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03B10" w14:textId="06C467FD" w:rsidR="0077009D" w:rsidRPr="000556D9" w:rsidRDefault="0073734A" w:rsidP="00FF0014">
      <w:pPr>
        <w:spacing w:after="0"/>
        <w:rPr>
          <w:rFonts w:ascii="Aptos" w:hAnsi="Aptos"/>
          <w:b/>
          <w:sz w:val="20"/>
          <w:szCs w:val="20"/>
        </w:rPr>
      </w:pPr>
      <w:r>
        <w:rPr>
          <w:rFonts w:ascii="Aptos" w:hAnsi="Aptos"/>
          <w:b/>
          <w:noProof/>
          <w:sz w:val="20"/>
          <w:szCs w:val="20"/>
        </w:rPr>
        <mc:AlternateContent>
          <mc:Choice Requires="wps">
            <w:drawing>
              <wp:anchor distT="0" distB="0" distL="114300" distR="114300" simplePos="0" relativeHeight="251658240" behindDoc="1" locked="0" layoutInCell="1" allowOverlap="1" wp14:anchorId="3D1A8C7E" wp14:editId="28DBB1D6">
                <wp:simplePos x="0" y="0"/>
                <wp:positionH relativeFrom="column">
                  <wp:posOffset>-914400</wp:posOffset>
                </wp:positionH>
                <wp:positionV relativeFrom="paragraph">
                  <wp:posOffset>-320109</wp:posOffset>
                </wp:positionV>
                <wp:extent cx="7851027" cy="9114879"/>
                <wp:effectExtent l="0" t="0" r="0" b="3810"/>
                <wp:wrapNone/>
                <wp:docPr id="41" name="Rectangle 41"/>
                <wp:cNvGraphicFramePr/>
                <a:graphic xmlns:a="http://schemas.openxmlformats.org/drawingml/2006/main">
                  <a:graphicData uri="http://schemas.microsoft.com/office/word/2010/wordprocessingShape">
                    <wps:wsp>
                      <wps:cNvSpPr/>
                      <wps:spPr>
                        <a:xfrm>
                          <a:off x="0" y="0"/>
                          <a:ext cx="7851027" cy="9114879"/>
                        </a:xfrm>
                        <a:prstGeom prst="rect">
                          <a:avLst/>
                        </a:prstGeom>
                        <a:solidFill>
                          <a:srgbClr val="F3F3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A890F15" id="Rectangle 41" o:spid="_x0000_s1026" style="position:absolute;margin-left:-1in;margin-top:-25.2pt;width:618.2pt;height:717.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" fillcolor="#f3f3f3" stroked="f" strokeweight="1pt"/>
            </w:pict>
          </mc:Fallback>
        </mc:AlternateContent>
      </w:r>
      <w:r w:rsidR="0077009D" w:rsidRPr="000556D9">
        <w:rPr>
          <w:rFonts w:ascii="Aptos" w:hAnsi="Aptos"/>
          <w:b/>
          <w:sz w:val="20"/>
          <w:szCs w:val="20"/>
        </w:rPr>
        <w:t>Purpose</w:t>
      </w:r>
    </w:p>
    <w:p w14:paraId="3EC68B83" w14:textId="77777777" w:rsidR="0077009D" w:rsidRPr="000556D9" w:rsidRDefault="0077009D" w:rsidP="00FF0014">
      <w:pPr>
        <w:spacing w:after="0"/>
        <w:rPr>
          <w:rFonts w:ascii="Aptos" w:hAnsi="Aptos"/>
          <w:sz w:val="20"/>
          <w:szCs w:val="20"/>
        </w:rPr>
      </w:pPr>
      <w:r w:rsidRPr="000556D9">
        <w:rPr>
          <w:rFonts w:ascii="Aptos" w:hAnsi="Aptos"/>
          <w:sz w:val="20"/>
          <w:szCs w:val="20"/>
        </w:rPr>
        <w:t>This template serves as a guide to address the needs of students who are not reaching achievement goals or benchmarks.</w:t>
      </w:r>
    </w:p>
    <w:p w14:paraId="61E2EAFE" w14:textId="77777777" w:rsidR="0077009D" w:rsidRPr="000556D9" w:rsidRDefault="0077009D" w:rsidP="00FF0014">
      <w:pPr>
        <w:spacing w:after="0"/>
        <w:rPr>
          <w:rFonts w:ascii="Aptos" w:hAnsi="Aptos"/>
          <w:b/>
          <w:sz w:val="8"/>
          <w:szCs w:val="8"/>
        </w:rPr>
      </w:pPr>
    </w:p>
    <w:p w14:paraId="595DFA46" w14:textId="77777777" w:rsidR="0077009D" w:rsidRPr="000556D9" w:rsidRDefault="0077009D" w:rsidP="00FF0014">
      <w:pPr>
        <w:spacing w:after="0"/>
        <w:rPr>
          <w:rFonts w:ascii="Aptos" w:hAnsi="Aptos"/>
          <w:b/>
          <w:sz w:val="20"/>
          <w:szCs w:val="20"/>
        </w:rPr>
      </w:pPr>
      <w:r w:rsidRPr="000556D9">
        <w:rPr>
          <w:rFonts w:ascii="Aptos" w:hAnsi="Aptos"/>
          <w:b/>
          <w:sz w:val="20"/>
          <w:szCs w:val="20"/>
        </w:rPr>
        <w:t>Implementation Notes</w:t>
      </w:r>
    </w:p>
    <w:p w14:paraId="05572DC5" w14:textId="529DCF58" w:rsidR="0077009D" w:rsidRPr="000556D9" w:rsidRDefault="0077009D" w:rsidP="00334133">
      <w:pPr>
        <w:numPr>
          <w:ilvl w:val="0"/>
          <w:numId w:val="7"/>
        </w:numPr>
        <w:spacing w:after="0"/>
        <w:ind w:left="450"/>
        <w:rPr>
          <w:rFonts w:ascii="Aptos" w:hAnsi="Aptos"/>
          <w:sz w:val="20"/>
          <w:szCs w:val="20"/>
        </w:rPr>
      </w:pPr>
      <w:r w:rsidRPr="000556D9">
        <w:rPr>
          <w:rFonts w:ascii="Aptos" w:hAnsi="Aptos"/>
          <w:sz w:val="20"/>
          <w:szCs w:val="20"/>
        </w:rPr>
        <w:t xml:space="preserve">Choose one data priority from the </w:t>
      </w:r>
      <w:r w:rsidR="001E686D">
        <w:rPr>
          <w:rFonts w:ascii="Aptos" w:hAnsi="Aptos"/>
          <w:sz w:val="20"/>
          <w:szCs w:val="20"/>
        </w:rPr>
        <w:t>S</w:t>
      </w:r>
      <w:r w:rsidRPr="000556D9">
        <w:rPr>
          <w:rFonts w:ascii="Aptos" w:hAnsi="Aptos"/>
          <w:sz w:val="20"/>
          <w:szCs w:val="20"/>
        </w:rPr>
        <w:t xml:space="preserve">chool </w:t>
      </w:r>
      <w:r w:rsidR="001E686D">
        <w:rPr>
          <w:rFonts w:ascii="Aptos" w:hAnsi="Aptos"/>
          <w:sz w:val="20"/>
          <w:szCs w:val="20"/>
        </w:rPr>
        <w:t>C</w:t>
      </w:r>
      <w:r w:rsidRPr="000556D9">
        <w:rPr>
          <w:rFonts w:ascii="Aptos" w:hAnsi="Aptos"/>
          <w:sz w:val="20"/>
          <w:szCs w:val="20"/>
        </w:rPr>
        <w:t xml:space="preserve">ounseling </w:t>
      </w:r>
      <w:r w:rsidR="001E686D">
        <w:rPr>
          <w:rFonts w:ascii="Aptos" w:hAnsi="Aptos"/>
          <w:sz w:val="20"/>
          <w:szCs w:val="20"/>
        </w:rPr>
        <w:t>D</w:t>
      </w:r>
      <w:r w:rsidRPr="000556D9">
        <w:rPr>
          <w:rFonts w:ascii="Aptos" w:hAnsi="Aptos"/>
          <w:sz w:val="20"/>
          <w:szCs w:val="20"/>
        </w:rPr>
        <w:t xml:space="preserve">ata </w:t>
      </w:r>
      <w:r w:rsidR="001E686D">
        <w:rPr>
          <w:rFonts w:ascii="Aptos" w:hAnsi="Aptos"/>
          <w:sz w:val="20"/>
          <w:szCs w:val="20"/>
        </w:rPr>
        <w:t>P</w:t>
      </w:r>
      <w:r w:rsidRPr="000556D9">
        <w:rPr>
          <w:rFonts w:ascii="Aptos" w:hAnsi="Aptos"/>
          <w:sz w:val="20"/>
          <w:szCs w:val="20"/>
        </w:rPr>
        <w:t xml:space="preserve">riority </w:t>
      </w:r>
      <w:r w:rsidR="001E686D">
        <w:rPr>
          <w:rFonts w:ascii="Aptos" w:hAnsi="Aptos"/>
          <w:sz w:val="20"/>
          <w:szCs w:val="20"/>
        </w:rPr>
        <w:t>T</w:t>
      </w:r>
      <w:r w:rsidRPr="000556D9">
        <w:rPr>
          <w:rFonts w:ascii="Aptos" w:hAnsi="Aptos"/>
          <w:sz w:val="20"/>
          <w:szCs w:val="20"/>
        </w:rPr>
        <w:t xml:space="preserve">emplate and complete this plan. </w:t>
      </w:r>
    </w:p>
    <w:p w14:paraId="7C8385FA" w14:textId="77777777" w:rsidR="0077009D" w:rsidRPr="000556D9" w:rsidRDefault="0077009D" w:rsidP="00334133">
      <w:pPr>
        <w:numPr>
          <w:ilvl w:val="0"/>
          <w:numId w:val="7"/>
        </w:numPr>
        <w:spacing w:after="0"/>
        <w:ind w:left="450"/>
        <w:rPr>
          <w:rFonts w:ascii="Aptos" w:hAnsi="Aptos"/>
          <w:sz w:val="20"/>
          <w:szCs w:val="20"/>
        </w:rPr>
      </w:pPr>
      <w:r w:rsidRPr="000556D9">
        <w:rPr>
          <w:rFonts w:ascii="Aptos" w:hAnsi="Aptos"/>
          <w:sz w:val="20"/>
          <w:szCs w:val="20"/>
        </w:rPr>
        <w:t>The goals and activities in this plan change from year to year based on student needs as indicated in the school counseling program data priorities.</w:t>
      </w:r>
    </w:p>
    <w:p w14:paraId="7D3E42D5" w14:textId="017A3CC3" w:rsidR="00CD37FE" w:rsidRPr="000556D9" w:rsidRDefault="006F53B5" w:rsidP="00334133">
      <w:pPr>
        <w:pStyle w:val="ListParagraph"/>
        <w:numPr>
          <w:ilvl w:val="0"/>
          <w:numId w:val="7"/>
        </w:numPr>
        <w:spacing w:after="0"/>
        <w:ind w:left="450"/>
        <w:contextualSpacing w:val="0"/>
        <w:rPr>
          <w:rFonts w:ascii="Aptos" w:hAnsi="Aptos"/>
          <w:sz w:val="20"/>
          <w:szCs w:val="20"/>
        </w:rPr>
      </w:pPr>
      <w:r>
        <w:rPr>
          <w:rFonts w:ascii="Aptos" w:hAnsi="Aptos"/>
          <w:sz w:val="20"/>
          <w:szCs w:val="20"/>
        </w:rPr>
        <w:t>C</w:t>
      </w:r>
      <w:r w:rsidR="002A26F4" w:rsidRPr="000556D9">
        <w:rPr>
          <w:rFonts w:ascii="Aptos" w:hAnsi="Aptos"/>
          <w:sz w:val="20"/>
          <w:szCs w:val="20"/>
        </w:rPr>
        <w:t xml:space="preserve">ontributing-factors data </w:t>
      </w:r>
      <w:r>
        <w:rPr>
          <w:rFonts w:ascii="Aptos" w:hAnsi="Aptos"/>
          <w:sz w:val="20"/>
          <w:szCs w:val="20"/>
        </w:rPr>
        <w:t xml:space="preserve">such as </w:t>
      </w:r>
      <w:r w:rsidR="0077009D" w:rsidRPr="000556D9">
        <w:rPr>
          <w:rFonts w:ascii="Aptos" w:hAnsi="Aptos"/>
          <w:sz w:val="20"/>
          <w:szCs w:val="20"/>
        </w:rPr>
        <w:t>attendance</w:t>
      </w:r>
      <w:r>
        <w:rPr>
          <w:rFonts w:ascii="Aptos" w:hAnsi="Aptos"/>
          <w:sz w:val="20"/>
          <w:szCs w:val="20"/>
        </w:rPr>
        <w:t xml:space="preserve"> and</w:t>
      </w:r>
      <w:r w:rsidR="008F5996">
        <w:rPr>
          <w:rFonts w:ascii="Aptos" w:hAnsi="Aptos"/>
          <w:sz w:val="20"/>
          <w:szCs w:val="20"/>
        </w:rPr>
        <w:t xml:space="preserve"> </w:t>
      </w:r>
      <w:r w:rsidR="0077009D" w:rsidRPr="000556D9">
        <w:rPr>
          <w:rFonts w:ascii="Aptos" w:hAnsi="Aptos"/>
          <w:sz w:val="20"/>
          <w:szCs w:val="20"/>
        </w:rPr>
        <w:t>discipline may be tracked</w:t>
      </w:r>
      <w:r w:rsidR="00DF20CB">
        <w:rPr>
          <w:rFonts w:ascii="Aptos" w:hAnsi="Aptos"/>
          <w:sz w:val="20"/>
          <w:szCs w:val="20"/>
        </w:rPr>
        <w:t>/</w:t>
      </w:r>
      <w:r w:rsidR="0077009D" w:rsidRPr="000556D9">
        <w:rPr>
          <w:rFonts w:ascii="Aptos" w:hAnsi="Aptos"/>
          <w:sz w:val="20"/>
          <w:szCs w:val="20"/>
        </w:rPr>
        <w:t>shared when appropriate.</w:t>
      </w:r>
    </w:p>
    <w:p w14:paraId="721FE355" w14:textId="346D1111" w:rsidR="003470D1" w:rsidRPr="00CD37FE" w:rsidRDefault="00C14E3B" w:rsidP="00334133">
      <w:pPr>
        <w:pStyle w:val="ListParagraph"/>
        <w:numPr>
          <w:ilvl w:val="0"/>
          <w:numId w:val="7"/>
        </w:numPr>
        <w:spacing w:after="0"/>
        <w:ind w:left="450"/>
        <w:contextualSpacing w:val="0"/>
        <w:rPr>
          <w:sz w:val="12"/>
          <w:szCs w:val="12"/>
        </w:rPr>
      </w:pPr>
      <w:r w:rsidRPr="000556D9">
        <w:rPr>
          <w:rFonts w:ascii="Aptos" w:hAnsi="Aptos"/>
          <w:sz w:val="20"/>
          <w:szCs w:val="20"/>
        </w:rPr>
        <w:t xml:space="preserve">Directions are in </w:t>
      </w:r>
      <w:r w:rsidRPr="000556D9">
        <w:rPr>
          <w:rFonts w:ascii="Aptos" w:hAnsi="Aptos"/>
          <w:color w:val="C00000"/>
          <w:sz w:val="20"/>
          <w:szCs w:val="20"/>
        </w:rPr>
        <w:t xml:space="preserve">red text </w:t>
      </w:r>
      <w:r w:rsidRPr="000556D9">
        <w:rPr>
          <w:rFonts w:ascii="Aptos" w:hAnsi="Aptos"/>
          <w:sz w:val="20"/>
          <w:szCs w:val="20"/>
        </w:rPr>
        <w:t>below.</w:t>
      </w:r>
      <w:r w:rsidRPr="000556D9">
        <w:rPr>
          <w:sz w:val="20"/>
          <w:szCs w:val="20"/>
        </w:rPr>
        <w:t xml:space="preserve"> </w:t>
      </w:r>
    </w:p>
    <w:tbl>
      <w:tblPr>
        <w:tblW w:w="9360" w:type="dxa"/>
        <w:tblInd w:w="-185"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Look w:val="0400" w:firstRow="0" w:lastRow="0" w:firstColumn="0" w:lastColumn="0" w:noHBand="0" w:noVBand="1"/>
      </w:tblPr>
      <w:tblGrid>
        <w:gridCol w:w="1440"/>
        <w:gridCol w:w="990"/>
        <w:gridCol w:w="3545"/>
        <w:gridCol w:w="1440"/>
        <w:gridCol w:w="1945"/>
      </w:tblGrid>
      <w:tr w:rsidR="000700B4" w:rsidRPr="008F3E3D" w14:paraId="775C1D82" w14:textId="77777777" w:rsidTr="0051214B">
        <w:tc>
          <w:tcPr>
            <w:tcW w:w="2430" w:type="dxa"/>
            <w:gridSpan w:val="2"/>
            <w:tcBorders>
              <w:top w:val="single" w:sz="48" w:space="0" w:color="F3F3F3"/>
              <w:left w:val="single" w:sz="48" w:space="0" w:color="F3F3F3"/>
              <w:bottom w:val="single" w:sz="48" w:space="0" w:color="F3F3F3"/>
              <w:right w:val="single" w:sz="48" w:space="0" w:color="F3F3F3"/>
            </w:tcBorders>
            <w:vAlign w:val="center"/>
          </w:tcPr>
          <w:p w14:paraId="6ABDFC5A" w14:textId="2C826175" w:rsidR="000700B4" w:rsidRPr="008F3E3D" w:rsidRDefault="000A11D1" w:rsidP="00FF0014">
            <w:pPr>
              <w:spacing w:after="0"/>
              <w:rPr>
                <w:rFonts w:ascii="Aptos" w:hAnsi="Aptos"/>
                <w:b/>
                <w:bCs/>
                <w:color w:val="000000"/>
                <w:sz w:val="20"/>
                <w:szCs w:val="20"/>
              </w:rPr>
            </w:pPr>
            <w:r w:rsidRPr="008F3E3D">
              <w:rPr>
                <w:rFonts w:ascii="Aptos" w:hAnsi="Aptos"/>
                <w:b/>
                <w:bCs/>
                <w:color w:val="000000"/>
                <w:sz w:val="20"/>
                <w:szCs w:val="20"/>
              </w:rPr>
              <w:t>School Name</w:t>
            </w:r>
          </w:p>
        </w:tc>
        <w:tc>
          <w:tcPr>
            <w:tcW w:w="6930" w:type="dxa"/>
            <w:gridSpan w:val="3"/>
            <w:tcBorders>
              <w:top w:val="single" w:sz="48" w:space="0" w:color="F3F3F3"/>
              <w:left w:val="single" w:sz="48" w:space="0" w:color="F3F3F3"/>
              <w:bottom w:val="single" w:sz="48" w:space="0" w:color="F3F3F3"/>
              <w:right w:val="single" w:sz="48" w:space="0" w:color="F3F3F3"/>
            </w:tcBorders>
            <w:shd w:val="clear" w:color="auto" w:fill="FFFFFF"/>
          </w:tcPr>
          <w:p w14:paraId="158701C8" w14:textId="3A20633F" w:rsidR="000700B4" w:rsidRPr="007958FA" w:rsidRDefault="00AC6068" w:rsidP="00FF0014">
            <w:pPr>
              <w:spacing w:after="0"/>
              <w:rPr>
                <w:rFonts w:ascii="Aptos" w:hAnsi="Aptos"/>
                <w:i/>
                <w:iCs/>
                <w:color w:val="000000"/>
                <w:sz w:val="20"/>
                <w:szCs w:val="20"/>
              </w:rPr>
            </w:pPr>
            <w:r w:rsidRPr="007958FA">
              <w:rPr>
                <w:rFonts w:ascii="Aptos" w:hAnsi="Aptos"/>
                <w:i/>
                <w:iCs/>
                <w:color w:val="000000"/>
                <w:sz w:val="20"/>
                <w:szCs w:val="20"/>
              </w:rPr>
              <w:t>Best Middle School</w:t>
            </w:r>
          </w:p>
        </w:tc>
      </w:tr>
      <w:tr w:rsidR="003B75BC" w:rsidRPr="008F3E3D" w14:paraId="323CF029" w14:textId="77777777" w:rsidTr="007E589D">
        <w:tc>
          <w:tcPr>
            <w:tcW w:w="2430" w:type="dxa"/>
            <w:gridSpan w:val="2"/>
            <w:tcBorders>
              <w:top w:val="single" w:sz="48" w:space="0" w:color="F3F3F3"/>
              <w:left w:val="single" w:sz="48" w:space="0" w:color="F3F3F3"/>
              <w:bottom w:val="single" w:sz="48" w:space="0" w:color="F3F3F3"/>
              <w:right w:val="single" w:sz="48" w:space="0" w:color="F3F3F3"/>
            </w:tcBorders>
            <w:vAlign w:val="center"/>
          </w:tcPr>
          <w:p w14:paraId="23E50BD9" w14:textId="77777777" w:rsidR="0029725D" w:rsidRPr="008F3E3D" w:rsidRDefault="0029725D" w:rsidP="00FF0014">
            <w:pPr>
              <w:spacing w:after="0"/>
              <w:rPr>
                <w:rFonts w:ascii="Aptos" w:hAnsi="Aptos"/>
                <w:b/>
                <w:bCs/>
                <w:color w:val="000000"/>
                <w:sz w:val="20"/>
                <w:szCs w:val="20"/>
              </w:rPr>
            </w:pPr>
            <w:r w:rsidRPr="008F3E3D">
              <w:rPr>
                <w:rFonts w:ascii="Aptos" w:hAnsi="Aptos"/>
                <w:b/>
                <w:bCs/>
                <w:color w:val="000000"/>
                <w:sz w:val="20"/>
                <w:szCs w:val="20"/>
              </w:rPr>
              <w:t xml:space="preserve">School Counselor Name </w:t>
            </w:r>
          </w:p>
        </w:tc>
        <w:tc>
          <w:tcPr>
            <w:tcW w:w="3545" w:type="dxa"/>
            <w:tcBorders>
              <w:top w:val="single" w:sz="48" w:space="0" w:color="F3F3F3"/>
              <w:left w:val="single" w:sz="48" w:space="0" w:color="F3F3F3"/>
              <w:bottom w:val="single" w:sz="48" w:space="0" w:color="F3F3F3"/>
              <w:right w:val="single" w:sz="48" w:space="0" w:color="F3F3F3"/>
            </w:tcBorders>
            <w:shd w:val="clear" w:color="auto" w:fill="FFFFFF"/>
          </w:tcPr>
          <w:p w14:paraId="67898DF1" w14:textId="37ACAD91" w:rsidR="0029725D" w:rsidRPr="007958FA" w:rsidRDefault="003E2DA9" w:rsidP="00FF0014">
            <w:pPr>
              <w:spacing w:after="0"/>
              <w:rPr>
                <w:rFonts w:ascii="Aptos" w:hAnsi="Aptos"/>
                <w:i/>
                <w:iCs/>
                <w:color w:val="000000"/>
                <w:sz w:val="20"/>
                <w:szCs w:val="20"/>
              </w:rPr>
            </w:pPr>
            <w:r>
              <w:rPr>
                <w:rFonts w:ascii="Aptos" w:hAnsi="Aptos"/>
                <w:i/>
                <w:iCs/>
                <w:color w:val="000000"/>
                <w:sz w:val="20"/>
                <w:szCs w:val="20"/>
              </w:rPr>
              <w:t>Amazing School Counselor</w:t>
            </w:r>
          </w:p>
        </w:tc>
        <w:tc>
          <w:tcPr>
            <w:tcW w:w="1440" w:type="dxa"/>
            <w:tcBorders>
              <w:top w:val="single" w:sz="48" w:space="0" w:color="F3F3F3"/>
              <w:left w:val="single" w:sz="48" w:space="0" w:color="F3F3F3"/>
              <w:bottom w:val="single" w:sz="48" w:space="0" w:color="F3F3F3"/>
              <w:right w:val="single" w:sz="48" w:space="0" w:color="F3F3F3"/>
            </w:tcBorders>
            <w:shd w:val="clear" w:color="auto" w:fill="F2F2F2" w:themeFill="background1" w:themeFillShade="F2"/>
          </w:tcPr>
          <w:p w14:paraId="2317491E" w14:textId="5AE33DC8" w:rsidR="0029725D" w:rsidRPr="0029725D" w:rsidRDefault="0029725D" w:rsidP="00FF0014">
            <w:pPr>
              <w:spacing w:after="0"/>
              <w:rPr>
                <w:rFonts w:ascii="Aptos" w:hAnsi="Aptos"/>
                <w:b/>
                <w:bCs/>
                <w:color w:val="000000"/>
                <w:sz w:val="20"/>
                <w:szCs w:val="20"/>
              </w:rPr>
            </w:pPr>
            <w:r w:rsidRPr="0029725D">
              <w:rPr>
                <w:rFonts w:ascii="Aptos" w:hAnsi="Aptos"/>
                <w:b/>
                <w:bCs/>
                <w:color w:val="000000"/>
                <w:sz w:val="20"/>
                <w:szCs w:val="20"/>
              </w:rPr>
              <w:t>School Year</w:t>
            </w:r>
          </w:p>
        </w:tc>
        <w:tc>
          <w:tcPr>
            <w:tcW w:w="1945" w:type="dxa"/>
            <w:tcBorders>
              <w:top w:val="single" w:sz="48" w:space="0" w:color="F3F3F3"/>
              <w:left w:val="single" w:sz="48" w:space="0" w:color="F3F3F3"/>
              <w:bottom w:val="single" w:sz="48" w:space="0" w:color="F3F3F3"/>
              <w:right w:val="single" w:sz="48" w:space="0" w:color="F3F3F3"/>
            </w:tcBorders>
            <w:shd w:val="clear" w:color="auto" w:fill="FFFFFF"/>
          </w:tcPr>
          <w:p w14:paraId="250454FB" w14:textId="158FCA12" w:rsidR="0029725D" w:rsidRPr="007958FA" w:rsidRDefault="00D5523E" w:rsidP="00FF0014">
            <w:pPr>
              <w:spacing w:after="0"/>
              <w:rPr>
                <w:rFonts w:ascii="Aptos" w:hAnsi="Aptos"/>
                <w:i/>
                <w:iCs/>
                <w:color w:val="000000"/>
                <w:sz w:val="20"/>
                <w:szCs w:val="20"/>
              </w:rPr>
            </w:pPr>
            <w:r>
              <w:rPr>
                <w:rFonts w:ascii="Aptos" w:hAnsi="Aptos"/>
                <w:i/>
                <w:iCs/>
                <w:color w:val="000000"/>
                <w:sz w:val="20"/>
                <w:szCs w:val="20"/>
              </w:rPr>
              <w:t>2025</w:t>
            </w:r>
            <w:r w:rsidR="0064560F">
              <w:rPr>
                <w:rFonts w:ascii="Aptos" w:hAnsi="Aptos"/>
                <w:i/>
                <w:iCs/>
                <w:color w:val="000000"/>
                <w:sz w:val="20"/>
                <w:szCs w:val="20"/>
              </w:rPr>
              <w:t>–20</w:t>
            </w:r>
            <w:r>
              <w:rPr>
                <w:rFonts w:ascii="Aptos" w:hAnsi="Aptos"/>
                <w:i/>
                <w:iCs/>
                <w:color w:val="000000"/>
                <w:sz w:val="20"/>
                <w:szCs w:val="20"/>
              </w:rPr>
              <w:t>26</w:t>
            </w:r>
          </w:p>
        </w:tc>
      </w:tr>
      <w:tr w:rsidR="000700B4" w:rsidRPr="008F3E3D" w14:paraId="3EA11870" w14:textId="77777777" w:rsidTr="00DD5DA2">
        <w:tblPrEx>
          <w:tblCellMar>
            <w:left w:w="115" w:type="dxa"/>
            <w:right w:w="115" w:type="dxa"/>
          </w:tblCellMar>
        </w:tblPrEx>
        <w:trPr>
          <w:trHeight w:val="427"/>
        </w:trPr>
        <w:tc>
          <w:tcPr>
            <w:tcW w:w="9360" w:type="dxa"/>
            <w:gridSpan w:val="5"/>
            <w:tcBorders>
              <w:top w:val="single" w:sz="48" w:space="0" w:color="F3F3F3"/>
              <w:left w:val="single" w:sz="48" w:space="0" w:color="F3F3F3"/>
              <w:bottom w:val="nil"/>
              <w:right w:val="single" w:sz="48" w:space="0" w:color="F3F3F3"/>
            </w:tcBorders>
            <w:shd w:val="clear" w:color="auto" w:fill="8C1515"/>
            <w:vAlign w:val="center"/>
          </w:tcPr>
          <w:p w14:paraId="66D6199A" w14:textId="21909FFA" w:rsidR="000700B4" w:rsidRPr="00DD5DA2" w:rsidRDefault="00726F5D" w:rsidP="00DD5DA2">
            <w:pPr>
              <w:spacing w:after="0"/>
              <w:ind w:left="15" w:hanging="101"/>
              <w:rPr>
                <w:rFonts w:ascii="Aptos" w:hAnsi="Aptos"/>
                <w:b/>
                <w:sz w:val="24"/>
                <w:szCs w:val="24"/>
              </w:rPr>
            </w:pPr>
            <w:r w:rsidRPr="00DD5DA2">
              <w:rPr>
                <w:rFonts w:ascii="Aptos" w:hAnsi="Aptos"/>
                <w:b/>
                <w:noProof/>
                <w:sz w:val="24"/>
                <w:szCs w:val="24"/>
              </w:rPr>
              <w:drawing>
                <wp:inline distT="0" distB="0" distL="0" distR="0" wp14:anchorId="236161C1" wp14:editId="61A21C91">
                  <wp:extent cx="5991148" cy="320040"/>
                  <wp:effectExtent l="0" t="0" r="3810" b="0"/>
                  <wp:docPr id="3" name="Picture 3" descr="School Counseling Data Priority" title="School Counseling Data Pri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 Counseling Data Priori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91148" cy="320040"/>
                          </a:xfrm>
                          <a:prstGeom prst="rect">
                            <a:avLst/>
                          </a:prstGeom>
                        </pic:spPr>
                      </pic:pic>
                    </a:graphicData>
                  </a:graphic>
                </wp:inline>
              </w:drawing>
            </w:r>
          </w:p>
        </w:tc>
      </w:tr>
      <w:tr w:rsidR="00C2086F" w:rsidRPr="008F3E3D" w14:paraId="08230578" w14:textId="77777777" w:rsidTr="002B3FD3">
        <w:tblPrEx>
          <w:tblCellMar>
            <w:left w:w="115" w:type="dxa"/>
            <w:right w:w="115" w:type="dxa"/>
          </w:tblCellMar>
        </w:tblPrEx>
        <w:trPr>
          <w:trHeight w:val="339"/>
        </w:trPr>
        <w:tc>
          <w:tcPr>
            <w:tcW w:w="9360" w:type="dxa"/>
            <w:gridSpan w:val="5"/>
            <w:tcBorders>
              <w:top w:val="nil"/>
              <w:left w:val="single" w:sz="48" w:space="0" w:color="F3F3F3"/>
              <w:bottom w:val="single" w:sz="48" w:space="0" w:color="F3F3F3"/>
              <w:right w:val="single" w:sz="48" w:space="0" w:color="F3F3F3"/>
            </w:tcBorders>
            <w:shd w:val="clear" w:color="auto" w:fill="FFFFFF" w:themeFill="background1"/>
            <w:vAlign w:val="center"/>
          </w:tcPr>
          <w:p w14:paraId="2D33E8E9" w14:textId="690A468A" w:rsidR="00F2739C" w:rsidRPr="003470D1" w:rsidRDefault="00F2739C" w:rsidP="00FC0822">
            <w:pPr>
              <w:spacing w:after="0" w:line="240" w:lineRule="auto"/>
              <w:rPr>
                <w:color w:val="C00000"/>
              </w:rPr>
            </w:pPr>
            <w:r w:rsidRPr="003470D1">
              <w:rPr>
                <w:rFonts w:ascii="Aptos" w:hAnsi="Aptos"/>
                <w:color w:val="C00000"/>
                <w:sz w:val="20"/>
                <w:szCs w:val="20"/>
              </w:rPr>
              <w:t xml:space="preserve">Copy and paste a school counseling data priority </w:t>
            </w:r>
            <w:r w:rsidR="00307B3F">
              <w:rPr>
                <w:rFonts w:ascii="Aptos" w:hAnsi="Aptos"/>
                <w:color w:val="C00000"/>
                <w:sz w:val="20"/>
                <w:szCs w:val="20"/>
              </w:rPr>
              <w:t>from the S</w:t>
            </w:r>
            <w:r w:rsidR="00307B3F" w:rsidRPr="003470D1">
              <w:rPr>
                <w:rFonts w:ascii="Aptos" w:hAnsi="Aptos"/>
                <w:color w:val="C00000"/>
                <w:sz w:val="20"/>
                <w:szCs w:val="20"/>
              </w:rPr>
              <w:t xml:space="preserve">chool </w:t>
            </w:r>
            <w:r w:rsidR="00307B3F">
              <w:rPr>
                <w:rFonts w:ascii="Aptos" w:hAnsi="Aptos"/>
                <w:color w:val="C00000"/>
                <w:sz w:val="20"/>
                <w:szCs w:val="20"/>
              </w:rPr>
              <w:t>C</w:t>
            </w:r>
            <w:r w:rsidR="00307B3F" w:rsidRPr="003470D1">
              <w:rPr>
                <w:rFonts w:ascii="Aptos" w:hAnsi="Aptos"/>
                <w:color w:val="C00000"/>
                <w:sz w:val="20"/>
                <w:szCs w:val="20"/>
              </w:rPr>
              <w:t xml:space="preserve">ounseling </w:t>
            </w:r>
            <w:r w:rsidR="00307B3F">
              <w:rPr>
                <w:rFonts w:ascii="Aptos" w:hAnsi="Aptos"/>
                <w:color w:val="C00000"/>
                <w:sz w:val="20"/>
                <w:szCs w:val="20"/>
              </w:rPr>
              <w:t>D</w:t>
            </w:r>
            <w:r w:rsidR="00307B3F" w:rsidRPr="003470D1">
              <w:rPr>
                <w:rFonts w:ascii="Aptos" w:hAnsi="Aptos"/>
                <w:color w:val="C00000"/>
                <w:sz w:val="20"/>
                <w:szCs w:val="20"/>
              </w:rPr>
              <w:t xml:space="preserve">ata </w:t>
            </w:r>
            <w:r w:rsidR="00307B3F">
              <w:rPr>
                <w:rFonts w:ascii="Aptos" w:hAnsi="Aptos"/>
                <w:color w:val="C00000"/>
                <w:sz w:val="20"/>
                <w:szCs w:val="20"/>
              </w:rPr>
              <w:t>P</w:t>
            </w:r>
            <w:r w:rsidR="00307B3F" w:rsidRPr="003470D1">
              <w:rPr>
                <w:rFonts w:ascii="Aptos" w:hAnsi="Aptos"/>
                <w:color w:val="C00000"/>
                <w:sz w:val="20"/>
                <w:szCs w:val="20"/>
              </w:rPr>
              <w:t xml:space="preserve">riorities </w:t>
            </w:r>
            <w:r w:rsidR="00307B3F">
              <w:rPr>
                <w:rFonts w:ascii="Aptos" w:hAnsi="Aptos"/>
                <w:color w:val="C00000"/>
                <w:sz w:val="20"/>
                <w:szCs w:val="20"/>
              </w:rPr>
              <w:t>T</w:t>
            </w:r>
            <w:r w:rsidR="00307B3F" w:rsidRPr="003470D1">
              <w:rPr>
                <w:rFonts w:ascii="Aptos" w:hAnsi="Aptos"/>
                <w:color w:val="C00000"/>
                <w:sz w:val="20"/>
                <w:szCs w:val="20"/>
              </w:rPr>
              <w:t xml:space="preserve">emplate </w:t>
            </w:r>
            <w:r w:rsidR="00307B3F">
              <w:rPr>
                <w:rFonts w:ascii="Aptos" w:hAnsi="Aptos"/>
                <w:color w:val="C00000"/>
                <w:sz w:val="20"/>
                <w:szCs w:val="20"/>
              </w:rPr>
              <w:t xml:space="preserve">that </w:t>
            </w:r>
            <w:r w:rsidRPr="003470D1">
              <w:rPr>
                <w:rFonts w:ascii="Aptos" w:hAnsi="Aptos"/>
                <w:color w:val="C00000"/>
                <w:sz w:val="20"/>
                <w:szCs w:val="20"/>
              </w:rPr>
              <w:t>the school counseling program will address.</w:t>
            </w:r>
          </w:p>
          <w:p w14:paraId="30820C6A" w14:textId="594244F5" w:rsidR="00CD2FB7" w:rsidRPr="00D766D8" w:rsidRDefault="00AC6068" w:rsidP="00FC0822">
            <w:pPr>
              <w:spacing w:after="0" w:line="240" w:lineRule="auto"/>
              <w:rPr>
                <w:rFonts w:ascii="Aptos" w:hAnsi="Aptos"/>
                <w:sz w:val="20"/>
                <w:szCs w:val="20"/>
              </w:rPr>
            </w:pPr>
            <w:r w:rsidRPr="00D766D8">
              <w:rPr>
                <w:rFonts w:ascii="Aptos" w:hAnsi="Aptos"/>
                <w:i/>
                <w:iCs/>
                <w:sz w:val="20"/>
                <w:szCs w:val="20"/>
              </w:rPr>
              <w:t xml:space="preserve">14 current </w:t>
            </w:r>
            <w:r w:rsidR="001E686D">
              <w:rPr>
                <w:rFonts w:ascii="Aptos" w:hAnsi="Aptos"/>
                <w:i/>
                <w:iCs/>
                <w:sz w:val="20"/>
                <w:szCs w:val="20"/>
              </w:rPr>
              <w:t>seventh-</w:t>
            </w:r>
            <w:r w:rsidRPr="00D766D8">
              <w:rPr>
                <w:rFonts w:ascii="Aptos" w:hAnsi="Aptos"/>
                <w:i/>
                <w:iCs/>
                <w:sz w:val="20"/>
                <w:szCs w:val="20"/>
              </w:rPr>
              <w:t xml:space="preserve">grade students scored in the lowest quartile on PM3 during the </w:t>
            </w:r>
            <w:r w:rsidR="001E686D">
              <w:rPr>
                <w:rFonts w:ascii="Aptos" w:hAnsi="Aptos"/>
                <w:i/>
                <w:iCs/>
                <w:sz w:val="20"/>
                <w:szCs w:val="20"/>
              </w:rPr>
              <w:t>20</w:t>
            </w:r>
            <w:r w:rsidR="007958FA" w:rsidRPr="00D766D8">
              <w:rPr>
                <w:rFonts w:ascii="Aptos" w:hAnsi="Aptos"/>
                <w:i/>
                <w:iCs/>
                <w:sz w:val="20"/>
                <w:szCs w:val="20"/>
              </w:rPr>
              <w:t>24</w:t>
            </w:r>
            <w:r w:rsidR="001E686D">
              <w:rPr>
                <w:rFonts w:ascii="Aptos" w:hAnsi="Aptos"/>
                <w:i/>
                <w:iCs/>
                <w:sz w:val="20"/>
                <w:szCs w:val="20"/>
              </w:rPr>
              <w:t>–20</w:t>
            </w:r>
            <w:r w:rsidR="007958FA" w:rsidRPr="00D766D8">
              <w:rPr>
                <w:rFonts w:ascii="Aptos" w:hAnsi="Aptos"/>
                <w:i/>
                <w:iCs/>
                <w:sz w:val="20"/>
                <w:szCs w:val="20"/>
              </w:rPr>
              <w:t>25</w:t>
            </w:r>
            <w:r w:rsidR="00BD4233">
              <w:rPr>
                <w:rFonts w:ascii="Aptos" w:hAnsi="Aptos"/>
                <w:i/>
                <w:iCs/>
                <w:sz w:val="20"/>
                <w:szCs w:val="20"/>
              </w:rPr>
              <w:t xml:space="preserve"> </w:t>
            </w:r>
            <w:r w:rsidRPr="00D766D8">
              <w:rPr>
                <w:rFonts w:ascii="Aptos" w:hAnsi="Aptos"/>
                <w:i/>
                <w:iCs/>
                <w:sz w:val="20"/>
                <w:szCs w:val="20"/>
              </w:rPr>
              <w:t>school year and have a</w:t>
            </w:r>
            <w:r w:rsidR="0096748B">
              <w:rPr>
                <w:rFonts w:ascii="Aptos" w:hAnsi="Aptos"/>
                <w:i/>
                <w:iCs/>
                <w:sz w:val="20"/>
                <w:szCs w:val="20"/>
              </w:rPr>
              <w:t>n</w:t>
            </w:r>
            <w:r w:rsidRPr="00D766D8">
              <w:rPr>
                <w:rFonts w:ascii="Aptos" w:hAnsi="Aptos"/>
                <w:i/>
                <w:iCs/>
                <w:sz w:val="20"/>
                <w:szCs w:val="20"/>
              </w:rPr>
              <w:t xml:space="preserve"> F in </w:t>
            </w:r>
            <w:r w:rsidR="001E686D">
              <w:rPr>
                <w:rFonts w:ascii="Aptos" w:hAnsi="Aptos"/>
                <w:i/>
                <w:iCs/>
                <w:sz w:val="20"/>
                <w:szCs w:val="20"/>
              </w:rPr>
              <w:t>m</w:t>
            </w:r>
            <w:r w:rsidRPr="00D766D8">
              <w:rPr>
                <w:rFonts w:ascii="Aptos" w:hAnsi="Aptos"/>
                <w:i/>
                <w:iCs/>
                <w:sz w:val="20"/>
                <w:szCs w:val="20"/>
              </w:rPr>
              <w:t>ath</w:t>
            </w:r>
            <w:r w:rsidR="001E686D">
              <w:rPr>
                <w:rFonts w:ascii="Aptos" w:hAnsi="Aptos"/>
                <w:i/>
                <w:iCs/>
                <w:sz w:val="20"/>
                <w:szCs w:val="20"/>
              </w:rPr>
              <w:t xml:space="preserve"> in</w:t>
            </w:r>
            <w:r w:rsidRPr="00D766D8">
              <w:rPr>
                <w:rFonts w:ascii="Aptos" w:hAnsi="Aptos"/>
                <w:i/>
                <w:iCs/>
                <w:sz w:val="20"/>
                <w:szCs w:val="20"/>
              </w:rPr>
              <w:t xml:space="preserve"> the first quarter of </w:t>
            </w:r>
            <w:r w:rsidR="001E686D">
              <w:rPr>
                <w:rFonts w:ascii="Aptos" w:hAnsi="Aptos"/>
                <w:i/>
                <w:iCs/>
                <w:sz w:val="20"/>
                <w:szCs w:val="20"/>
              </w:rPr>
              <w:t>20</w:t>
            </w:r>
            <w:r w:rsidRPr="00D766D8">
              <w:rPr>
                <w:rFonts w:ascii="Aptos" w:hAnsi="Aptos"/>
                <w:i/>
                <w:iCs/>
                <w:sz w:val="20"/>
                <w:szCs w:val="20"/>
              </w:rPr>
              <w:t>2</w:t>
            </w:r>
            <w:r w:rsidR="007958FA" w:rsidRPr="00D766D8">
              <w:rPr>
                <w:rFonts w:ascii="Aptos" w:hAnsi="Aptos"/>
                <w:i/>
                <w:iCs/>
                <w:sz w:val="20"/>
                <w:szCs w:val="20"/>
              </w:rPr>
              <w:t>5</w:t>
            </w:r>
            <w:r w:rsidR="001E686D">
              <w:rPr>
                <w:rFonts w:ascii="Aptos" w:hAnsi="Aptos"/>
                <w:i/>
                <w:iCs/>
                <w:sz w:val="20"/>
                <w:szCs w:val="20"/>
              </w:rPr>
              <w:t>–20</w:t>
            </w:r>
            <w:r w:rsidRPr="00D766D8">
              <w:rPr>
                <w:rFonts w:ascii="Aptos" w:hAnsi="Aptos"/>
                <w:i/>
                <w:iCs/>
                <w:sz w:val="20"/>
                <w:szCs w:val="20"/>
              </w:rPr>
              <w:t>2</w:t>
            </w:r>
            <w:r w:rsidR="007958FA" w:rsidRPr="00D766D8">
              <w:rPr>
                <w:rFonts w:ascii="Aptos" w:hAnsi="Aptos"/>
                <w:i/>
                <w:iCs/>
                <w:sz w:val="20"/>
                <w:szCs w:val="20"/>
              </w:rPr>
              <w:t>6</w:t>
            </w:r>
          </w:p>
        </w:tc>
      </w:tr>
      <w:tr w:rsidR="00C2086F" w:rsidRPr="008F3E3D" w14:paraId="75B505E7" w14:textId="77777777" w:rsidTr="002B3FD3">
        <w:tblPrEx>
          <w:tblCellMar>
            <w:left w:w="115" w:type="dxa"/>
            <w:right w:w="115" w:type="dxa"/>
          </w:tblCellMar>
        </w:tblPrEx>
        <w:trPr>
          <w:trHeight w:val="374"/>
        </w:trPr>
        <w:tc>
          <w:tcPr>
            <w:tcW w:w="9360" w:type="dxa"/>
            <w:gridSpan w:val="5"/>
            <w:tcBorders>
              <w:top w:val="single" w:sz="48" w:space="0" w:color="F3F3F3"/>
              <w:left w:val="single" w:sz="48" w:space="0" w:color="F3F3F3"/>
              <w:bottom w:val="single" w:sz="48" w:space="0" w:color="F3F3F3"/>
              <w:right w:val="single" w:sz="48" w:space="0" w:color="F3F3F3"/>
            </w:tcBorders>
            <w:shd w:val="clear" w:color="auto" w:fill="FFFFFF" w:themeFill="background1"/>
            <w:vAlign w:val="center"/>
          </w:tcPr>
          <w:p w14:paraId="4DD81546" w14:textId="0BCAA000" w:rsidR="00C2086F" w:rsidRPr="008F3E3D" w:rsidRDefault="00366735" w:rsidP="00FC0822">
            <w:pPr>
              <w:spacing w:after="0" w:line="240" w:lineRule="auto"/>
              <w:rPr>
                <w:rFonts w:ascii="Aptos" w:hAnsi="Aptos"/>
                <w:b/>
                <w:color w:val="FFFFFF"/>
                <w:sz w:val="24"/>
                <w:szCs w:val="24"/>
              </w:rPr>
            </w:pPr>
            <w:r>
              <w:rPr>
                <w:rFonts w:ascii="Aptos" w:hAnsi="Aptos"/>
                <w:b/>
                <w:noProof/>
                <w:color w:val="FFFFFF"/>
                <w:sz w:val="24"/>
                <w:szCs w:val="24"/>
              </w:rPr>
              <w:drawing>
                <wp:inline distT="0" distB="0" distL="0" distR="0" wp14:anchorId="12E9B77E" wp14:editId="49912E18">
                  <wp:extent cx="5987634" cy="320040"/>
                  <wp:effectExtent l="0" t="0" r="0" b="0"/>
                  <wp:docPr id="6" name="Picture 6" descr="Achievement Gap Goal " title="Achievement Gap Go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chievement Gap Goa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87634" cy="320040"/>
                          </a:xfrm>
                          <a:prstGeom prst="rect">
                            <a:avLst/>
                          </a:prstGeom>
                        </pic:spPr>
                      </pic:pic>
                    </a:graphicData>
                  </a:graphic>
                </wp:inline>
              </w:drawing>
            </w:r>
          </w:p>
        </w:tc>
      </w:tr>
      <w:tr w:rsidR="00C2086F" w:rsidRPr="008F3E3D" w14:paraId="2CD0F319" w14:textId="77777777" w:rsidTr="002B3FD3">
        <w:tblPrEx>
          <w:tblCellMar>
            <w:left w:w="115" w:type="dxa"/>
            <w:right w:w="115" w:type="dxa"/>
          </w:tblCellMar>
        </w:tblPrEx>
        <w:trPr>
          <w:trHeight w:val="268"/>
        </w:trPr>
        <w:tc>
          <w:tcPr>
            <w:tcW w:w="9360" w:type="dxa"/>
            <w:gridSpan w:val="5"/>
            <w:tcBorders>
              <w:top w:val="single" w:sz="48" w:space="0" w:color="F3F3F3"/>
              <w:left w:val="single" w:sz="48" w:space="0" w:color="F3F3F3"/>
              <w:bottom w:val="single" w:sz="48" w:space="0" w:color="F3F3F3"/>
              <w:right w:val="single" w:sz="48" w:space="0" w:color="F3F3F3"/>
            </w:tcBorders>
          </w:tcPr>
          <w:p w14:paraId="1AF1E60B" w14:textId="3152DC7C" w:rsidR="00C2086F" w:rsidRDefault="00C2086F" w:rsidP="000964F2">
            <w:pPr>
              <w:numPr>
                <w:ilvl w:val="0"/>
                <w:numId w:val="2"/>
              </w:numPr>
              <w:pBdr>
                <w:top w:val="nil"/>
                <w:left w:val="nil"/>
                <w:bottom w:val="nil"/>
                <w:right w:val="nil"/>
                <w:between w:val="nil"/>
              </w:pBdr>
              <w:spacing w:after="0" w:line="240" w:lineRule="auto"/>
              <w:rPr>
                <w:rFonts w:ascii="Aptos" w:hAnsi="Aptos"/>
                <w:b/>
                <w:bCs/>
                <w:color w:val="000000"/>
                <w:sz w:val="20"/>
                <w:szCs w:val="20"/>
              </w:rPr>
            </w:pPr>
            <w:r w:rsidRPr="008F3E3D">
              <w:rPr>
                <w:rFonts w:ascii="Aptos" w:hAnsi="Aptos"/>
                <w:b/>
                <w:bCs/>
                <w:color w:val="000000"/>
                <w:sz w:val="20"/>
                <w:szCs w:val="20"/>
              </w:rPr>
              <w:t>End date</w:t>
            </w:r>
          </w:p>
          <w:p w14:paraId="78D209DA" w14:textId="64CFAF6E" w:rsidR="00F2739C" w:rsidRPr="00F2739C" w:rsidRDefault="00F2739C" w:rsidP="000964F2">
            <w:pPr>
              <w:spacing w:after="0" w:line="240" w:lineRule="auto"/>
              <w:rPr>
                <w:sz w:val="20"/>
                <w:szCs w:val="20"/>
              </w:rPr>
            </w:pPr>
            <w:r w:rsidRPr="008050AB">
              <w:rPr>
                <w:rFonts w:ascii="Aptos" w:hAnsi="Aptos"/>
                <w:color w:val="C00000"/>
                <w:sz w:val="20"/>
                <w:szCs w:val="20"/>
              </w:rPr>
              <w:t xml:space="preserve">What is the end date of the intervention? </w:t>
            </w:r>
          </w:p>
        </w:tc>
      </w:tr>
      <w:tr w:rsidR="00C2086F" w:rsidRPr="008F3E3D" w14:paraId="118EB9C1" w14:textId="77777777" w:rsidTr="002B3FD3">
        <w:tblPrEx>
          <w:tblCellMar>
            <w:left w:w="115" w:type="dxa"/>
            <w:right w:w="115" w:type="dxa"/>
          </w:tblCellMar>
        </w:tblPrEx>
        <w:tc>
          <w:tcPr>
            <w:tcW w:w="9360" w:type="dxa"/>
            <w:gridSpan w:val="5"/>
            <w:tcBorders>
              <w:top w:val="single" w:sz="48" w:space="0" w:color="F3F3F3"/>
              <w:left w:val="single" w:sz="48" w:space="0" w:color="F3F3F3"/>
              <w:bottom w:val="single" w:sz="48" w:space="0" w:color="F3F3F3"/>
              <w:right w:val="single" w:sz="48" w:space="0" w:color="F3F3F3"/>
            </w:tcBorders>
            <w:shd w:val="clear" w:color="auto" w:fill="FFFFFF" w:themeFill="background1"/>
          </w:tcPr>
          <w:p w14:paraId="5DA8032D" w14:textId="380DFCFE" w:rsidR="00CD2FB7" w:rsidRPr="00D766D8" w:rsidRDefault="007958FA" w:rsidP="000964F2">
            <w:pPr>
              <w:spacing w:after="0" w:line="240" w:lineRule="auto"/>
              <w:rPr>
                <w:rFonts w:ascii="Aptos" w:hAnsi="Aptos"/>
                <w:b/>
                <w:sz w:val="20"/>
                <w:szCs w:val="20"/>
              </w:rPr>
            </w:pPr>
            <w:r w:rsidRPr="00D766D8">
              <w:rPr>
                <w:rFonts w:ascii="Aptos" w:hAnsi="Aptos"/>
                <w:i/>
                <w:iCs/>
                <w:sz w:val="20"/>
                <w:szCs w:val="20"/>
              </w:rPr>
              <w:t>End of 2025</w:t>
            </w:r>
            <w:r w:rsidR="001E686D">
              <w:rPr>
                <w:rFonts w:ascii="Aptos" w:hAnsi="Aptos"/>
                <w:i/>
                <w:iCs/>
                <w:sz w:val="20"/>
                <w:szCs w:val="20"/>
              </w:rPr>
              <w:t>–20</w:t>
            </w:r>
            <w:r w:rsidRPr="00D766D8">
              <w:rPr>
                <w:rFonts w:ascii="Aptos" w:hAnsi="Aptos"/>
                <w:i/>
                <w:iCs/>
                <w:sz w:val="20"/>
                <w:szCs w:val="20"/>
              </w:rPr>
              <w:t>26 school year</w:t>
            </w:r>
          </w:p>
        </w:tc>
      </w:tr>
      <w:tr w:rsidR="00A37CE5" w:rsidRPr="008F3E3D" w14:paraId="1B24A6BF" w14:textId="77777777" w:rsidTr="002B3FD3">
        <w:tblPrEx>
          <w:tblCellMar>
            <w:left w:w="115" w:type="dxa"/>
            <w:right w:w="115" w:type="dxa"/>
          </w:tblCellMar>
        </w:tblPrEx>
        <w:trPr>
          <w:trHeight w:val="697"/>
        </w:trPr>
        <w:tc>
          <w:tcPr>
            <w:tcW w:w="9360" w:type="dxa"/>
            <w:gridSpan w:val="5"/>
            <w:tcBorders>
              <w:top w:val="single" w:sz="48" w:space="0" w:color="F3F3F3"/>
              <w:left w:val="single" w:sz="48" w:space="0" w:color="F3F3F3"/>
              <w:bottom w:val="single" w:sz="48" w:space="0" w:color="F3F3F3"/>
              <w:right w:val="single" w:sz="48" w:space="0" w:color="F3F3F3"/>
            </w:tcBorders>
          </w:tcPr>
          <w:p w14:paraId="6D80F6E0" w14:textId="0F5A8DE0" w:rsidR="00F2739C" w:rsidRDefault="007C6B6E" w:rsidP="000964F2">
            <w:pPr>
              <w:numPr>
                <w:ilvl w:val="0"/>
                <w:numId w:val="2"/>
              </w:numPr>
              <w:pBdr>
                <w:top w:val="nil"/>
                <w:left w:val="nil"/>
                <w:bottom w:val="nil"/>
                <w:right w:val="nil"/>
                <w:between w:val="nil"/>
              </w:pBdr>
              <w:spacing w:after="0" w:line="240" w:lineRule="auto"/>
              <w:rPr>
                <w:rFonts w:ascii="Aptos" w:hAnsi="Aptos"/>
                <w:b/>
                <w:bCs/>
                <w:color w:val="000000"/>
                <w:sz w:val="20"/>
                <w:szCs w:val="20"/>
              </w:rPr>
            </w:pPr>
            <w:r w:rsidRPr="008F3E3D">
              <w:rPr>
                <w:rFonts w:ascii="Aptos" w:hAnsi="Aptos"/>
                <w:b/>
                <w:bCs/>
                <w:color w:val="000000"/>
                <w:sz w:val="20"/>
                <w:szCs w:val="20"/>
              </w:rPr>
              <w:t>Descriptors</w:t>
            </w:r>
          </w:p>
          <w:p w14:paraId="5B13A16D" w14:textId="18A3F25B" w:rsidR="00A37CE5" w:rsidRPr="00CD2FB7" w:rsidRDefault="00F2739C" w:rsidP="000964F2">
            <w:pPr>
              <w:spacing w:after="0" w:line="240" w:lineRule="auto"/>
              <w:rPr>
                <w:rFonts w:ascii="Aptos" w:hAnsi="Aptos"/>
                <w:b/>
                <w:bCs/>
                <w:color w:val="000000"/>
                <w:sz w:val="20"/>
                <w:szCs w:val="20"/>
              </w:rPr>
            </w:pPr>
            <w:r w:rsidRPr="008050AB">
              <w:rPr>
                <w:rFonts w:ascii="Aptos" w:hAnsi="Aptos"/>
                <w:color w:val="C00000"/>
                <w:sz w:val="20"/>
                <w:szCs w:val="20"/>
              </w:rPr>
              <w:t>Describe students with two or more descriptors that identify a specific and manageable group of students to focus on. At least one descriptor must be an achievement metric.</w:t>
            </w:r>
          </w:p>
        </w:tc>
      </w:tr>
      <w:tr w:rsidR="00906EAF" w:rsidRPr="008F3E3D" w14:paraId="4FE31F46" w14:textId="77777777" w:rsidTr="0051214B">
        <w:tblPrEx>
          <w:tblCellMar>
            <w:left w:w="115" w:type="dxa"/>
            <w:right w:w="115" w:type="dxa"/>
          </w:tblCellMar>
        </w:tblPrEx>
        <w:tc>
          <w:tcPr>
            <w:tcW w:w="1440" w:type="dxa"/>
            <w:tcBorders>
              <w:top w:val="single" w:sz="48" w:space="0" w:color="F3F3F3"/>
              <w:left w:val="single" w:sz="48" w:space="0" w:color="F3F3F3"/>
              <w:bottom w:val="single" w:sz="48" w:space="0" w:color="F3F3F3"/>
              <w:right w:val="single" w:sz="48" w:space="0" w:color="F3F3F3"/>
            </w:tcBorders>
            <w:shd w:val="clear" w:color="auto" w:fill="F2F2F2" w:themeFill="background1" w:themeFillShade="F2"/>
          </w:tcPr>
          <w:p w14:paraId="37A09E73" w14:textId="6C4F71CD" w:rsidR="00906EAF" w:rsidRPr="008F3E3D" w:rsidRDefault="00906EAF" w:rsidP="000964F2">
            <w:pPr>
              <w:pStyle w:val="ListParagraph"/>
              <w:spacing w:after="0" w:line="240" w:lineRule="auto"/>
              <w:ind w:left="-14"/>
              <w:contextualSpacing w:val="0"/>
              <w:rPr>
                <w:rFonts w:ascii="Aptos" w:hAnsi="Aptos"/>
                <w:b/>
                <w:sz w:val="20"/>
                <w:szCs w:val="20"/>
              </w:rPr>
            </w:pPr>
            <w:r w:rsidRPr="008F3E3D">
              <w:rPr>
                <w:rFonts w:ascii="Aptos" w:hAnsi="Aptos"/>
                <w:sz w:val="20"/>
                <w:szCs w:val="20"/>
              </w:rPr>
              <w:t xml:space="preserve">Descriptor 1: </w:t>
            </w:r>
          </w:p>
        </w:tc>
        <w:tc>
          <w:tcPr>
            <w:tcW w:w="7920" w:type="dxa"/>
            <w:gridSpan w:val="4"/>
            <w:tcBorders>
              <w:top w:val="single" w:sz="48" w:space="0" w:color="F3F3F3"/>
              <w:left w:val="single" w:sz="48" w:space="0" w:color="F3F3F3"/>
              <w:bottom w:val="single" w:sz="48" w:space="0" w:color="F3F3F3"/>
              <w:right w:val="single" w:sz="48" w:space="0" w:color="F3F3F3"/>
            </w:tcBorders>
            <w:shd w:val="clear" w:color="auto" w:fill="FFFFFF"/>
          </w:tcPr>
          <w:p w14:paraId="066E4895" w14:textId="46B99D87" w:rsidR="00CD2FB7" w:rsidRPr="0051214B" w:rsidRDefault="001E686D" w:rsidP="000964F2">
            <w:pPr>
              <w:spacing w:after="0" w:line="240" w:lineRule="auto"/>
              <w:rPr>
                <w:rFonts w:ascii="Aptos" w:hAnsi="Aptos"/>
                <w:i/>
                <w:color w:val="FFFFFF"/>
                <w:sz w:val="20"/>
                <w:szCs w:val="20"/>
              </w:rPr>
            </w:pPr>
            <w:r w:rsidRPr="0051214B">
              <w:rPr>
                <w:rFonts w:ascii="Aptos" w:hAnsi="Aptos"/>
                <w:i/>
                <w:color w:val="000000" w:themeColor="text1"/>
                <w:sz w:val="20"/>
                <w:szCs w:val="20"/>
              </w:rPr>
              <w:t>Seventh-</w:t>
            </w:r>
            <w:r w:rsidR="00AC6068" w:rsidRPr="0051214B">
              <w:rPr>
                <w:rFonts w:ascii="Aptos" w:hAnsi="Aptos"/>
                <w:i/>
                <w:color w:val="000000" w:themeColor="text1"/>
                <w:sz w:val="20"/>
                <w:szCs w:val="20"/>
              </w:rPr>
              <w:t>grade students</w:t>
            </w:r>
          </w:p>
        </w:tc>
      </w:tr>
      <w:tr w:rsidR="00906EAF" w:rsidRPr="008F3E3D" w14:paraId="5D07C37A" w14:textId="77777777" w:rsidTr="0051214B">
        <w:tblPrEx>
          <w:tblCellMar>
            <w:left w:w="115" w:type="dxa"/>
            <w:right w:w="115" w:type="dxa"/>
          </w:tblCellMar>
        </w:tblPrEx>
        <w:tc>
          <w:tcPr>
            <w:tcW w:w="1440" w:type="dxa"/>
            <w:tcBorders>
              <w:top w:val="single" w:sz="48" w:space="0" w:color="F3F3F3"/>
              <w:left w:val="single" w:sz="48" w:space="0" w:color="F3F3F3"/>
              <w:bottom w:val="single" w:sz="48" w:space="0" w:color="F3F3F3"/>
              <w:right w:val="single" w:sz="48" w:space="0" w:color="F3F3F3"/>
            </w:tcBorders>
            <w:shd w:val="clear" w:color="auto" w:fill="F2F2F2" w:themeFill="background1" w:themeFillShade="F2"/>
          </w:tcPr>
          <w:p w14:paraId="06ADAE38" w14:textId="742E71BC" w:rsidR="00906EAF" w:rsidRPr="008F3E3D" w:rsidRDefault="00906EAF" w:rsidP="000964F2">
            <w:pPr>
              <w:pStyle w:val="ListParagraph"/>
              <w:spacing w:after="0" w:line="240" w:lineRule="auto"/>
              <w:ind w:left="-14"/>
              <w:contextualSpacing w:val="0"/>
              <w:rPr>
                <w:rFonts w:ascii="Aptos" w:hAnsi="Aptos"/>
                <w:b/>
                <w:sz w:val="20"/>
                <w:szCs w:val="20"/>
              </w:rPr>
            </w:pPr>
            <w:r w:rsidRPr="008F3E3D">
              <w:rPr>
                <w:rFonts w:ascii="Aptos" w:hAnsi="Aptos"/>
                <w:sz w:val="20"/>
                <w:szCs w:val="20"/>
              </w:rPr>
              <w:t>Descriptor 2:</w:t>
            </w:r>
          </w:p>
        </w:tc>
        <w:tc>
          <w:tcPr>
            <w:tcW w:w="7920" w:type="dxa"/>
            <w:gridSpan w:val="4"/>
            <w:tcBorders>
              <w:top w:val="single" w:sz="48" w:space="0" w:color="F3F3F3"/>
              <w:left w:val="single" w:sz="48" w:space="0" w:color="F3F3F3"/>
              <w:bottom w:val="single" w:sz="48" w:space="0" w:color="F3F3F3"/>
              <w:right w:val="single" w:sz="48" w:space="0" w:color="F3F3F3"/>
            </w:tcBorders>
            <w:shd w:val="clear" w:color="auto" w:fill="FFFFFF"/>
          </w:tcPr>
          <w:p w14:paraId="50014D85" w14:textId="7354EE12" w:rsidR="00CD2FB7" w:rsidRPr="0051214B" w:rsidRDefault="007958FA" w:rsidP="000964F2">
            <w:pPr>
              <w:spacing w:after="0" w:line="240" w:lineRule="auto"/>
              <w:rPr>
                <w:rFonts w:ascii="Aptos" w:hAnsi="Aptos"/>
                <w:i/>
                <w:color w:val="FFFFFF"/>
                <w:sz w:val="20"/>
                <w:szCs w:val="20"/>
              </w:rPr>
            </w:pPr>
            <w:r w:rsidRPr="0051214B">
              <w:rPr>
                <w:rFonts w:ascii="Aptos" w:hAnsi="Aptos"/>
                <w:i/>
                <w:color w:val="000000" w:themeColor="text1"/>
                <w:sz w:val="20"/>
                <w:szCs w:val="20"/>
              </w:rPr>
              <w:t xml:space="preserve">Have an F in </w:t>
            </w:r>
            <w:r w:rsidR="001E686D" w:rsidRPr="0051214B">
              <w:rPr>
                <w:rFonts w:ascii="Aptos" w:hAnsi="Aptos"/>
                <w:i/>
                <w:color w:val="000000" w:themeColor="text1"/>
                <w:sz w:val="20"/>
                <w:szCs w:val="20"/>
              </w:rPr>
              <w:t>m</w:t>
            </w:r>
            <w:r w:rsidRPr="0051214B">
              <w:rPr>
                <w:rFonts w:ascii="Aptos" w:hAnsi="Aptos"/>
                <w:i/>
                <w:color w:val="000000" w:themeColor="text1"/>
                <w:sz w:val="20"/>
                <w:szCs w:val="20"/>
              </w:rPr>
              <w:t>ath in the first quarter</w:t>
            </w:r>
          </w:p>
        </w:tc>
      </w:tr>
      <w:tr w:rsidR="00906EAF" w:rsidRPr="008F3E3D" w14:paraId="64F54122" w14:textId="77777777" w:rsidTr="0051214B">
        <w:tblPrEx>
          <w:tblCellMar>
            <w:left w:w="115" w:type="dxa"/>
            <w:right w:w="115" w:type="dxa"/>
          </w:tblCellMar>
        </w:tblPrEx>
        <w:tc>
          <w:tcPr>
            <w:tcW w:w="1440" w:type="dxa"/>
            <w:tcBorders>
              <w:top w:val="single" w:sz="48" w:space="0" w:color="F3F3F3"/>
              <w:left w:val="single" w:sz="48" w:space="0" w:color="F3F3F3"/>
              <w:bottom w:val="single" w:sz="48" w:space="0" w:color="F3F3F3"/>
              <w:right w:val="single" w:sz="48" w:space="0" w:color="F3F3F3"/>
            </w:tcBorders>
            <w:shd w:val="clear" w:color="auto" w:fill="F2F2F2" w:themeFill="background1" w:themeFillShade="F2"/>
          </w:tcPr>
          <w:p w14:paraId="3070F7AB" w14:textId="63CBF47D" w:rsidR="00906EAF" w:rsidRPr="008F3E3D" w:rsidRDefault="00906EAF" w:rsidP="000964F2">
            <w:pPr>
              <w:pStyle w:val="ListParagraph"/>
              <w:spacing w:after="0" w:line="240" w:lineRule="auto"/>
              <w:ind w:left="-14"/>
              <w:contextualSpacing w:val="0"/>
              <w:rPr>
                <w:rFonts w:ascii="Aptos" w:hAnsi="Aptos"/>
                <w:b/>
                <w:sz w:val="20"/>
                <w:szCs w:val="20"/>
              </w:rPr>
            </w:pPr>
            <w:r w:rsidRPr="008F3E3D">
              <w:rPr>
                <w:rFonts w:ascii="Aptos" w:hAnsi="Aptos"/>
                <w:sz w:val="20"/>
                <w:szCs w:val="20"/>
              </w:rPr>
              <w:t xml:space="preserve">Descriptor 3: </w:t>
            </w:r>
          </w:p>
        </w:tc>
        <w:tc>
          <w:tcPr>
            <w:tcW w:w="7920" w:type="dxa"/>
            <w:gridSpan w:val="4"/>
            <w:tcBorders>
              <w:top w:val="single" w:sz="48" w:space="0" w:color="F3F3F3"/>
              <w:left w:val="single" w:sz="48" w:space="0" w:color="F3F3F3"/>
              <w:bottom w:val="single" w:sz="48" w:space="0" w:color="F3F3F3"/>
              <w:right w:val="single" w:sz="48" w:space="0" w:color="F3F3F3"/>
            </w:tcBorders>
            <w:shd w:val="clear" w:color="auto" w:fill="FFFFFF"/>
          </w:tcPr>
          <w:p w14:paraId="78DA2CCA" w14:textId="67CB890B" w:rsidR="00CD2FB7" w:rsidRPr="0051214B" w:rsidRDefault="007958FA" w:rsidP="000964F2">
            <w:pPr>
              <w:spacing w:after="0" w:line="240" w:lineRule="auto"/>
              <w:rPr>
                <w:rFonts w:ascii="Aptos" w:hAnsi="Aptos"/>
                <w:i/>
                <w:color w:val="FFFFFF"/>
                <w:sz w:val="20"/>
                <w:szCs w:val="20"/>
              </w:rPr>
            </w:pPr>
            <w:r w:rsidRPr="0051214B">
              <w:rPr>
                <w:rFonts w:ascii="Aptos" w:hAnsi="Aptos"/>
                <w:i/>
                <w:color w:val="000000" w:themeColor="text1"/>
                <w:sz w:val="20"/>
                <w:szCs w:val="20"/>
              </w:rPr>
              <w:t xml:space="preserve">Scored in the lowest quartile on the Math FAST progress monitoring assessment #3 during the </w:t>
            </w:r>
            <w:r w:rsidR="001E686D" w:rsidRPr="0051214B">
              <w:rPr>
                <w:rFonts w:ascii="Aptos" w:hAnsi="Aptos"/>
                <w:i/>
                <w:color w:val="000000" w:themeColor="text1"/>
                <w:sz w:val="20"/>
                <w:szCs w:val="20"/>
              </w:rPr>
              <w:t>20</w:t>
            </w:r>
            <w:r w:rsidRPr="0051214B">
              <w:rPr>
                <w:rFonts w:ascii="Aptos" w:hAnsi="Aptos"/>
                <w:i/>
                <w:color w:val="000000" w:themeColor="text1"/>
                <w:sz w:val="20"/>
                <w:szCs w:val="20"/>
              </w:rPr>
              <w:t>24</w:t>
            </w:r>
            <w:r w:rsidR="001E686D" w:rsidRPr="0051214B">
              <w:rPr>
                <w:rFonts w:ascii="Aptos" w:hAnsi="Aptos"/>
                <w:i/>
                <w:color w:val="000000" w:themeColor="text1"/>
                <w:sz w:val="20"/>
                <w:szCs w:val="20"/>
              </w:rPr>
              <w:t>–20</w:t>
            </w:r>
            <w:r w:rsidRPr="0051214B">
              <w:rPr>
                <w:rFonts w:ascii="Aptos" w:hAnsi="Aptos"/>
                <w:i/>
                <w:color w:val="000000" w:themeColor="text1"/>
                <w:sz w:val="20"/>
                <w:szCs w:val="20"/>
              </w:rPr>
              <w:t>25 school year</w:t>
            </w:r>
          </w:p>
        </w:tc>
      </w:tr>
      <w:tr w:rsidR="00A37CE5" w:rsidRPr="008F3E3D" w14:paraId="2B0DE5B6" w14:textId="77777777" w:rsidTr="00FC0822">
        <w:tblPrEx>
          <w:tblCellMar>
            <w:left w:w="115" w:type="dxa"/>
            <w:right w:w="115" w:type="dxa"/>
          </w:tblCellMar>
        </w:tblPrEx>
        <w:trPr>
          <w:trHeight w:val="508"/>
        </w:trPr>
        <w:tc>
          <w:tcPr>
            <w:tcW w:w="9360" w:type="dxa"/>
            <w:gridSpan w:val="5"/>
            <w:tcBorders>
              <w:top w:val="single" w:sz="48" w:space="0" w:color="F3F3F3"/>
              <w:left w:val="single" w:sz="48" w:space="0" w:color="F3F3F3"/>
              <w:bottom w:val="single" w:sz="48" w:space="0" w:color="F3F3F3"/>
              <w:right w:val="single" w:sz="48" w:space="0" w:color="F3F3F3"/>
            </w:tcBorders>
          </w:tcPr>
          <w:p w14:paraId="3BB36927" w14:textId="79B33D0C" w:rsidR="00A37CE5" w:rsidRDefault="00906EAF" w:rsidP="000964F2">
            <w:pPr>
              <w:numPr>
                <w:ilvl w:val="0"/>
                <w:numId w:val="2"/>
              </w:numPr>
              <w:pBdr>
                <w:top w:val="nil"/>
                <w:left w:val="nil"/>
                <w:bottom w:val="nil"/>
                <w:right w:val="nil"/>
                <w:between w:val="nil"/>
              </w:pBdr>
              <w:spacing w:after="0" w:line="240" w:lineRule="auto"/>
              <w:ind w:hanging="353"/>
              <w:rPr>
                <w:rFonts w:ascii="Aptos" w:hAnsi="Aptos"/>
                <w:b/>
                <w:bCs/>
                <w:color w:val="000000"/>
                <w:sz w:val="20"/>
                <w:szCs w:val="20"/>
              </w:rPr>
            </w:pPr>
            <w:r w:rsidRPr="008F3E3D">
              <w:rPr>
                <w:rFonts w:ascii="Aptos" w:hAnsi="Aptos"/>
                <w:b/>
                <w:bCs/>
                <w:color w:val="000000"/>
                <w:sz w:val="20"/>
                <w:szCs w:val="20"/>
              </w:rPr>
              <w:t xml:space="preserve">Achievement </w:t>
            </w:r>
            <w:r w:rsidR="00AF3491">
              <w:rPr>
                <w:rFonts w:ascii="Aptos" w:hAnsi="Aptos"/>
                <w:b/>
                <w:bCs/>
                <w:color w:val="000000"/>
                <w:sz w:val="20"/>
                <w:szCs w:val="20"/>
              </w:rPr>
              <w:t>metric to decrease/increase</w:t>
            </w:r>
          </w:p>
          <w:p w14:paraId="1CEC29D7" w14:textId="7469ED5D" w:rsidR="00F2739C" w:rsidRPr="00F2739C" w:rsidRDefault="00F2739C" w:rsidP="000964F2">
            <w:pPr>
              <w:spacing w:after="0" w:line="240" w:lineRule="auto"/>
              <w:rPr>
                <w:sz w:val="20"/>
                <w:szCs w:val="20"/>
              </w:rPr>
            </w:pPr>
            <w:r w:rsidRPr="008050AB">
              <w:rPr>
                <w:rFonts w:ascii="Aptos" w:hAnsi="Aptos"/>
                <w:color w:val="C00000"/>
                <w:sz w:val="20"/>
                <w:szCs w:val="20"/>
              </w:rPr>
              <w:t xml:space="preserve">Name the achievement metric to be decreased or increased. </w:t>
            </w:r>
          </w:p>
        </w:tc>
      </w:tr>
      <w:tr w:rsidR="00C2086F" w:rsidRPr="008F3E3D" w14:paraId="74EB89C0" w14:textId="77777777" w:rsidTr="00FC0822">
        <w:tblPrEx>
          <w:tblCellMar>
            <w:left w:w="115" w:type="dxa"/>
            <w:right w:w="115" w:type="dxa"/>
          </w:tblCellMar>
        </w:tblPrEx>
        <w:trPr>
          <w:trHeight w:val="121"/>
        </w:trPr>
        <w:tc>
          <w:tcPr>
            <w:tcW w:w="9360" w:type="dxa"/>
            <w:gridSpan w:val="5"/>
            <w:tcBorders>
              <w:top w:val="single" w:sz="48" w:space="0" w:color="F3F3F3"/>
              <w:left w:val="single" w:sz="48" w:space="0" w:color="F3F3F3"/>
              <w:bottom w:val="single" w:sz="48" w:space="0" w:color="F3F3F3"/>
              <w:right w:val="single" w:sz="48" w:space="0" w:color="F3F3F3"/>
            </w:tcBorders>
            <w:shd w:val="clear" w:color="auto" w:fill="FFFFFF"/>
          </w:tcPr>
          <w:p w14:paraId="59BE4F0D" w14:textId="5B1264F3" w:rsidR="00CD2FB7" w:rsidRPr="00D766D8" w:rsidRDefault="00AC6068" w:rsidP="000964F2">
            <w:pPr>
              <w:spacing w:after="0" w:line="240" w:lineRule="auto"/>
              <w:rPr>
                <w:rFonts w:ascii="Aptos" w:hAnsi="Aptos" w:cstheme="minorHAnsi"/>
                <w:bCs/>
                <w:i/>
                <w:iCs/>
                <w:sz w:val="20"/>
                <w:szCs w:val="20"/>
              </w:rPr>
            </w:pPr>
            <w:r w:rsidRPr="00D766D8">
              <w:rPr>
                <w:rFonts w:ascii="Aptos" w:hAnsi="Aptos" w:cstheme="minorHAnsi"/>
                <w:bCs/>
                <w:i/>
                <w:iCs/>
                <w:sz w:val="20"/>
                <w:szCs w:val="20"/>
              </w:rPr>
              <w:t>Decrease the number of F</w:t>
            </w:r>
            <w:r w:rsidR="001E686D">
              <w:rPr>
                <w:rFonts w:ascii="Aptos" w:hAnsi="Aptos" w:cstheme="minorHAnsi"/>
                <w:bCs/>
                <w:i/>
                <w:iCs/>
                <w:sz w:val="20"/>
                <w:szCs w:val="20"/>
              </w:rPr>
              <w:t>’</w:t>
            </w:r>
            <w:r w:rsidRPr="00D766D8">
              <w:rPr>
                <w:rFonts w:ascii="Aptos" w:hAnsi="Aptos" w:cstheme="minorHAnsi"/>
                <w:bCs/>
                <w:i/>
                <w:iCs/>
                <w:sz w:val="20"/>
                <w:szCs w:val="20"/>
              </w:rPr>
              <w:t xml:space="preserve">s in </w:t>
            </w:r>
            <w:r w:rsidR="001E686D">
              <w:rPr>
                <w:rFonts w:ascii="Aptos" w:hAnsi="Aptos" w:cstheme="minorHAnsi"/>
                <w:bCs/>
                <w:i/>
                <w:iCs/>
                <w:sz w:val="20"/>
                <w:szCs w:val="20"/>
              </w:rPr>
              <w:t>m</w:t>
            </w:r>
            <w:r w:rsidRPr="00D766D8">
              <w:rPr>
                <w:rFonts w:ascii="Aptos" w:hAnsi="Aptos" w:cstheme="minorHAnsi"/>
                <w:bCs/>
                <w:i/>
                <w:iCs/>
                <w:sz w:val="20"/>
                <w:szCs w:val="20"/>
              </w:rPr>
              <w:t>ath</w:t>
            </w:r>
          </w:p>
        </w:tc>
      </w:tr>
      <w:tr w:rsidR="00A37CE5" w:rsidRPr="008F3E3D" w14:paraId="68CA686A" w14:textId="77777777" w:rsidTr="0051214B">
        <w:tblPrEx>
          <w:tblCellMar>
            <w:left w:w="115" w:type="dxa"/>
            <w:right w:w="115" w:type="dxa"/>
          </w:tblCellMar>
        </w:tblPrEx>
        <w:trPr>
          <w:trHeight w:val="373"/>
        </w:trPr>
        <w:tc>
          <w:tcPr>
            <w:tcW w:w="9360" w:type="dxa"/>
            <w:gridSpan w:val="5"/>
            <w:tcBorders>
              <w:top w:val="single" w:sz="48" w:space="0" w:color="F3F3F3"/>
              <w:left w:val="single" w:sz="48" w:space="0" w:color="F3F3F3"/>
              <w:bottom w:val="single" w:sz="48" w:space="0" w:color="F3F3F3"/>
              <w:right w:val="single" w:sz="48" w:space="0" w:color="F3F3F3"/>
            </w:tcBorders>
          </w:tcPr>
          <w:p w14:paraId="1CD8225B" w14:textId="53F0F270" w:rsidR="007C6B6E" w:rsidRDefault="007C6B6E" w:rsidP="000964F2">
            <w:pPr>
              <w:numPr>
                <w:ilvl w:val="0"/>
                <w:numId w:val="2"/>
              </w:numPr>
              <w:pBdr>
                <w:top w:val="nil"/>
                <w:left w:val="nil"/>
                <w:bottom w:val="nil"/>
                <w:right w:val="nil"/>
                <w:between w:val="nil"/>
              </w:pBdr>
              <w:spacing w:after="0" w:line="240" w:lineRule="auto"/>
              <w:rPr>
                <w:rFonts w:ascii="Aptos" w:hAnsi="Aptos"/>
                <w:b/>
                <w:bCs/>
                <w:color w:val="000000"/>
                <w:sz w:val="20"/>
                <w:szCs w:val="20"/>
              </w:rPr>
            </w:pPr>
            <w:bookmarkStart w:id="0" w:name="_Hlk192494924"/>
            <w:r w:rsidRPr="00D766D8">
              <w:rPr>
                <w:rFonts w:ascii="Aptos" w:hAnsi="Aptos"/>
                <w:b/>
                <w:bCs/>
                <w:color w:val="000000"/>
                <w:sz w:val="20"/>
                <w:szCs w:val="20"/>
              </w:rPr>
              <w:t xml:space="preserve">Baseline </w:t>
            </w:r>
            <w:r w:rsidR="001F3EB7" w:rsidRPr="00D766D8">
              <w:rPr>
                <w:rFonts w:ascii="Aptos" w:hAnsi="Aptos"/>
                <w:b/>
                <w:bCs/>
                <w:color w:val="000000"/>
                <w:sz w:val="20"/>
                <w:szCs w:val="20"/>
              </w:rPr>
              <w:t>to</w:t>
            </w:r>
            <w:r w:rsidRPr="00D766D8">
              <w:rPr>
                <w:rFonts w:ascii="Aptos" w:hAnsi="Aptos"/>
                <w:b/>
                <w:bCs/>
                <w:color w:val="000000"/>
                <w:sz w:val="20"/>
                <w:szCs w:val="20"/>
              </w:rPr>
              <w:t xml:space="preserve"> </w:t>
            </w:r>
            <w:r w:rsidR="00AF3491" w:rsidRPr="00D766D8">
              <w:rPr>
                <w:rFonts w:ascii="Aptos" w:hAnsi="Aptos"/>
                <w:b/>
                <w:bCs/>
                <w:color w:val="000000"/>
                <w:sz w:val="20"/>
                <w:szCs w:val="20"/>
              </w:rPr>
              <w:t>p</w:t>
            </w:r>
            <w:r w:rsidR="00BB72E7" w:rsidRPr="00D766D8">
              <w:rPr>
                <w:rFonts w:ascii="Aptos" w:hAnsi="Aptos"/>
                <w:b/>
                <w:bCs/>
                <w:color w:val="000000"/>
                <w:sz w:val="20"/>
                <w:szCs w:val="20"/>
              </w:rPr>
              <w:t xml:space="preserve">rojected </w:t>
            </w:r>
            <w:r w:rsidR="00AF3491" w:rsidRPr="00D766D8">
              <w:rPr>
                <w:rFonts w:ascii="Aptos" w:hAnsi="Aptos"/>
                <w:b/>
                <w:bCs/>
                <w:color w:val="000000"/>
                <w:sz w:val="20"/>
                <w:szCs w:val="20"/>
              </w:rPr>
              <w:t>f</w:t>
            </w:r>
            <w:r w:rsidRPr="00D766D8">
              <w:rPr>
                <w:rFonts w:ascii="Aptos" w:hAnsi="Aptos"/>
                <w:b/>
                <w:bCs/>
                <w:color w:val="000000"/>
                <w:sz w:val="20"/>
                <w:szCs w:val="20"/>
              </w:rPr>
              <w:t xml:space="preserve">inal </w:t>
            </w:r>
            <w:r w:rsidR="00AF3491" w:rsidRPr="00D766D8">
              <w:rPr>
                <w:rFonts w:ascii="Aptos" w:hAnsi="Aptos"/>
                <w:b/>
                <w:bCs/>
                <w:color w:val="000000"/>
                <w:sz w:val="20"/>
                <w:szCs w:val="20"/>
              </w:rPr>
              <w:t>d</w:t>
            </w:r>
            <w:r w:rsidRPr="00D766D8">
              <w:rPr>
                <w:rFonts w:ascii="Aptos" w:hAnsi="Aptos"/>
                <w:b/>
                <w:bCs/>
                <w:color w:val="000000"/>
                <w:sz w:val="20"/>
                <w:szCs w:val="20"/>
              </w:rPr>
              <w:t>ata</w:t>
            </w:r>
          </w:p>
          <w:p w14:paraId="2F86FDFC" w14:textId="44D41B1B" w:rsidR="00B84728" w:rsidRPr="0051214B" w:rsidRDefault="00F2739C" w:rsidP="000964F2">
            <w:pPr>
              <w:spacing w:after="0" w:line="240" w:lineRule="auto"/>
              <w:rPr>
                <w:color w:val="C00000"/>
                <w:sz w:val="20"/>
                <w:szCs w:val="20"/>
              </w:rPr>
            </w:pPr>
            <w:r w:rsidRPr="001E686D">
              <w:rPr>
                <w:rFonts w:ascii="Aptos" w:hAnsi="Aptos"/>
                <w:color w:val="C00000"/>
                <w:sz w:val="20"/>
                <w:szCs w:val="20"/>
              </w:rPr>
              <w:t xml:space="preserve">Identify the precise numbers for baseline achievement data and projected final achievement data.    </w:t>
            </w:r>
          </w:p>
        </w:tc>
      </w:tr>
      <w:tr w:rsidR="0051214B" w:rsidRPr="008F3E3D" w14:paraId="7043E9FF" w14:textId="77777777" w:rsidTr="0051214B">
        <w:tblPrEx>
          <w:tblCellMar>
            <w:left w:w="115" w:type="dxa"/>
            <w:right w:w="115" w:type="dxa"/>
          </w:tblCellMar>
        </w:tblPrEx>
        <w:tc>
          <w:tcPr>
            <w:tcW w:w="9360" w:type="dxa"/>
            <w:gridSpan w:val="5"/>
            <w:tcBorders>
              <w:top w:val="single" w:sz="48" w:space="0" w:color="F3F3F3"/>
              <w:left w:val="single" w:sz="48" w:space="0" w:color="F3F3F3"/>
              <w:bottom w:val="single" w:sz="48" w:space="0" w:color="F3F3F3"/>
              <w:right w:val="single" w:sz="48" w:space="0" w:color="F3F3F3"/>
            </w:tcBorders>
            <w:shd w:val="clear" w:color="auto" w:fill="FFFFFF"/>
          </w:tcPr>
          <w:p w14:paraId="15F4ED65" w14:textId="1820A55D" w:rsidR="0051214B" w:rsidRPr="0051214B" w:rsidRDefault="0051214B" w:rsidP="000964F2">
            <w:pPr>
              <w:spacing w:after="0" w:line="240" w:lineRule="auto"/>
              <w:rPr>
                <w:rFonts w:ascii="Aptos" w:hAnsi="Aptos"/>
                <w:b/>
                <w:bCs/>
                <w:color w:val="000000"/>
                <w:sz w:val="20"/>
                <w:szCs w:val="20"/>
              </w:rPr>
            </w:pPr>
            <w:r w:rsidRPr="0051214B">
              <w:rPr>
                <w:rFonts w:ascii="Aptos" w:hAnsi="Aptos"/>
                <w:bCs/>
                <w:i/>
                <w:iCs/>
                <w:sz w:val="20"/>
                <w:szCs w:val="20"/>
              </w:rPr>
              <w:t>From 14 F’s to seven F’s</w:t>
            </w:r>
          </w:p>
        </w:tc>
      </w:tr>
      <w:bookmarkEnd w:id="0"/>
      <w:tr w:rsidR="008F3E3D" w:rsidRPr="008F3E3D" w14:paraId="1A281F38" w14:textId="77777777" w:rsidTr="0051214B">
        <w:tblPrEx>
          <w:tblCellMar>
            <w:left w:w="115" w:type="dxa"/>
            <w:right w:w="115" w:type="dxa"/>
          </w:tblCellMar>
        </w:tblPrEx>
        <w:tc>
          <w:tcPr>
            <w:tcW w:w="9360" w:type="dxa"/>
            <w:gridSpan w:val="5"/>
            <w:tcBorders>
              <w:top w:val="single" w:sz="48" w:space="0" w:color="F3F3F3"/>
              <w:left w:val="single" w:sz="48" w:space="0" w:color="F3F3F3"/>
              <w:bottom w:val="single" w:sz="48" w:space="0" w:color="F3F3F3"/>
              <w:right w:val="single" w:sz="48" w:space="0" w:color="F3F3F3"/>
            </w:tcBorders>
          </w:tcPr>
          <w:p w14:paraId="4B29802A" w14:textId="7F140E81" w:rsidR="008F3E3D" w:rsidRPr="008050AB" w:rsidRDefault="008F3E3D" w:rsidP="000964F2">
            <w:pPr>
              <w:pStyle w:val="ListParagraph"/>
              <w:numPr>
                <w:ilvl w:val="0"/>
                <w:numId w:val="2"/>
              </w:numPr>
              <w:spacing w:after="0" w:line="240" w:lineRule="auto"/>
              <w:contextualSpacing w:val="0"/>
              <w:rPr>
                <w:rFonts w:ascii="Aptos" w:hAnsi="Aptos"/>
                <w:sz w:val="20"/>
                <w:szCs w:val="20"/>
              </w:rPr>
            </w:pPr>
            <w:r w:rsidRPr="00D766D8">
              <w:rPr>
                <w:rFonts w:ascii="Aptos" w:hAnsi="Aptos"/>
                <w:b/>
                <w:bCs/>
                <w:color w:val="000000"/>
                <w:sz w:val="20"/>
                <w:szCs w:val="20"/>
              </w:rPr>
              <w:t xml:space="preserve">Achievement </w:t>
            </w:r>
            <w:r w:rsidR="00C67A82">
              <w:rPr>
                <w:rFonts w:ascii="Aptos" w:hAnsi="Aptos"/>
                <w:b/>
                <w:bCs/>
                <w:color w:val="000000"/>
                <w:sz w:val="20"/>
                <w:szCs w:val="20"/>
              </w:rPr>
              <w:t>g</w:t>
            </w:r>
            <w:r w:rsidRPr="00D766D8">
              <w:rPr>
                <w:rFonts w:ascii="Aptos" w:hAnsi="Aptos"/>
                <w:b/>
                <w:bCs/>
                <w:color w:val="000000"/>
                <w:sz w:val="20"/>
                <w:szCs w:val="20"/>
              </w:rPr>
              <w:t>oal</w:t>
            </w:r>
          </w:p>
          <w:p w14:paraId="450634E5" w14:textId="69CA002A" w:rsidR="008050AB" w:rsidRPr="008050AB" w:rsidRDefault="008050AB" w:rsidP="000964F2">
            <w:pPr>
              <w:spacing w:after="0" w:line="240" w:lineRule="auto"/>
              <w:rPr>
                <w:rFonts w:ascii="Aptos" w:hAnsi="Aptos"/>
                <w:sz w:val="20"/>
                <w:szCs w:val="20"/>
              </w:rPr>
            </w:pPr>
            <w:r w:rsidRPr="008050AB">
              <w:rPr>
                <w:rFonts w:ascii="Aptos" w:hAnsi="Aptos"/>
                <w:color w:val="C00000"/>
                <w:sz w:val="20"/>
                <w:szCs w:val="20"/>
              </w:rPr>
              <w:t xml:space="preserve">Write a statement that consolidates all factors from 1-4.  </w:t>
            </w:r>
          </w:p>
        </w:tc>
      </w:tr>
      <w:tr w:rsidR="008F3E3D" w:rsidRPr="008F3E3D" w14:paraId="01BF4735" w14:textId="77777777" w:rsidTr="000964F2">
        <w:tblPrEx>
          <w:tblCellMar>
            <w:left w:w="115" w:type="dxa"/>
            <w:right w:w="115" w:type="dxa"/>
          </w:tblCellMar>
        </w:tblPrEx>
        <w:trPr>
          <w:trHeight w:val="724"/>
        </w:trPr>
        <w:tc>
          <w:tcPr>
            <w:tcW w:w="9360" w:type="dxa"/>
            <w:gridSpan w:val="5"/>
            <w:tcBorders>
              <w:top w:val="single" w:sz="48" w:space="0" w:color="F3F3F3"/>
              <w:left w:val="single" w:sz="48" w:space="0" w:color="F3F3F3"/>
              <w:bottom w:val="single" w:sz="48" w:space="0" w:color="F3F3F3"/>
              <w:right w:val="single" w:sz="48" w:space="0" w:color="F3F3F3"/>
            </w:tcBorders>
            <w:shd w:val="clear" w:color="auto" w:fill="FFFFFF"/>
          </w:tcPr>
          <w:p w14:paraId="314D68EE" w14:textId="0698EF9F" w:rsidR="00B84728" w:rsidRPr="00D766D8" w:rsidRDefault="00AC6068" w:rsidP="000964F2">
            <w:pPr>
              <w:pBdr>
                <w:top w:val="nil"/>
                <w:left w:val="nil"/>
                <w:bottom w:val="nil"/>
                <w:right w:val="nil"/>
                <w:between w:val="nil"/>
              </w:pBdr>
              <w:spacing w:after="0" w:line="240" w:lineRule="auto"/>
              <w:rPr>
                <w:rFonts w:ascii="Aptos" w:hAnsi="Aptos" w:cstheme="minorHAnsi"/>
                <w:b/>
                <w:bCs/>
                <w:color w:val="000000"/>
                <w:sz w:val="20"/>
                <w:szCs w:val="20"/>
              </w:rPr>
            </w:pPr>
            <w:r w:rsidRPr="00D766D8">
              <w:rPr>
                <w:rFonts w:ascii="Aptos" w:hAnsi="Aptos" w:cstheme="minorHAnsi"/>
                <w:bCs/>
                <w:i/>
                <w:iCs/>
                <w:sz w:val="20"/>
                <w:szCs w:val="20"/>
              </w:rPr>
              <w:t xml:space="preserve">By the end of the </w:t>
            </w:r>
            <w:r w:rsidR="001E686D">
              <w:rPr>
                <w:rFonts w:ascii="Aptos" w:hAnsi="Aptos" w:cstheme="minorHAnsi"/>
                <w:bCs/>
                <w:i/>
                <w:iCs/>
                <w:sz w:val="20"/>
                <w:szCs w:val="20"/>
              </w:rPr>
              <w:t>20</w:t>
            </w:r>
            <w:r w:rsidR="007958FA" w:rsidRPr="00D766D8">
              <w:rPr>
                <w:rFonts w:ascii="Aptos" w:hAnsi="Aptos" w:cstheme="minorHAnsi"/>
                <w:bCs/>
                <w:i/>
                <w:iCs/>
                <w:sz w:val="20"/>
                <w:szCs w:val="20"/>
              </w:rPr>
              <w:t>25</w:t>
            </w:r>
            <w:r w:rsidR="001E686D">
              <w:rPr>
                <w:rFonts w:ascii="Aptos" w:hAnsi="Aptos" w:cstheme="minorHAnsi"/>
                <w:bCs/>
                <w:i/>
                <w:iCs/>
                <w:sz w:val="20"/>
                <w:szCs w:val="20"/>
              </w:rPr>
              <w:t>–20</w:t>
            </w:r>
            <w:r w:rsidR="007958FA" w:rsidRPr="00D766D8">
              <w:rPr>
                <w:rFonts w:ascii="Aptos" w:hAnsi="Aptos" w:cstheme="minorHAnsi"/>
                <w:bCs/>
                <w:i/>
                <w:iCs/>
                <w:sz w:val="20"/>
                <w:szCs w:val="20"/>
              </w:rPr>
              <w:t>26</w:t>
            </w:r>
            <w:r w:rsidRPr="00D766D8">
              <w:rPr>
                <w:rFonts w:ascii="Aptos" w:hAnsi="Aptos" w:cstheme="minorHAnsi"/>
                <w:bCs/>
                <w:i/>
                <w:iCs/>
                <w:sz w:val="20"/>
                <w:szCs w:val="20"/>
              </w:rPr>
              <w:t xml:space="preserve"> school year, </w:t>
            </w:r>
            <w:r w:rsidR="001E686D">
              <w:rPr>
                <w:rFonts w:ascii="Aptos" w:hAnsi="Aptos" w:cstheme="minorHAnsi"/>
                <w:bCs/>
                <w:i/>
                <w:iCs/>
                <w:sz w:val="20"/>
                <w:szCs w:val="20"/>
              </w:rPr>
              <w:t>seventh-</w:t>
            </w:r>
            <w:r w:rsidRPr="00D766D8">
              <w:rPr>
                <w:rFonts w:ascii="Aptos" w:hAnsi="Aptos" w:cstheme="minorHAnsi"/>
                <w:bCs/>
                <w:i/>
                <w:iCs/>
                <w:sz w:val="20"/>
                <w:szCs w:val="20"/>
              </w:rPr>
              <w:t xml:space="preserve">grade students who </w:t>
            </w:r>
            <w:r w:rsidR="007958FA" w:rsidRPr="00D766D8">
              <w:rPr>
                <w:rFonts w:ascii="Aptos" w:hAnsi="Aptos" w:cstheme="minorHAnsi"/>
                <w:bCs/>
                <w:i/>
                <w:iCs/>
                <w:sz w:val="20"/>
                <w:szCs w:val="20"/>
              </w:rPr>
              <w:t xml:space="preserve">have an F in </w:t>
            </w:r>
            <w:r w:rsidR="001E686D">
              <w:rPr>
                <w:rFonts w:ascii="Aptos" w:hAnsi="Aptos" w:cstheme="minorHAnsi"/>
                <w:bCs/>
                <w:i/>
                <w:iCs/>
                <w:sz w:val="20"/>
                <w:szCs w:val="20"/>
              </w:rPr>
              <w:t>m</w:t>
            </w:r>
            <w:r w:rsidR="007958FA" w:rsidRPr="00D766D8">
              <w:rPr>
                <w:rFonts w:ascii="Aptos" w:hAnsi="Aptos" w:cstheme="minorHAnsi"/>
                <w:bCs/>
                <w:i/>
                <w:iCs/>
                <w:sz w:val="20"/>
                <w:szCs w:val="20"/>
              </w:rPr>
              <w:t xml:space="preserve">ath in the first quarter and </w:t>
            </w:r>
            <w:r w:rsidRPr="00D766D8">
              <w:rPr>
                <w:rFonts w:ascii="Aptos" w:hAnsi="Aptos" w:cstheme="minorHAnsi"/>
                <w:bCs/>
                <w:i/>
                <w:iCs/>
                <w:sz w:val="20"/>
                <w:szCs w:val="20"/>
              </w:rPr>
              <w:t xml:space="preserve">scored in the lowest quartile on the Math FAST progress monitoring assessment #3 during the </w:t>
            </w:r>
            <w:r w:rsidR="001E686D">
              <w:rPr>
                <w:rFonts w:ascii="Aptos" w:hAnsi="Aptos" w:cstheme="minorHAnsi"/>
                <w:bCs/>
                <w:i/>
                <w:iCs/>
                <w:sz w:val="20"/>
                <w:szCs w:val="20"/>
              </w:rPr>
              <w:t>20</w:t>
            </w:r>
            <w:r w:rsidR="007958FA" w:rsidRPr="00D766D8">
              <w:rPr>
                <w:rFonts w:ascii="Aptos" w:hAnsi="Aptos" w:cstheme="minorHAnsi"/>
                <w:bCs/>
                <w:i/>
                <w:iCs/>
                <w:sz w:val="20"/>
                <w:szCs w:val="20"/>
              </w:rPr>
              <w:t>24</w:t>
            </w:r>
            <w:r w:rsidR="001E686D">
              <w:rPr>
                <w:rFonts w:ascii="Aptos" w:hAnsi="Aptos" w:cstheme="minorHAnsi"/>
                <w:bCs/>
                <w:i/>
                <w:iCs/>
                <w:sz w:val="20"/>
                <w:szCs w:val="20"/>
              </w:rPr>
              <w:t>–20</w:t>
            </w:r>
            <w:r w:rsidR="007958FA" w:rsidRPr="00D766D8">
              <w:rPr>
                <w:rFonts w:ascii="Aptos" w:hAnsi="Aptos" w:cstheme="minorHAnsi"/>
                <w:bCs/>
                <w:i/>
                <w:iCs/>
                <w:sz w:val="20"/>
                <w:szCs w:val="20"/>
              </w:rPr>
              <w:t>25</w:t>
            </w:r>
            <w:r w:rsidRPr="00D766D8">
              <w:rPr>
                <w:rFonts w:ascii="Aptos" w:hAnsi="Aptos" w:cstheme="minorHAnsi"/>
                <w:bCs/>
                <w:i/>
                <w:iCs/>
                <w:sz w:val="20"/>
                <w:szCs w:val="20"/>
              </w:rPr>
              <w:t xml:space="preserve"> school year</w:t>
            </w:r>
            <w:r w:rsidR="007958FA" w:rsidRPr="00D766D8">
              <w:rPr>
                <w:rFonts w:ascii="Aptos" w:hAnsi="Aptos" w:cstheme="minorHAnsi"/>
                <w:bCs/>
                <w:i/>
                <w:iCs/>
                <w:sz w:val="20"/>
                <w:szCs w:val="20"/>
              </w:rPr>
              <w:t xml:space="preserve"> </w:t>
            </w:r>
            <w:r w:rsidRPr="00D766D8">
              <w:rPr>
                <w:rFonts w:ascii="Aptos" w:hAnsi="Aptos" w:cstheme="minorHAnsi"/>
                <w:bCs/>
                <w:i/>
                <w:iCs/>
                <w:sz w:val="20"/>
                <w:szCs w:val="20"/>
              </w:rPr>
              <w:t>will decrease the number of F</w:t>
            </w:r>
            <w:r w:rsidR="001E686D">
              <w:rPr>
                <w:rFonts w:ascii="Aptos" w:hAnsi="Aptos" w:cstheme="minorHAnsi"/>
                <w:bCs/>
                <w:i/>
                <w:iCs/>
                <w:sz w:val="20"/>
                <w:szCs w:val="20"/>
              </w:rPr>
              <w:t>’</w:t>
            </w:r>
            <w:r w:rsidRPr="00D766D8">
              <w:rPr>
                <w:rFonts w:ascii="Aptos" w:hAnsi="Aptos" w:cstheme="minorHAnsi"/>
                <w:bCs/>
                <w:i/>
                <w:iCs/>
                <w:sz w:val="20"/>
                <w:szCs w:val="20"/>
              </w:rPr>
              <w:t xml:space="preserve">s from 14 to </w:t>
            </w:r>
            <w:r w:rsidR="001E686D">
              <w:rPr>
                <w:rFonts w:ascii="Aptos" w:hAnsi="Aptos" w:cstheme="minorHAnsi"/>
                <w:bCs/>
                <w:i/>
                <w:iCs/>
                <w:sz w:val="20"/>
                <w:szCs w:val="20"/>
              </w:rPr>
              <w:t>seven</w:t>
            </w:r>
            <w:r w:rsidRPr="00D766D8">
              <w:rPr>
                <w:rFonts w:ascii="Aptos" w:hAnsi="Aptos" w:cstheme="minorHAnsi"/>
                <w:b/>
                <w:i/>
                <w:iCs/>
                <w:sz w:val="20"/>
                <w:szCs w:val="20"/>
              </w:rPr>
              <w:t>.</w:t>
            </w:r>
          </w:p>
        </w:tc>
      </w:tr>
    </w:tbl>
    <w:p w14:paraId="4C5C3103" w14:textId="342D4CD4" w:rsidR="009E70A0" w:rsidRDefault="00223E72">
      <w:pPr>
        <w:sectPr w:rsidR="009E70A0" w:rsidSect="00DD0DC9">
          <w:headerReference w:type="even" r:id="rId13"/>
          <w:headerReference w:type="default" r:id="rId14"/>
          <w:footerReference w:type="even" r:id="rId15"/>
          <w:footerReference w:type="default" r:id="rId16"/>
          <w:headerReference w:type="first" r:id="rId17"/>
          <w:footerReference w:type="first" r:id="rId18"/>
          <w:pgSz w:w="12240" w:h="15840"/>
          <w:pgMar w:top="2045" w:right="1440" w:bottom="1008" w:left="1440" w:header="0" w:footer="459" w:gutter="0"/>
          <w:pgNumType w:start="1"/>
          <w:cols w:space="720"/>
          <w:titlePg/>
          <w:docGrid w:linePitch="299"/>
        </w:sectPr>
      </w:pPr>
      <w:r>
        <w:rPr>
          <w:rFonts w:ascii="Aptos" w:hAnsi="Aptos"/>
          <w:noProof/>
          <w:sz w:val="20"/>
          <w:szCs w:val="20"/>
        </w:rPr>
        <mc:AlternateContent>
          <mc:Choice Requires="wps">
            <w:drawing>
              <wp:anchor distT="0" distB="0" distL="114300" distR="114300" simplePos="0" relativeHeight="251658251" behindDoc="0" locked="0" layoutInCell="1" allowOverlap="1" wp14:anchorId="04CCDADE" wp14:editId="56A6A6C0">
                <wp:simplePos x="0" y="0"/>
                <wp:positionH relativeFrom="column">
                  <wp:posOffset>-4970</wp:posOffset>
                </wp:positionH>
                <wp:positionV relativeFrom="paragraph">
                  <wp:posOffset>120457</wp:posOffset>
                </wp:positionV>
                <wp:extent cx="5935925" cy="785191"/>
                <wp:effectExtent l="0" t="0" r="0" b="0"/>
                <wp:wrapNone/>
                <wp:docPr id="1" name="Text Box 1"/>
                <wp:cNvGraphicFramePr/>
                <a:graphic xmlns:a="http://schemas.openxmlformats.org/drawingml/2006/main">
                  <a:graphicData uri="http://schemas.microsoft.com/office/word/2010/wordprocessingShape">
                    <wps:wsp>
                      <wps:cNvSpPr txBox="1"/>
                      <wps:spPr>
                        <a:xfrm>
                          <a:off x="0" y="0"/>
                          <a:ext cx="5935925" cy="785191"/>
                        </a:xfrm>
                        <a:prstGeom prst="rect">
                          <a:avLst/>
                        </a:prstGeom>
                        <a:noFill/>
                        <a:ln w="6350">
                          <a:noFill/>
                        </a:ln>
                      </wps:spPr>
                      <wps:txbx>
                        <w:txbxContent>
                          <w:p w14:paraId="11ED50C6" w14:textId="5D6092DF" w:rsidR="00DD5DA2" w:rsidRDefault="00DD5DA2" w:rsidP="00223E72">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67068C75" w14:textId="5257EE56" w:rsidR="000964F2" w:rsidRPr="003522BB" w:rsidRDefault="000964F2" w:rsidP="000964F2">
                            <w:pPr>
                              <w:pStyle w:val="Footer"/>
                              <w:rPr>
                                <w:rFonts w:ascii="Aptos" w:hAnsi="Aptos"/>
                                <w:sz w:val="16"/>
                                <w:szCs w:val="16"/>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1</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/25</w:t>
                            </w:r>
                          </w:p>
                          <w:p w14:paraId="5CEF651A" w14:textId="77777777" w:rsidR="000964F2" w:rsidRPr="00DD5DA2" w:rsidRDefault="000964F2" w:rsidP="00223E72">
                            <w:pPr>
                              <w:spacing w:after="0"/>
                              <w:jc w:val="center"/>
                              <w:rPr>
                                <w:rFonts w:ascii="Aptos ExtraBold" w:hAnsi="Aptos ExtraBold"/>
                                <w:b/>
                                <w:color w:val="A1032D"/>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CDADE" id="_x0000_t202" coordsize="21600,21600" o:spt="202" path="m,l,21600r21600,l21600,xe">
                <v:stroke joinstyle="miter"/>
                <v:path gradientshapeok="t" o:connecttype="rect"/>
              </v:shapetype>
              <v:shape id="Text Box 1" o:spid="_x0000_s1026" type="#_x0000_t202" style="position:absolute;margin-left:-.4pt;margin-top:9.5pt;width:467.4pt;height:61.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" filled="f" stroked="f" strokeweight=".5pt">
                <v:textbox>
                  <w:txbxContent>
                    <w:p w14:paraId="11ED50C6" w14:textId="5D6092DF" w:rsidR="00DD5DA2" w:rsidRDefault="00DD5DA2" w:rsidP="00223E72">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67068C75" w14:textId="5257EE56" w:rsidR="000964F2" w:rsidRPr="003522BB" w:rsidRDefault="000964F2" w:rsidP="000964F2">
                      <w:pPr>
                        <w:pStyle w:val="Footer"/>
                        <w:rPr>
                          <w:rFonts w:ascii="Aptos" w:hAnsi="Aptos"/>
                          <w:sz w:val="16"/>
                          <w:szCs w:val="16"/>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1</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/25</w:t>
                      </w:r>
                    </w:p>
                    <w:p w14:paraId="5CEF651A" w14:textId="77777777" w:rsidR="000964F2" w:rsidRPr="00DD5DA2" w:rsidRDefault="000964F2" w:rsidP="00223E72">
                      <w:pPr>
                        <w:spacing w:after="0"/>
                        <w:jc w:val="center"/>
                        <w:rPr>
                          <w:rFonts w:ascii="Aptos ExtraBold" w:hAnsi="Aptos ExtraBold"/>
                          <w:b/>
                          <w:color w:val="A1032D"/>
                          <w:sz w:val="52"/>
                          <w:szCs w:val="52"/>
                        </w:rPr>
                      </w:pPr>
                    </w:p>
                  </w:txbxContent>
                </v:textbox>
              </v:shape>
            </w:pict>
          </mc:Fallback>
        </mc:AlternateContent>
      </w:r>
    </w:p>
    <w:tbl>
      <w:tblPr>
        <w:tblW w:w="93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1980"/>
        <w:gridCol w:w="7380"/>
      </w:tblGrid>
      <w:tr w:rsidR="009E70A0" w:rsidRPr="00961AAD" w14:paraId="71BD8138" w14:textId="77777777" w:rsidTr="0084710A">
        <w:trPr>
          <w:trHeight w:val="374"/>
        </w:trPr>
        <w:tc>
          <w:tcPr>
            <w:tcW w:w="9360" w:type="dxa"/>
            <w:gridSpan w:val="2"/>
            <w:tcBorders>
              <w:bottom w:val="single" w:sz="48" w:space="0" w:color="F3F3F3"/>
            </w:tcBorders>
            <w:shd w:val="clear" w:color="auto" w:fill="8C1515"/>
            <w:vAlign w:val="center"/>
          </w:tcPr>
          <w:p w14:paraId="1B99AE39" w14:textId="77777777" w:rsidR="009E70A0" w:rsidRPr="00961AAD" w:rsidRDefault="009E70A0">
            <w:pPr>
              <w:spacing w:after="0" w:line="240" w:lineRule="auto"/>
              <w:rPr>
                <w:rFonts w:ascii="Aptos" w:hAnsi="Aptos"/>
                <w:b/>
                <w:color w:val="FFFFFF"/>
                <w:sz w:val="24"/>
                <w:szCs w:val="24"/>
              </w:rPr>
            </w:pPr>
            <w:r>
              <w:rPr>
                <w:rFonts w:ascii="Aptos" w:hAnsi="Aptos"/>
                <w:b/>
                <w:noProof/>
                <w:color w:val="FFFFFF"/>
                <w:sz w:val="24"/>
                <w:szCs w:val="24"/>
              </w:rPr>
              <w:lastRenderedPageBreak/>
              <w:drawing>
                <wp:inline distT="0" distB="0" distL="0" distR="0" wp14:anchorId="68FB389F" wp14:editId="6026BF99">
                  <wp:extent cx="5987634" cy="320040"/>
                  <wp:effectExtent l="0" t="0" r="0" b="0"/>
                  <wp:docPr id="13" name="Picture 13" descr="What Contributing-Factors Data May Impact the Strategies to Reach this Goal? " title="What Contributing-Factors Data May Impact the Strategies to Reach this Go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 Contributing-Factors.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87634" cy="320040"/>
                          </a:xfrm>
                          <a:prstGeom prst="rect">
                            <a:avLst/>
                          </a:prstGeom>
                        </pic:spPr>
                      </pic:pic>
                    </a:graphicData>
                  </a:graphic>
                </wp:inline>
              </w:drawing>
            </w:r>
          </w:p>
        </w:tc>
      </w:tr>
      <w:tr w:rsidR="009E70A0" w:rsidRPr="00961AAD" w14:paraId="104871C1" w14:textId="77777777" w:rsidTr="0084710A">
        <w:trPr>
          <w:trHeight w:val="314"/>
        </w:trPr>
        <w:tc>
          <w:tcPr>
            <w:tcW w:w="9360" w:type="dxa"/>
            <w:gridSpan w:val="2"/>
            <w:tcBorders>
              <w:top w:val="single" w:sz="48" w:space="0" w:color="F3F3F3"/>
              <w:left w:val="single" w:sz="48" w:space="0" w:color="F3F3F3"/>
              <w:bottom w:val="single" w:sz="48" w:space="0" w:color="F3F3F3"/>
              <w:right w:val="single" w:sz="48" w:space="0" w:color="F3F3F3"/>
            </w:tcBorders>
            <w:vAlign w:val="center"/>
          </w:tcPr>
          <w:p w14:paraId="0E132A3F" w14:textId="77777777" w:rsidR="009E70A0" w:rsidRPr="00961AAD" w:rsidRDefault="009E70A0">
            <w:pPr>
              <w:pBdr>
                <w:top w:val="nil"/>
                <w:left w:val="nil"/>
                <w:bottom w:val="nil"/>
                <w:right w:val="nil"/>
                <w:between w:val="nil"/>
              </w:pBdr>
              <w:spacing w:after="0"/>
              <w:rPr>
                <w:rFonts w:ascii="Aptos" w:hAnsi="Aptos"/>
                <w:b/>
                <w:bCs/>
                <w:i/>
                <w:sz w:val="20"/>
                <w:szCs w:val="20"/>
              </w:rPr>
            </w:pPr>
            <w:bookmarkStart w:id="2" w:name="_Hlk192784137"/>
            <w:r w:rsidRPr="00961AAD">
              <w:rPr>
                <w:rFonts w:ascii="Aptos" w:hAnsi="Aptos"/>
                <w:b/>
                <w:bCs/>
                <w:color w:val="000000"/>
                <w:sz w:val="20"/>
                <w:szCs w:val="20"/>
              </w:rPr>
              <w:t xml:space="preserve">Attendance </w:t>
            </w:r>
            <w:proofErr w:type="gramStart"/>
            <w:r w:rsidRPr="00961AAD">
              <w:rPr>
                <w:rFonts w:ascii="Aptos" w:hAnsi="Aptos"/>
                <w:b/>
                <w:bCs/>
                <w:color w:val="000000"/>
                <w:sz w:val="20"/>
                <w:szCs w:val="20"/>
              </w:rPr>
              <w:t xml:space="preserve">Data  </w:t>
            </w:r>
            <w:r w:rsidRPr="00961AAD">
              <w:rPr>
                <w:rFonts w:ascii="Aptos" w:hAnsi="Aptos"/>
                <w:i/>
                <w:sz w:val="20"/>
                <w:szCs w:val="20"/>
              </w:rPr>
              <w:t>(</w:t>
            </w:r>
            <w:proofErr w:type="gramEnd"/>
            <w:r w:rsidRPr="00961AAD">
              <w:rPr>
                <w:rFonts w:ascii="Aptos" w:hAnsi="Aptos"/>
                <w:i/>
                <w:sz w:val="20"/>
                <w:szCs w:val="20"/>
              </w:rPr>
              <w:t xml:space="preserve">Use “NA” if no data applies.)  </w:t>
            </w:r>
            <w:r w:rsidRPr="00961AAD">
              <w:rPr>
                <w:rFonts w:ascii="Aptos" w:hAnsi="Aptos"/>
                <w:b/>
                <w:bCs/>
                <w:i/>
                <w:sz w:val="18"/>
                <w:szCs w:val="18"/>
              </w:rPr>
              <w:fldChar w:fldCharType="begin"/>
            </w:r>
            <w:r w:rsidRPr="00961AAD">
              <w:rPr>
                <w:rFonts w:ascii="Aptos" w:hAnsi="Aptos"/>
                <w:b/>
                <w:bCs/>
                <w:i/>
                <w:sz w:val="18"/>
                <w:szCs w:val="18"/>
              </w:rPr>
              <w:instrText xml:space="preserve"> AUTOTEXTLIST   \t "Nine out of 20 students identified in the goal have five or more absences in the first quarter. "  \* MERGEFORMAT </w:instrText>
            </w:r>
            <w:r w:rsidRPr="00961AAD">
              <w:rPr>
                <w:rFonts w:ascii="Aptos" w:hAnsi="Aptos"/>
                <w:b/>
                <w:bCs/>
                <w:i/>
                <w:sz w:val="18"/>
                <w:szCs w:val="18"/>
              </w:rPr>
              <w:fldChar w:fldCharType="end"/>
            </w:r>
          </w:p>
        </w:tc>
      </w:tr>
      <w:bookmarkEnd w:id="2"/>
      <w:tr w:rsidR="009E70A0" w:rsidRPr="00961AAD" w14:paraId="3C717446" w14:textId="77777777" w:rsidTr="0084710A">
        <w:trPr>
          <w:trHeight w:val="359"/>
        </w:trPr>
        <w:tc>
          <w:tcPr>
            <w:tcW w:w="9360"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4640BBCD" w14:textId="77777777" w:rsidR="009E70A0" w:rsidRPr="00D766D8" w:rsidRDefault="009E70A0">
            <w:pPr>
              <w:pBdr>
                <w:top w:val="nil"/>
                <w:left w:val="nil"/>
                <w:bottom w:val="nil"/>
                <w:right w:val="nil"/>
                <w:between w:val="nil"/>
              </w:pBdr>
              <w:spacing w:after="0"/>
              <w:ind w:left="72"/>
              <w:rPr>
                <w:rFonts w:ascii="Aptos" w:hAnsi="Aptos"/>
                <w:iCs/>
                <w:sz w:val="20"/>
                <w:szCs w:val="20"/>
              </w:rPr>
            </w:pPr>
            <w:r w:rsidRPr="00D766D8">
              <w:rPr>
                <w:rFonts w:ascii="Aptos" w:hAnsi="Aptos"/>
                <w:i/>
                <w:iCs/>
                <w:sz w:val="20"/>
                <w:szCs w:val="20"/>
              </w:rPr>
              <w:t xml:space="preserve">The 14 students had 126 cumulative absences in the </w:t>
            </w:r>
            <w:r>
              <w:rPr>
                <w:rFonts w:ascii="Aptos" w:hAnsi="Aptos"/>
                <w:i/>
                <w:iCs/>
                <w:sz w:val="20"/>
                <w:szCs w:val="20"/>
              </w:rPr>
              <w:t>20</w:t>
            </w:r>
            <w:r w:rsidRPr="00D766D8">
              <w:rPr>
                <w:rFonts w:ascii="Aptos" w:hAnsi="Aptos"/>
                <w:i/>
                <w:iCs/>
                <w:sz w:val="20"/>
                <w:szCs w:val="20"/>
              </w:rPr>
              <w:t>24</w:t>
            </w:r>
            <w:r>
              <w:rPr>
                <w:rFonts w:ascii="Aptos" w:hAnsi="Aptos"/>
                <w:i/>
                <w:iCs/>
                <w:sz w:val="20"/>
                <w:szCs w:val="20"/>
              </w:rPr>
              <w:t>–20</w:t>
            </w:r>
            <w:r w:rsidRPr="00D766D8">
              <w:rPr>
                <w:rFonts w:ascii="Aptos" w:hAnsi="Aptos"/>
                <w:i/>
                <w:iCs/>
                <w:sz w:val="20"/>
                <w:szCs w:val="20"/>
              </w:rPr>
              <w:t>25 school year</w:t>
            </w:r>
          </w:p>
        </w:tc>
      </w:tr>
      <w:tr w:rsidR="009E70A0" w:rsidRPr="00961AAD" w14:paraId="2E3F2BB6" w14:textId="77777777" w:rsidTr="0084710A">
        <w:trPr>
          <w:trHeight w:val="350"/>
        </w:trPr>
        <w:tc>
          <w:tcPr>
            <w:tcW w:w="9360" w:type="dxa"/>
            <w:gridSpan w:val="2"/>
            <w:tcBorders>
              <w:top w:val="single" w:sz="48" w:space="0" w:color="F3F3F3"/>
              <w:left w:val="single" w:sz="48" w:space="0" w:color="F3F3F3"/>
              <w:bottom w:val="single" w:sz="48" w:space="0" w:color="F3F3F3"/>
              <w:right w:val="single" w:sz="48" w:space="0" w:color="F3F3F3"/>
            </w:tcBorders>
            <w:vAlign w:val="center"/>
          </w:tcPr>
          <w:p w14:paraId="6786823C" w14:textId="77777777" w:rsidR="009E70A0" w:rsidRPr="00D766D8" w:rsidRDefault="009E70A0">
            <w:pPr>
              <w:pBdr>
                <w:top w:val="nil"/>
                <w:left w:val="nil"/>
                <w:bottom w:val="nil"/>
                <w:right w:val="nil"/>
                <w:between w:val="nil"/>
              </w:pBdr>
              <w:spacing w:after="0"/>
              <w:ind w:hanging="14"/>
              <w:rPr>
                <w:rFonts w:ascii="Aptos" w:hAnsi="Aptos"/>
                <w:i/>
                <w:sz w:val="20"/>
                <w:szCs w:val="20"/>
              </w:rPr>
            </w:pPr>
            <w:r w:rsidRPr="00D766D8">
              <w:rPr>
                <w:rFonts w:ascii="Aptos" w:hAnsi="Aptos"/>
                <w:b/>
                <w:bCs/>
                <w:color w:val="000000"/>
                <w:sz w:val="20"/>
                <w:szCs w:val="20"/>
              </w:rPr>
              <w:t xml:space="preserve">Discipline </w:t>
            </w:r>
            <w:proofErr w:type="gramStart"/>
            <w:r w:rsidRPr="00D766D8">
              <w:rPr>
                <w:rFonts w:ascii="Aptos" w:hAnsi="Aptos"/>
                <w:b/>
                <w:bCs/>
                <w:color w:val="000000"/>
                <w:sz w:val="20"/>
                <w:szCs w:val="20"/>
              </w:rPr>
              <w:t xml:space="preserve">Data  </w:t>
            </w:r>
            <w:r w:rsidRPr="00D766D8">
              <w:rPr>
                <w:rFonts w:ascii="Aptos" w:hAnsi="Aptos"/>
                <w:i/>
                <w:sz w:val="20"/>
                <w:szCs w:val="20"/>
              </w:rPr>
              <w:t>(</w:t>
            </w:r>
            <w:proofErr w:type="gramEnd"/>
            <w:r w:rsidRPr="00D766D8">
              <w:rPr>
                <w:rFonts w:ascii="Aptos" w:hAnsi="Aptos"/>
                <w:i/>
                <w:sz w:val="20"/>
                <w:szCs w:val="20"/>
              </w:rPr>
              <w:t xml:space="preserve">Use “NA” if no data applies.)  </w:t>
            </w:r>
            <w:r w:rsidRPr="00D766D8">
              <w:rPr>
                <w:rFonts w:ascii="Aptos" w:hAnsi="Aptos"/>
                <w:b/>
                <w:bCs/>
                <w:i/>
                <w:sz w:val="20"/>
                <w:szCs w:val="20"/>
              </w:rPr>
              <w:fldChar w:fldCharType="begin"/>
            </w:r>
            <w:r w:rsidRPr="00D766D8">
              <w:rPr>
                <w:rFonts w:ascii="Aptos" w:hAnsi="Aptos"/>
                <w:b/>
                <w:bCs/>
                <w:i/>
                <w:sz w:val="20"/>
                <w:szCs w:val="20"/>
              </w:rPr>
              <w:instrText xml:space="preserve"> AUTOTEXTLIST   \t "</w:instrText>
            </w:r>
            <w:r w:rsidRPr="00D766D8">
              <w:rPr>
                <w:rFonts w:ascii="Aptos" w:hAnsi="Aptos"/>
                <w:i/>
                <w:sz w:val="20"/>
                <w:szCs w:val="20"/>
              </w:rPr>
              <w:instrText xml:space="preserve"> Seven out of 20 students identified in the goal have more than three office referrals.</w:instrText>
            </w:r>
            <w:r w:rsidRPr="00D766D8">
              <w:rPr>
                <w:rFonts w:ascii="Aptos" w:hAnsi="Aptos"/>
                <w:b/>
                <w:bCs/>
                <w:i/>
                <w:sz w:val="20"/>
                <w:szCs w:val="20"/>
              </w:rPr>
              <w:instrText xml:space="preserve"> "  \* MERGEFORMAT </w:instrText>
            </w:r>
            <w:r w:rsidRPr="00D766D8">
              <w:rPr>
                <w:rFonts w:ascii="Aptos" w:hAnsi="Aptos"/>
                <w:b/>
                <w:bCs/>
                <w:i/>
                <w:sz w:val="20"/>
                <w:szCs w:val="20"/>
              </w:rPr>
              <w:fldChar w:fldCharType="end"/>
            </w:r>
          </w:p>
        </w:tc>
      </w:tr>
      <w:tr w:rsidR="009E70A0" w:rsidRPr="00961AAD" w14:paraId="74B3AECD" w14:textId="77777777" w:rsidTr="0084710A">
        <w:trPr>
          <w:trHeight w:val="350"/>
        </w:trPr>
        <w:tc>
          <w:tcPr>
            <w:tcW w:w="9360"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487CBEE2" w14:textId="77777777" w:rsidR="009E70A0" w:rsidRPr="00D766D8" w:rsidRDefault="009E70A0">
            <w:pPr>
              <w:pBdr>
                <w:top w:val="nil"/>
                <w:left w:val="nil"/>
                <w:bottom w:val="nil"/>
                <w:right w:val="nil"/>
                <w:between w:val="nil"/>
              </w:pBdr>
              <w:spacing w:after="0"/>
              <w:ind w:left="72"/>
              <w:rPr>
                <w:rFonts w:ascii="Aptos" w:hAnsi="Aptos"/>
                <w:b/>
                <w:bCs/>
                <w:color w:val="000000"/>
                <w:sz w:val="20"/>
                <w:szCs w:val="20"/>
              </w:rPr>
            </w:pPr>
            <w:r w:rsidRPr="00D766D8">
              <w:rPr>
                <w:rFonts w:ascii="Aptos" w:hAnsi="Aptos"/>
                <w:i/>
                <w:sz w:val="20"/>
                <w:szCs w:val="20"/>
              </w:rPr>
              <w:t xml:space="preserve">Two of the 14 have had a referral during the </w:t>
            </w:r>
            <w:r>
              <w:rPr>
                <w:rFonts w:ascii="Aptos" w:hAnsi="Aptos"/>
                <w:i/>
                <w:sz w:val="20"/>
                <w:szCs w:val="20"/>
              </w:rPr>
              <w:t>20</w:t>
            </w:r>
            <w:r w:rsidRPr="00D766D8">
              <w:rPr>
                <w:rFonts w:ascii="Aptos" w:hAnsi="Aptos"/>
                <w:i/>
                <w:sz w:val="20"/>
                <w:szCs w:val="20"/>
              </w:rPr>
              <w:t>24</w:t>
            </w:r>
            <w:r>
              <w:rPr>
                <w:rFonts w:ascii="Aptos" w:hAnsi="Aptos"/>
                <w:i/>
                <w:sz w:val="20"/>
                <w:szCs w:val="20"/>
              </w:rPr>
              <w:t>–20</w:t>
            </w:r>
            <w:r w:rsidRPr="00D766D8">
              <w:rPr>
                <w:rFonts w:ascii="Aptos" w:hAnsi="Aptos"/>
                <w:i/>
                <w:sz w:val="20"/>
                <w:szCs w:val="20"/>
              </w:rPr>
              <w:t>25 school year</w:t>
            </w:r>
          </w:p>
        </w:tc>
      </w:tr>
      <w:tr w:rsidR="009E70A0" w:rsidRPr="00961AAD" w14:paraId="497FF059" w14:textId="77777777" w:rsidTr="0084710A">
        <w:trPr>
          <w:trHeight w:val="350"/>
        </w:trPr>
        <w:tc>
          <w:tcPr>
            <w:tcW w:w="9360" w:type="dxa"/>
            <w:gridSpan w:val="2"/>
            <w:tcBorders>
              <w:top w:val="single" w:sz="48" w:space="0" w:color="F3F3F3"/>
              <w:left w:val="single" w:sz="48" w:space="0" w:color="F3F3F3"/>
              <w:bottom w:val="single" w:sz="48" w:space="0" w:color="F3F3F3"/>
              <w:right w:val="single" w:sz="48" w:space="0" w:color="F3F3F3"/>
            </w:tcBorders>
          </w:tcPr>
          <w:p w14:paraId="2C45F259" w14:textId="77777777" w:rsidR="009E70A0" w:rsidRDefault="009E70A0">
            <w:pPr>
              <w:pBdr>
                <w:top w:val="nil"/>
                <w:left w:val="nil"/>
                <w:bottom w:val="nil"/>
                <w:right w:val="nil"/>
                <w:between w:val="nil"/>
              </w:pBdr>
              <w:spacing w:after="0" w:line="240" w:lineRule="auto"/>
              <w:ind w:hanging="14"/>
              <w:rPr>
                <w:rFonts w:ascii="Aptos" w:hAnsi="Aptos"/>
                <w:b/>
                <w:bCs/>
                <w:color w:val="000000"/>
                <w:sz w:val="20"/>
                <w:szCs w:val="20"/>
              </w:rPr>
            </w:pPr>
            <w:r w:rsidRPr="00D766D8">
              <w:rPr>
                <w:rFonts w:ascii="Aptos" w:hAnsi="Aptos"/>
                <w:b/>
                <w:bCs/>
                <w:color w:val="000000"/>
                <w:sz w:val="20"/>
                <w:szCs w:val="20"/>
              </w:rPr>
              <w:t>Student/Partner Perspectives</w:t>
            </w:r>
          </w:p>
          <w:p w14:paraId="126F0E30" w14:textId="77777777" w:rsidR="009E70A0" w:rsidRPr="00D766D8" w:rsidRDefault="009E70A0">
            <w:pPr>
              <w:pBdr>
                <w:top w:val="nil"/>
                <w:left w:val="nil"/>
                <w:bottom w:val="nil"/>
                <w:right w:val="nil"/>
                <w:between w:val="nil"/>
              </w:pBdr>
              <w:spacing w:after="0" w:line="240" w:lineRule="auto"/>
              <w:ind w:hanging="14"/>
              <w:rPr>
                <w:rFonts w:ascii="Aptos" w:hAnsi="Aptos"/>
                <w:b/>
                <w:bCs/>
                <w:color w:val="000000"/>
                <w:sz w:val="20"/>
                <w:szCs w:val="20"/>
              </w:rPr>
            </w:pPr>
            <w:r w:rsidRPr="00D31909">
              <w:rPr>
                <w:rFonts w:ascii="Aptos" w:hAnsi="Aptos"/>
                <w:color w:val="C00000"/>
                <w:sz w:val="20"/>
                <w:szCs w:val="20"/>
              </w:rPr>
              <w:t>Talk with students and partners who are involved with the specific students identified in the goal to gain their insight about possible factors contributing to the achievement issue. Summarize insights for any that apply.</w:t>
            </w:r>
            <w:r>
              <w:rPr>
                <w:rFonts w:ascii="Aptos" w:hAnsi="Aptos"/>
                <w:color w:val="C00000"/>
                <w:sz w:val="20"/>
                <w:szCs w:val="20"/>
              </w:rPr>
              <w:t xml:space="preserve"> </w:t>
            </w:r>
            <w:r w:rsidRPr="00D31909">
              <w:rPr>
                <w:rFonts w:ascii="Aptos" w:hAnsi="Aptos"/>
                <w:color w:val="C00000"/>
                <w:sz w:val="20"/>
                <w:szCs w:val="20"/>
              </w:rPr>
              <w:t>(Use “NA” if no data applies.)</w:t>
            </w:r>
          </w:p>
        </w:tc>
      </w:tr>
      <w:tr w:rsidR="009E70A0" w:rsidRPr="00961AAD" w14:paraId="3789C595" w14:textId="77777777" w:rsidTr="0084710A">
        <w:trPr>
          <w:trHeight w:val="242"/>
        </w:trPr>
        <w:tc>
          <w:tcPr>
            <w:tcW w:w="1980" w:type="dxa"/>
            <w:tcBorders>
              <w:top w:val="single" w:sz="48" w:space="0" w:color="F3F3F3"/>
              <w:left w:val="single" w:sz="48" w:space="0" w:color="F3F3F3"/>
              <w:bottom w:val="single" w:sz="48" w:space="0" w:color="F3F3F3"/>
              <w:right w:val="single" w:sz="48" w:space="0" w:color="F3F3F3"/>
            </w:tcBorders>
          </w:tcPr>
          <w:p w14:paraId="4C3466EA" w14:textId="77777777" w:rsidR="009E70A0" w:rsidRPr="00D766D8" w:rsidRDefault="009E70A0">
            <w:pPr>
              <w:spacing w:after="0" w:line="240" w:lineRule="auto"/>
              <w:rPr>
                <w:rFonts w:ascii="Aptos" w:hAnsi="Aptos"/>
                <w:sz w:val="20"/>
                <w:szCs w:val="20"/>
              </w:rPr>
            </w:pPr>
            <w:bookmarkStart w:id="3" w:name="_heading=h.1fob9te" w:colFirst="0" w:colLast="0"/>
            <w:bookmarkEnd w:id="3"/>
            <w:r w:rsidRPr="00D766D8">
              <w:rPr>
                <w:rFonts w:ascii="Aptos" w:hAnsi="Aptos"/>
                <w:sz w:val="20"/>
                <w:szCs w:val="20"/>
              </w:rPr>
              <w:t>Students</w:t>
            </w:r>
          </w:p>
        </w:tc>
        <w:tc>
          <w:tcPr>
            <w:tcW w:w="7380" w:type="dxa"/>
            <w:tcBorders>
              <w:top w:val="single" w:sz="48" w:space="0" w:color="F3F3F3"/>
              <w:left w:val="single" w:sz="48" w:space="0" w:color="F3F3F3"/>
              <w:bottom w:val="single" w:sz="48" w:space="0" w:color="F3F3F3"/>
              <w:right w:val="single" w:sz="48" w:space="0" w:color="F3F3F3"/>
            </w:tcBorders>
            <w:shd w:val="clear" w:color="auto" w:fill="FFFFFF"/>
          </w:tcPr>
          <w:p w14:paraId="115CFE05" w14:textId="77777777" w:rsidR="009E70A0" w:rsidRPr="00D766D8" w:rsidRDefault="009E70A0">
            <w:pPr>
              <w:spacing w:after="0"/>
              <w:ind w:left="72"/>
              <w:rPr>
                <w:rFonts w:ascii="Aptos" w:hAnsi="Aptos"/>
                <w:sz w:val="20"/>
                <w:szCs w:val="20"/>
              </w:rPr>
            </w:pPr>
            <w:r w:rsidRPr="00D766D8">
              <w:rPr>
                <w:rFonts w:ascii="Aptos" w:hAnsi="Aptos" w:cstheme="minorHAnsi"/>
                <w:i/>
                <w:iCs/>
                <w:sz w:val="20"/>
                <w:szCs w:val="20"/>
              </w:rPr>
              <w:t xml:space="preserve">Students report that </w:t>
            </w:r>
            <w:r w:rsidRPr="00D766D8">
              <w:rPr>
                <w:rFonts w:ascii="Aptos" w:hAnsi="Aptos" w:cstheme="minorHAnsi"/>
                <w:i/>
                <w:iCs/>
                <w:color w:val="000000"/>
                <w:sz w:val="20"/>
                <w:szCs w:val="20"/>
              </w:rPr>
              <w:t>they don’t like or enjoy math. They find it difficult, they don’t believe they can do it, and they don’t know how to get help when they struggle.</w:t>
            </w:r>
          </w:p>
        </w:tc>
      </w:tr>
      <w:tr w:rsidR="009E70A0" w:rsidRPr="00961AAD" w14:paraId="5E54D351" w14:textId="77777777" w:rsidTr="0084710A">
        <w:trPr>
          <w:trHeight w:val="242"/>
        </w:trPr>
        <w:tc>
          <w:tcPr>
            <w:tcW w:w="1980" w:type="dxa"/>
            <w:tcBorders>
              <w:top w:val="single" w:sz="48" w:space="0" w:color="F3F3F3"/>
              <w:left w:val="single" w:sz="48" w:space="0" w:color="F3F3F3"/>
              <w:bottom w:val="single" w:sz="48" w:space="0" w:color="F3F3F3"/>
              <w:right w:val="single" w:sz="48" w:space="0" w:color="F3F3F3"/>
            </w:tcBorders>
          </w:tcPr>
          <w:p w14:paraId="3B6DAEB6" w14:textId="77777777" w:rsidR="009E70A0" w:rsidRPr="00D766D8" w:rsidRDefault="009E70A0">
            <w:pPr>
              <w:spacing w:after="0" w:line="240" w:lineRule="auto"/>
              <w:rPr>
                <w:rFonts w:ascii="Aptos" w:hAnsi="Aptos"/>
                <w:sz w:val="20"/>
                <w:szCs w:val="20"/>
              </w:rPr>
            </w:pPr>
            <w:r w:rsidRPr="00D766D8">
              <w:rPr>
                <w:rFonts w:ascii="Aptos" w:hAnsi="Aptos"/>
                <w:sz w:val="20"/>
                <w:szCs w:val="20"/>
              </w:rPr>
              <w:t>Family</w:t>
            </w:r>
          </w:p>
        </w:tc>
        <w:tc>
          <w:tcPr>
            <w:tcW w:w="7380" w:type="dxa"/>
            <w:tcBorders>
              <w:top w:val="single" w:sz="48" w:space="0" w:color="F3F3F3"/>
              <w:left w:val="single" w:sz="48" w:space="0" w:color="F3F3F3"/>
              <w:bottom w:val="single" w:sz="48" w:space="0" w:color="F3F3F3"/>
              <w:right w:val="single" w:sz="48" w:space="0" w:color="F3F3F3"/>
            </w:tcBorders>
            <w:shd w:val="clear" w:color="auto" w:fill="FFFFFF"/>
          </w:tcPr>
          <w:p w14:paraId="79D43DD3" w14:textId="77777777" w:rsidR="009E70A0" w:rsidRPr="00D766D8" w:rsidRDefault="009E70A0">
            <w:pPr>
              <w:spacing w:after="0"/>
              <w:ind w:left="72"/>
              <w:rPr>
                <w:rFonts w:ascii="Aptos" w:hAnsi="Aptos"/>
                <w:sz w:val="20"/>
                <w:szCs w:val="20"/>
              </w:rPr>
            </w:pPr>
            <w:r w:rsidRPr="00D766D8">
              <w:rPr>
                <w:rFonts w:ascii="Aptos" w:hAnsi="Aptos" w:cstheme="minorHAnsi"/>
                <w:i/>
                <w:iCs/>
                <w:color w:val="000000"/>
                <w:sz w:val="20"/>
                <w:szCs w:val="20"/>
              </w:rPr>
              <w:t>Parents</w:t>
            </w:r>
            <w:r>
              <w:rPr>
                <w:rFonts w:ascii="Aptos" w:hAnsi="Aptos" w:cstheme="minorHAnsi"/>
                <w:i/>
                <w:iCs/>
                <w:color w:val="000000"/>
                <w:sz w:val="20"/>
                <w:szCs w:val="20"/>
              </w:rPr>
              <w:t>/guardians</w:t>
            </w:r>
            <w:r w:rsidRPr="00D766D8">
              <w:rPr>
                <w:rFonts w:ascii="Aptos" w:hAnsi="Aptos" w:cstheme="minorHAnsi"/>
                <w:i/>
                <w:iCs/>
                <w:color w:val="000000"/>
                <w:sz w:val="20"/>
                <w:szCs w:val="20"/>
              </w:rPr>
              <w:t xml:space="preserve"> state they want to help their children with mat</w:t>
            </w:r>
            <w:r>
              <w:rPr>
                <w:rFonts w:ascii="Aptos" w:hAnsi="Aptos" w:cstheme="minorHAnsi"/>
                <w:i/>
                <w:iCs/>
                <w:color w:val="000000"/>
                <w:sz w:val="20"/>
                <w:szCs w:val="20"/>
              </w:rPr>
              <w:t>h</w:t>
            </w:r>
            <w:r w:rsidRPr="00D766D8">
              <w:rPr>
                <w:rFonts w:ascii="Aptos" w:hAnsi="Aptos" w:cstheme="minorHAnsi"/>
                <w:i/>
                <w:iCs/>
                <w:color w:val="000000"/>
                <w:sz w:val="20"/>
                <w:szCs w:val="20"/>
              </w:rPr>
              <w:t xml:space="preserve"> but don’t believe they have the ability to do so. They want more support and assistance from the school to help with the math challenges since they are unable to provide that help at home.</w:t>
            </w:r>
          </w:p>
        </w:tc>
      </w:tr>
      <w:tr w:rsidR="009E70A0" w:rsidRPr="00961AAD" w14:paraId="60152A0D" w14:textId="77777777" w:rsidTr="0084710A">
        <w:trPr>
          <w:trHeight w:val="242"/>
        </w:trPr>
        <w:tc>
          <w:tcPr>
            <w:tcW w:w="1980" w:type="dxa"/>
            <w:tcBorders>
              <w:top w:val="single" w:sz="48" w:space="0" w:color="F3F3F3"/>
              <w:left w:val="single" w:sz="48" w:space="0" w:color="F3F3F3"/>
              <w:bottom w:val="single" w:sz="48" w:space="0" w:color="F3F3F3"/>
              <w:right w:val="single" w:sz="48" w:space="0" w:color="F3F3F3"/>
            </w:tcBorders>
          </w:tcPr>
          <w:p w14:paraId="773BBA71" w14:textId="77777777" w:rsidR="009E70A0" w:rsidRPr="00D766D8" w:rsidRDefault="009E70A0">
            <w:pPr>
              <w:spacing w:after="0" w:line="240" w:lineRule="auto"/>
              <w:rPr>
                <w:rFonts w:ascii="Aptos" w:hAnsi="Aptos"/>
                <w:sz w:val="20"/>
                <w:szCs w:val="20"/>
              </w:rPr>
            </w:pPr>
            <w:r w:rsidRPr="00D766D8">
              <w:rPr>
                <w:rFonts w:ascii="Aptos" w:hAnsi="Aptos"/>
                <w:sz w:val="20"/>
                <w:szCs w:val="20"/>
              </w:rPr>
              <w:t>Teacher(s)</w:t>
            </w:r>
          </w:p>
        </w:tc>
        <w:tc>
          <w:tcPr>
            <w:tcW w:w="7380" w:type="dxa"/>
            <w:tcBorders>
              <w:top w:val="single" w:sz="48" w:space="0" w:color="F3F3F3"/>
              <w:left w:val="single" w:sz="48" w:space="0" w:color="F3F3F3"/>
              <w:bottom w:val="single" w:sz="48" w:space="0" w:color="F3F3F3"/>
              <w:right w:val="single" w:sz="48" w:space="0" w:color="F3F3F3"/>
            </w:tcBorders>
            <w:shd w:val="clear" w:color="auto" w:fill="FFFFFF"/>
          </w:tcPr>
          <w:p w14:paraId="496C7018" w14:textId="77777777" w:rsidR="009E70A0" w:rsidRPr="00D766D8" w:rsidRDefault="009E70A0">
            <w:pPr>
              <w:spacing w:after="0"/>
              <w:ind w:left="72"/>
              <w:rPr>
                <w:rFonts w:ascii="Aptos" w:hAnsi="Aptos"/>
                <w:sz w:val="20"/>
                <w:szCs w:val="20"/>
              </w:rPr>
            </w:pPr>
            <w:r w:rsidRPr="00D766D8">
              <w:rPr>
                <w:rFonts w:ascii="Aptos" w:hAnsi="Aptos" w:cstheme="minorHAnsi"/>
                <w:i/>
                <w:iCs/>
                <w:color w:val="000000"/>
                <w:sz w:val="20"/>
                <w:szCs w:val="20"/>
              </w:rPr>
              <w:t>Teachers describe these students as not participating in classroom activities, often off tas</w:t>
            </w:r>
            <w:r>
              <w:rPr>
                <w:rFonts w:ascii="Aptos" w:hAnsi="Aptos" w:cstheme="minorHAnsi"/>
                <w:i/>
                <w:iCs/>
                <w:color w:val="000000"/>
                <w:sz w:val="20"/>
                <w:szCs w:val="20"/>
              </w:rPr>
              <w:t>k</w:t>
            </w:r>
            <w:r w:rsidRPr="00D766D8">
              <w:rPr>
                <w:rFonts w:ascii="Aptos" w:hAnsi="Aptos" w:cstheme="minorHAnsi"/>
                <w:i/>
                <w:iCs/>
                <w:color w:val="000000"/>
                <w:sz w:val="20"/>
                <w:szCs w:val="20"/>
              </w:rPr>
              <w:t xml:space="preserve"> and miss</w:t>
            </w:r>
            <w:r>
              <w:rPr>
                <w:rFonts w:ascii="Aptos" w:hAnsi="Aptos" w:cstheme="minorHAnsi"/>
                <w:i/>
                <w:iCs/>
                <w:color w:val="000000"/>
                <w:sz w:val="20"/>
                <w:szCs w:val="20"/>
              </w:rPr>
              <w:t>ing</w:t>
            </w:r>
            <w:r w:rsidRPr="00D766D8">
              <w:rPr>
                <w:rFonts w:ascii="Aptos" w:hAnsi="Aptos" w:cstheme="minorHAnsi"/>
                <w:i/>
                <w:iCs/>
                <w:color w:val="000000"/>
                <w:sz w:val="20"/>
                <w:szCs w:val="20"/>
              </w:rPr>
              <w:t xml:space="preserve"> too many days of school.</w:t>
            </w:r>
          </w:p>
        </w:tc>
      </w:tr>
      <w:tr w:rsidR="009E70A0" w:rsidRPr="00961AAD" w14:paraId="3342F4AC" w14:textId="77777777" w:rsidTr="0084710A">
        <w:trPr>
          <w:trHeight w:val="296"/>
        </w:trPr>
        <w:tc>
          <w:tcPr>
            <w:tcW w:w="1980" w:type="dxa"/>
            <w:tcBorders>
              <w:top w:val="single" w:sz="48" w:space="0" w:color="F3F3F3"/>
              <w:left w:val="single" w:sz="48" w:space="0" w:color="F3F3F3"/>
              <w:bottom w:val="single" w:sz="48" w:space="0" w:color="F3F3F3"/>
              <w:right w:val="single" w:sz="48" w:space="0" w:color="F3F3F3"/>
            </w:tcBorders>
          </w:tcPr>
          <w:p w14:paraId="26FB0CB1" w14:textId="77777777" w:rsidR="009E70A0" w:rsidRPr="00D766D8" w:rsidRDefault="009E70A0">
            <w:pPr>
              <w:spacing w:after="0" w:line="240" w:lineRule="auto"/>
              <w:rPr>
                <w:rFonts w:ascii="Aptos" w:hAnsi="Aptos"/>
                <w:sz w:val="20"/>
                <w:szCs w:val="20"/>
              </w:rPr>
            </w:pPr>
            <w:r w:rsidRPr="00D766D8">
              <w:rPr>
                <w:rFonts w:ascii="Aptos" w:hAnsi="Aptos"/>
                <w:sz w:val="20"/>
                <w:szCs w:val="20"/>
              </w:rPr>
              <w:t>School counselor(s)</w:t>
            </w:r>
          </w:p>
        </w:tc>
        <w:tc>
          <w:tcPr>
            <w:tcW w:w="7380" w:type="dxa"/>
            <w:tcBorders>
              <w:top w:val="single" w:sz="48" w:space="0" w:color="F3F3F3"/>
              <w:left w:val="single" w:sz="48" w:space="0" w:color="F3F3F3"/>
              <w:bottom w:val="single" w:sz="48" w:space="0" w:color="F3F3F3"/>
              <w:right w:val="single" w:sz="48" w:space="0" w:color="F3F3F3"/>
            </w:tcBorders>
            <w:shd w:val="clear" w:color="auto" w:fill="FFFFFF"/>
          </w:tcPr>
          <w:p w14:paraId="08229F39" w14:textId="2315A849" w:rsidR="009E70A0" w:rsidRPr="00D766D8" w:rsidRDefault="009E70A0">
            <w:pPr>
              <w:spacing w:after="0"/>
              <w:ind w:left="72"/>
              <w:rPr>
                <w:rFonts w:ascii="Aptos" w:hAnsi="Aptos"/>
                <w:sz w:val="20"/>
                <w:szCs w:val="20"/>
              </w:rPr>
            </w:pPr>
            <w:r w:rsidRPr="00D766D8">
              <w:rPr>
                <w:rFonts w:ascii="Aptos" w:hAnsi="Aptos" w:cstheme="minorHAnsi"/>
                <w:i/>
                <w:iCs/>
                <w:sz w:val="20"/>
                <w:szCs w:val="20"/>
              </w:rPr>
              <w:t xml:space="preserve">Students have stopped trying because they haven’t experienced success. They lack confidence </w:t>
            </w:r>
            <w:r w:rsidR="000E0BA5" w:rsidRPr="00D766D8">
              <w:rPr>
                <w:rFonts w:ascii="Aptos" w:hAnsi="Aptos" w:cstheme="minorHAnsi"/>
                <w:i/>
                <w:iCs/>
                <w:sz w:val="20"/>
                <w:szCs w:val="20"/>
              </w:rPr>
              <w:t>in attempting</w:t>
            </w:r>
            <w:r w:rsidRPr="00D766D8">
              <w:rPr>
                <w:rFonts w:ascii="Aptos" w:hAnsi="Aptos" w:cstheme="minorHAnsi"/>
                <w:i/>
                <w:iCs/>
                <w:sz w:val="20"/>
                <w:szCs w:val="20"/>
              </w:rPr>
              <w:t xml:space="preserve"> to answer questions. They are not participating in class.</w:t>
            </w:r>
          </w:p>
        </w:tc>
      </w:tr>
      <w:tr w:rsidR="009E70A0" w:rsidRPr="00961AAD" w14:paraId="365DA7A8" w14:textId="77777777" w:rsidTr="0084710A">
        <w:trPr>
          <w:trHeight w:val="287"/>
        </w:trPr>
        <w:tc>
          <w:tcPr>
            <w:tcW w:w="1980" w:type="dxa"/>
            <w:tcBorders>
              <w:top w:val="single" w:sz="48" w:space="0" w:color="F3F3F3"/>
              <w:left w:val="single" w:sz="48" w:space="0" w:color="F3F3F3"/>
              <w:bottom w:val="single" w:sz="48" w:space="0" w:color="F3F3F3"/>
              <w:right w:val="single" w:sz="48" w:space="0" w:color="F3F3F3"/>
            </w:tcBorders>
          </w:tcPr>
          <w:p w14:paraId="2AB12F58" w14:textId="77777777" w:rsidR="009E70A0" w:rsidRPr="00D766D8" w:rsidRDefault="009E70A0">
            <w:pPr>
              <w:spacing w:after="0" w:line="240" w:lineRule="auto"/>
              <w:rPr>
                <w:rFonts w:ascii="Aptos" w:hAnsi="Aptos"/>
                <w:sz w:val="20"/>
                <w:szCs w:val="20"/>
              </w:rPr>
            </w:pPr>
            <w:r w:rsidRPr="00D766D8">
              <w:rPr>
                <w:rFonts w:ascii="Aptos" w:hAnsi="Aptos"/>
                <w:sz w:val="20"/>
                <w:szCs w:val="20"/>
              </w:rPr>
              <w:t>Administrator</w:t>
            </w:r>
          </w:p>
        </w:tc>
        <w:tc>
          <w:tcPr>
            <w:tcW w:w="7380" w:type="dxa"/>
            <w:tcBorders>
              <w:top w:val="single" w:sz="48" w:space="0" w:color="F3F3F3"/>
              <w:left w:val="single" w:sz="48" w:space="0" w:color="F3F3F3"/>
              <w:bottom w:val="single" w:sz="48" w:space="0" w:color="F3F3F3"/>
              <w:right w:val="single" w:sz="48" w:space="0" w:color="F3F3F3"/>
            </w:tcBorders>
            <w:shd w:val="clear" w:color="auto" w:fill="FFFFFF"/>
          </w:tcPr>
          <w:p w14:paraId="6A721A08" w14:textId="77777777" w:rsidR="009E70A0" w:rsidRPr="00D766D8" w:rsidRDefault="009E70A0">
            <w:pPr>
              <w:spacing w:after="0"/>
              <w:ind w:left="72"/>
              <w:rPr>
                <w:rFonts w:ascii="Aptos" w:hAnsi="Aptos"/>
                <w:sz w:val="20"/>
                <w:szCs w:val="20"/>
              </w:rPr>
            </w:pPr>
            <w:r w:rsidRPr="00D766D8">
              <w:rPr>
                <w:rFonts w:ascii="Aptos" w:hAnsi="Aptos" w:cstheme="minorHAnsi"/>
                <w:i/>
                <w:iCs/>
                <w:color w:val="000000"/>
                <w:sz w:val="20"/>
                <w:szCs w:val="20"/>
              </w:rPr>
              <w:t>Administrators believe teachers need additional support to better engage students in the learning process</w:t>
            </w:r>
            <w:r>
              <w:rPr>
                <w:rFonts w:ascii="Aptos" w:hAnsi="Aptos" w:cstheme="minorHAnsi"/>
                <w:i/>
                <w:iCs/>
                <w:color w:val="000000"/>
                <w:sz w:val="20"/>
                <w:szCs w:val="20"/>
              </w:rPr>
              <w:t xml:space="preserve">, </w:t>
            </w:r>
            <w:r w:rsidRPr="00D766D8">
              <w:rPr>
                <w:rFonts w:ascii="Aptos" w:hAnsi="Aptos" w:cstheme="minorHAnsi"/>
                <w:i/>
                <w:iCs/>
                <w:color w:val="000000"/>
                <w:sz w:val="20"/>
                <w:szCs w:val="20"/>
              </w:rPr>
              <w:t xml:space="preserve">especially when </w:t>
            </w:r>
            <w:r>
              <w:rPr>
                <w:rFonts w:ascii="Aptos" w:hAnsi="Aptos" w:cstheme="minorHAnsi"/>
                <w:i/>
                <w:iCs/>
                <w:color w:val="000000"/>
                <w:sz w:val="20"/>
                <w:szCs w:val="20"/>
              </w:rPr>
              <w:t>the students</w:t>
            </w:r>
            <w:r w:rsidRPr="00D766D8">
              <w:rPr>
                <w:rFonts w:ascii="Aptos" w:hAnsi="Aptos" w:cstheme="minorHAnsi"/>
                <w:i/>
                <w:iCs/>
                <w:color w:val="000000"/>
                <w:sz w:val="20"/>
                <w:szCs w:val="20"/>
              </w:rPr>
              <w:t xml:space="preserve"> struggle. </w:t>
            </w:r>
          </w:p>
        </w:tc>
      </w:tr>
      <w:tr w:rsidR="009E70A0" w:rsidRPr="00961AAD" w14:paraId="6535FC0A" w14:textId="77777777" w:rsidTr="0084710A">
        <w:trPr>
          <w:trHeight w:val="260"/>
        </w:trPr>
        <w:tc>
          <w:tcPr>
            <w:tcW w:w="1980" w:type="dxa"/>
            <w:tcBorders>
              <w:top w:val="single" w:sz="48" w:space="0" w:color="F3F3F3"/>
              <w:left w:val="single" w:sz="48" w:space="0" w:color="F3F3F3"/>
              <w:bottom w:val="single" w:sz="48" w:space="0" w:color="F3F3F3"/>
              <w:right w:val="single" w:sz="48" w:space="0" w:color="F3F3F3"/>
            </w:tcBorders>
          </w:tcPr>
          <w:p w14:paraId="41F5B072" w14:textId="77777777" w:rsidR="009E70A0" w:rsidRPr="00D766D8" w:rsidRDefault="009E70A0">
            <w:pPr>
              <w:spacing w:after="0" w:line="240" w:lineRule="auto"/>
              <w:rPr>
                <w:rFonts w:ascii="Aptos" w:hAnsi="Aptos"/>
                <w:sz w:val="20"/>
                <w:szCs w:val="20"/>
              </w:rPr>
            </w:pPr>
            <w:r w:rsidRPr="00D766D8">
              <w:rPr>
                <w:rFonts w:ascii="Aptos" w:hAnsi="Aptos"/>
                <w:sz w:val="20"/>
                <w:szCs w:val="20"/>
              </w:rPr>
              <w:t>Other insights</w:t>
            </w:r>
          </w:p>
        </w:tc>
        <w:tc>
          <w:tcPr>
            <w:tcW w:w="7380" w:type="dxa"/>
            <w:tcBorders>
              <w:top w:val="single" w:sz="48" w:space="0" w:color="F3F3F3"/>
              <w:left w:val="single" w:sz="48" w:space="0" w:color="F3F3F3"/>
              <w:bottom w:val="single" w:sz="48" w:space="0" w:color="F3F3F3"/>
              <w:right w:val="single" w:sz="48" w:space="0" w:color="F3F3F3"/>
            </w:tcBorders>
            <w:shd w:val="clear" w:color="auto" w:fill="FFFFFF"/>
          </w:tcPr>
          <w:p w14:paraId="097EEC25" w14:textId="77777777" w:rsidR="009E70A0" w:rsidRPr="00D766D8" w:rsidRDefault="009E70A0">
            <w:pPr>
              <w:spacing w:after="0"/>
              <w:ind w:left="72"/>
              <w:rPr>
                <w:rFonts w:ascii="Aptos" w:hAnsi="Aptos"/>
                <w:i/>
                <w:iCs/>
                <w:sz w:val="20"/>
                <w:szCs w:val="20"/>
              </w:rPr>
            </w:pPr>
            <w:r w:rsidRPr="00D766D8">
              <w:rPr>
                <w:rFonts w:ascii="Aptos" w:hAnsi="Aptos"/>
                <w:i/>
                <w:iCs/>
                <w:sz w:val="20"/>
                <w:szCs w:val="20"/>
              </w:rPr>
              <w:t>NA</w:t>
            </w:r>
          </w:p>
        </w:tc>
      </w:tr>
      <w:tr w:rsidR="009E70A0" w:rsidRPr="00961AAD" w14:paraId="37A75417" w14:textId="77777777" w:rsidTr="0084710A">
        <w:trPr>
          <w:trHeight w:val="242"/>
        </w:trPr>
        <w:tc>
          <w:tcPr>
            <w:tcW w:w="1980" w:type="dxa"/>
            <w:tcBorders>
              <w:top w:val="single" w:sz="48" w:space="0" w:color="F3F3F3"/>
              <w:left w:val="single" w:sz="48" w:space="0" w:color="F3F3F3"/>
              <w:bottom w:val="single" w:sz="48" w:space="0" w:color="F3F3F3"/>
              <w:right w:val="single" w:sz="48" w:space="0" w:color="F3F3F3"/>
            </w:tcBorders>
          </w:tcPr>
          <w:p w14:paraId="6312F91A" w14:textId="77777777" w:rsidR="009E70A0" w:rsidRDefault="009E70A0">
            <w:pPr>
              <w:spacing w:after="0" w:line="240" w:lineRule="auto"/>
              <w:rPr>
                <w:rFonts w:ascii="Aptos" w:hAnsi="Aptos"/>
                <w:b/>
                <w:bCs/>
                <w:color w:val="000000"/>
                <w:sz w:val="20"/>
                <w:szCs w:val="20"/>
              </w:rPr>
            </w:pPr>
          </w:p>
          <w:p w14:paraId="69EB42BE" w14:textId="77777777" w:rsidR="009E70A0" w:rsidRDefault="009E70A0">
            <w:pPr>
              <w:spacing w:after="0" w:line="240" w:lineRule="auto"/>
              <w:rPr>
                <w:rFonts w:ascii="Aptos" w:hAnsi="Aptos"/>
                <w:b/>
                <w:bCs/>
                <w:color w:val="000000"/>
                <w:sz w:val="20"/>
                <w:szCs w:val="20"/>
              </w:rPr>
            </w:pPr>
          </w:p>
        </w:tc>
        <w:tc>
          <w:tcPr>
            <w:tcW w:w="7380" w:type="dxa"/>
            <w:tcBorders>
              <w:top w:val="single" w:sz="48" w:space="0" w:color="F3F3F3"/>
              <w:left w:val="single" w:sz="48" w:space="0" w:color="F3F3F3"/>
              <w:bottom w:val="single" w:sz="48" w:space="0" w:color="F3F3F3"/>
              <w:right w:val="single" w:sz="48" w:space="0" w:color="F3F3F3"/>
            </w:tcBorders>
          </w:tcPr>
          <w:p w14:paraId="016C6D3C" w14:textId="77777777" w:rsidR="009E70A0" w:rsidRPr="00961AAD" w:rsidRDefault="009E70A0">
            <w:pPr>
              <w:spacing w:after="0"/>
              <w:ind w:left="72"/>
              <w:rPr>
                <w:rFonts w:ascii="Aptos" w:hAnsi="Aptos"/>
                <w:sz w:val="20"/>
                <w:szCs w:val="20"/>
              </w:rPr>
            </w:pPr>
          </w:p>
        </w:tc>
      </w:tr>
      <w:tr w:rsidR="009E70A0" w:rsidRPr="00961AAD" w14:paraId="26ED9A75" w14:textId="77777777" w:rsidTr="0084710A">
        <w:trPr>
          <w:trHeight w:val="242"/>
        </w:trPr>
        <w:tc>
          <w:tcPr>
            <w:tcW w:w="1980" w:type="dxa"/>
            <w:tcBorders>
              <w:top w:val="single" w:sz="48" w:space="0" w:color="F3F3F3"/>
              <w:left w:val="single" w:sz="48" w:space="0" w:color="F3F3F3"/>
              <w:bottom w:val="single" w:sz="48" w:space="0" w:color="F3F3F3"/>
              <w:right w:val="single" w:sz="48" w:space="0" w:color="F3F3F3"/>
            </w:tcBorders>
          </w:tcPr>
          <w:p w14:paraId="2951C02A" w14:textId="77777777" w:rsidR="009E70A0" w:rsidRDefault="009E70A0">
            <w:pPr>
              <w:spacing w:after="0" w:line="240" w:lineRule="auto"/>
              <w:rPr>
                <w:rFonts w:ascii="Aptos" w:hAnsi="Aptos"/>
                <w:b/>
                <w:bCs/>
                <w:color w:val="000000"/>
                <w:sz w:val="20"/>
                <w:szCs w:val="20"/>
              </w:rPr>
            </w:pPr>
            <w:r>
              <w:rPr>
                <w:rFonts w:ascii="Aptos" w:hAnsi="Aptos"/>
                <w:b/>
                <w:bCs/>
                <w:color w:val="000000"/>
                <w:sz w:val="20"/>
                <w:szCs w:val="20"/>
              </w:rPr>
              <w:t>Systemic Barriers</w:t>
            </w:r>
          </w:p>
          <w:p w14:paraId="4045C6FA" w14:textId="77777777" w:rsidR="009E70A0" w:rsidRPr="000863BB" w:rsidRDefault="009E70A0">
            <w:pPr>
              <w:spacing w:after="0" w:line="240" w:lineRule="auto"/>
              <w:rPr>
                <w:rFonts w:ascii="Aptos" w:hAnsi="Aptos"/>
                <w:sz w:val="20"/>
                <w:szCs w:val="20"/>
              </w:rPr>
            </w:pPr>
            <w:r w:rsidRPr="00AC09E6">
              <w:rPr>
                <w:rFonts w:ascii="Aptos" w:hAnsi="Aptos"/>
                <w:i/>
                <w:color w:val="C00000"/>
                <w:sz w:val="20"/>
                <w:szCs w:val="20"/>
              </w:rPr>
              <w:t xml:space="preserve">(Use “NA” if no data applies.)  </w:t>
            </w:r>
          </w:p>
        </w:tc>
        <w:tc>
          <w:tcPr>
            <w:tcW w:w="7380" w:type="dxa"/>
            <w:tcBorders>
              <w:top w:val="single" w:sz="48" w:space="0" w:color="F3F3F3"/>
              <w:left w:val="single" w:sz="48" w:space="0" w:color="F3F3F3"/>
              <w:bottom w:val="single" w:sz="48" w:space="0" w:color="F3F3F3"/>
              <w:right w:val="single" w:sz="48" w:space="0" w:color="F3F3F3"/>
            </w:tcBorders>
            <w:shd w:val="clear" w:color="auto" w:fill="FFFFFF"/>
          </w:tcPr>
          <w:p w14:paraId="4FEF35BE" w14:textId="77777777" w:rsidR="009E70A0" w:rsidRPr="000A3936" w:rsidRDefault="009E70A0">
            <w:pPr>
              <w:spacing w:after="0"/>
              <w:ind w:left="72"/>
              <w:rPr>
                <w:rFonts w:ascii="Aptos" w:hAnsi="Aptos"/>
                <w:i/>
                <w:iCs/>
                <w:sz w:val="20"/>
                <w:szCs w:val="20"/>
              </w:rPr>
            </w:pPr>
            <w:r w:rsidRPr="000A3936">
              <w:rPr>
                <w:rFonts w:ascii="Aptos" w:hAnsi="Aptos"/>
                <w:bCs/>
                <w:i/>
                <w:iCs/>
                <w:sz w:val="20"/>
                <w:szCs w:val="20"/>
              </w:rPr>
              <w:t xml:space="preserve">In speaking to the administrators about the students, there are concerns about the lack of classroom strategies to assist students who are not engaged or are struggling with the work. </w:t>
            </w:r>
          </w:p>
        </w:tc>
      </w:tr>
      <w:tr w:rsidR="009E70A0" w:rsidRPr="00961AAD" w14:paraId="11B858C3" w14:textId="77777777" w:rsidTr="0084710A">
        <w:trPr>
          <w:trHeight w:val="294"/>
        </w:trPr>
        <w:tc>
          <w:tcPr>
            <w:tcW w:w="9360" w:type="dxa"/>
            <w:gridSpan w:val="2"/>
            <w:tcBorders>
              <w:top w:val="single" w:sz="48" w:space="0" w:color="F3F3F3"/>
              <w:left w:val="single" w:sz="48" w:space="0" w:color="F3F3F3"/>
              <w:bottom w:val="single" w:sz="48" w:space="0" w:color="F3F3F3"/>
              <w:right w:val="single" w:sz="48" w:space="0" w:color="F3F3F3"/>
            </w:tcBorders>
          </w:tcPr>
          <w:p w14:paraId="044B4B95" w14:textId="77777777" w:rsidR="009E70A0" w:rsidRDefault="009E70A0">
            <w:pPr>
              <w:spacing w:before="40" w:after="40"/>
              <w:rPr>
                <w:rFonts w:ascii="Aptos" w:hAnsi="Aptos"/>
                <w:b/>
                <w:bCs/>
                <w:color w:val="000000"/>
                <w:sz w:val="20"/>
                <w:szCs w:val="20"/>
              </w:rPr>
            </w:pPr>
          </w:p>
          <w:p w14:paraId="579F34C5" w14:textId="77777777" w:rsidR="009E70A0" w:rsidRPr="00961AAD" w:rsidRDefault="009E70A0">
            <w:pPr>
              <w:spacing w:before="40" w:after="40"/>
              <w:rPr>
                <w:rFonts w:ascii="Aptos" w:hAnsi="Aptos"/>
                <w:sz w:val="20"/>
                <w:szCs w:val="20"/>
              </w:rPr>
            </w:pPr>
            <w:r w:rsidRPr="00961AAD">
              <w:rPr>
                <w:rFonts w:ascii="Aptos" w:hAnsi="Aptos"/>
                <w:b/>
                <w:bCs/>
                <w:color w:val="000000"/>
                <w:sz w:val="20"/>
                <w:szCs w:val="20"/>
              </w:rPr>
              <w:t xml:space="preserve">Which contributing factors will you address? </w:t>
            </w:r>
            <w:r w:rsidRPr="00AC09E6">
              <w:rPr>
                <w:rFonts w:ascii="Aptos" w:hAnsi="Aptos"/>
                <w:i/>
                <w:color w:val="C00000"/>
                <w:sz w:val="20"/>
                <w:szCs w:val="20"/>
              </w:rPr>
              <w:t xml:space="preserve">(Use “NA” if not applicable.)  </w:t>
            </w:r>
          </w:p>
        </w:tc>
      </w:tr>
      <w:tr w:rsidR="009E70A0" w:rsidRPr="00961AAD" w14:paraId="3E1D166C" w14:textId="77777777" w:rsidTr="0084710A">
        <w:trPr>
          <w:trHeight w:val="411"/>
        </w:trPr>
        <w:tc>
          <w:tcPr>
            <w:tcW w:w="9360"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6831F998" w14:textId="77777777" w:rsidR="009E70A0" w:rsidRPr="00AC6068" w:rsidRDefault="009E70A0">
            <w:pPr>
              <w:spacing w:before="60" w:after="0"/>
              <w:ind w:left="72"/>
              <w:rPr>
                <w:rFonts w:ascii="Aptos" w:hAnsi="Aptos"/>
                <w:i/>
                <w:iCs/>
                <w:sz w:val="20"/>
                <w:szCs w:val="20"/>
              </w:rPr>
            </w:pPr>
            <w:r>
              <w:rPr>
                <w:rFonts w:ascii="Aptos" w:hAnsi="Aptos"/>
                <w:i/>
                <w:iCs/>
                <w:sz w:val="20"/>
                <w:szCs w:val="20"/>
              </w:rPr>
              <w:t>Attendance data</w:t>
            </w:r>
          </w:p>
          <w:p w14:paraId="6041245E" w14:textId="77777777" w:rsidR="009E70A0" w:rsidRPr="00961AAD" w:rsidRDefault="009E70A0">
            <w:pPr>
              <w:spacing w:before="60" w:after="0"/>
              <w:ind w:left="72"/>
              <w:rPr>
                <w:rFonts w:ascii="Aptos" w:hAnsi="Aptos"/>
                <w:sz w:val="20"/>
                <w:szCs w:val="20"/>
              </w:rPr>
            </w:pPr>
          </w:p>
        </w:tc>
      </w:tr>
    </w:tbl>
    <w:p w14:paraId="3B45B9A6" w14:textId="6EC68D78" w:rsidR="007A0824" w:rsidRDefault="0084710A">
      <w:r>
        <w:rPr>
          <w:noProof/>
        </w:rPr>
        <mc:AlternateContent>
          <mc:Choice Requires="wps">
            <w:drawing>
              <wp:anchor distT="0" distB="0" distL="114300" distR="114300" simplePos="0" relativeHeight="251658241" behindDoc="1" locked="0" layoutInCell="1" allowOverlap="1" wp14:anchorId="59DA04E9" wp14:editId="302F900C">
                <wp:simplePos x="0" y="0"/>
                <wp:positionH relativeFrom="column">
                  <wp:posOffset>-914400</wp:posOffset>
                </wp:positionH>
                <wp:positionV relativeFrom="paragraph">
                  <wp:posOffset>-7115810</wp:posOffset>
                </wp:positionV>
                <wp:extent cx="7774940" cy="9343879"/>
                <wp:effectExtent l="0" t="0" r="0" b="3810"/>
                <wp:wrapNone/>
                <wp:docPr id="44" name="Rectangle 44"/>
                <wp:cNvGraphicFramePr/>
                <a:graphic xmlns:a="http://schemas.openxmlformats.org/drawingml/2006/main">
                  <a:graphicData uri="http://schemas.microsoft.com/office/word/2010/wordprocessingShape">
                    <wps:wsp>
                      <wps:cNvSpPr/>
                      <wps:spPr>
                        <a:xfrm>
                          <a:off x="0" y="0"/>
                          <a:ext cx="7774940" cy="9343879"/>
                        </a:xfrm>
                        <a:prstGeom prst="rect">
                          <a:avLst/>
                        </a:prstGeom>
                        <a:solidFill>
                          <a:srgbClr val="F3F3F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4E8ACD" w14:textId="2BB5F154" w:rsidR="000964F2" w:rsidRDefault="000964F2" w:rsidP="000964F2">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A04E9" id="Rectangle 44" o:spid="_x0000_s1027" style="position:absolute;margin-left:-1in;margin-top:-560.3pt;width:612.2pt;height:735.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" fillcolor="#f3f3f3" stroked="f" strokeweight="1pt">
                <v:textbox>
                  <w:txbxContent>
                    <w:p w14:paraId="104E8ACD" w14:textId="2BB5F154" w:rsidR="000964F2" w:rsidRDefault="000964F2" w:rsidP="000964F2">
                      <w:pPr>
                        <w:jc w:val="center"/>
                      </w:pPr>
                      <w:r>
                        <w:softHyphen/>
                      </w:r>
                    </w:p>
                  </w:txbxContent>
                </v:textbox>
              </v:rect>
            </w:pict>
          </mc:Fallback>
        </mc:AlternateContent>
      </w:r>
    </w:p>
    <w:p w14:paraId="18E4B094" w14:textId="4F51F05E" w:rsidR="007A0824" w:rsidRDefault="000964F2">
      <w:r>
        <w:rPr>
          <w:rFonts w:ascii="Aptos" w:hAnsi="Aptos"/>
          <w:noProof/>
          <w:sz w:val="20"/>
          <w:szCs w:val="20"/>
        </w:rPr>
        <mc:AlternateContent>
          <mc:Choice Requires="wps">
            <w:drawing>
              <wp:anchor distT="0" distB="0" distL="114300" distR="114300" simplePos="0" relativeHeight="251660299" behindDoc="0" locked="0" layoutInCell="1" allowOverlap="1" wp14:anchorId="157F1A12" wp14:editId="36E7AB0A">
                <wp:simplePos x="0" y="0"/>
                <wp:positionH relativeFrom="column">
                  <wp:posOffset>-4445</wp:posOffset>
                </wp:positionH>
                <wp:positionV relativeFrom="paragraph">
                  <wp:posOffset>569898</wp:posOffset>
                </wp:positionV>
                <wp:extent cx="5935925" cy="785191"/>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935925" cy="785191"/>
                        </a:xfrm>
                        <a:prstGeom prst="rect">
                          <a:avLst/>
                        </a:prstGeom>
                        <a:noFill/>
                        <a:ln w="6350">
                          <a:noFill/>
                        </a:ln>
                      </wps:spPr>
                      <wps:txbx>
                        <w:txbxContent>
                          <w:p w14:paraId="10F2D15A" w14:textId="77777777" w:rsidR="000964F2" w:rsidRDefault="000964F2" w:rsidP="000964F2">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5B225634" w14:textId="39EAB4D2" w:rsidR="000964F2" w:rsidRPr="00DD5DA2" w:rsidRDefault="000964F2" w:rsidP="000964F2">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2</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F1A12" id="Text Box 23" o:spid="_x0000_s1028" type="#_x0000_t202" style="position:absolute;margin-left:-.35pt;margin-top:44.85pt;width:467.4pt;height:61.85pt;z-index:251660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" filled="f" stroked="f" strokeweight=".5pt">
                <v:textbox>
                  <w:txbxContent>
                    <w:p w14:paraId="10F2D15A" w14:textId="77777777" w:rsidR="000964F2" w:rsidRDefault="000964F2" w:rsidP="000964F2">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5B225634" w14:textId="39EAB4D2" w:rsidR="000964F2" w:rsidRPr="00DD5DA2" w:rsidRDefault="000964F2" w:rsidP="000964F2">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2</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p>
    <w:p w14:paraId="4F806562" w14:textId="77777777" w:rsidR="009E70A0" w:rsidRDefault="009E70A0">
      <w:pPr>
        <w:sectPr w:rsidR="009E70A0" w:rsidSect="00DD0DC9">
          <w:pgSz w:w="12240" w:h="15840"/>
          <w:pgMar w:top="2045" w:right="1440" w:bottom="1008" w:left="1440" w:header="0" w:footer="459" w:gutter="0"/>
          <w:pgNumType w:start="1"/>
          <w:cols w:space="720"/>
          <w:titlePg/>
          <w:docGrid w:linePitch="299"/>
        </w:sectPr>
      </w:pPr>
    </w:p>
    <w:tbl>
      <w:tblPr>
        <w:tblW w:w="93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115" w:type="dxa"/>
        </w:tblCellMar>
        <w:tblLook w:val="0400" w:firstRow="0" w:lastRow="0" w:firstColumn="0" w:lastColumn="0" w:noHBand="0" w:noVBand="1"/>
      </w:tblPr>
      <w:tblGrid>
        <w:gridCol w:w="2735"/>
        <w:gridCol w:w="2880"/>
        <w:gridCol w:w="180"/>
        <w:gridCol w:w="3510"/>
        <w:gridCol w:w="55"/>
      </w:tblGrid>
      <w:tr w:rsidR="0084710A" w:rsidRPr="00961AAD" w14:paraId="1D9E4A8A" w14:textId="77777777" w:rsidTr="0084710A">
        <w:trPr>
          <w:trHeight w:hRule="exact" w:val="619"/>
        </w:trPr>
        <w:tc>
          <w:tcPr>
            <w:tcW w:w="9360" w:type="dxa"/>
            <w:gridSpan w:val="5"/>
            <w:tcBorders>
              <w:top w:val="single" w:sz="48" w:space="0" w:color="F3F3F3"/>
              <w:left w:val="single" w:sz="48" w:space="0" w:color="F3F3F3"/>
              <w:bottom w:val="single" w:sz="48" w:space="0" w:color="FFFFFF" w:themeColor="background1"/>
              <w:right w:val="single" w:sz="48" w:space="0" w:color="F3F3F3"/>
            </w:tcBorders>
            <w:shd w:val="clear" w:color="auto" w:fill="8C1515"/>
            <w:vAlign w:val="center"/>
          </w:tcPr>
          <w:p w14:paraId="53D7ECA5" w14:textId="77777777" w:rsidR="0084710A" w:rsidRPr="00903EE3" w:rsidRDefault="0084710A">
            <w:pPr>
              <w:spacing w:after="0"/>
              <w:rPr>
                <w:rFonts w:ascii="Aptos" w:hAnsi="Aptos"/>
                <w:sz w:val="24"/>
                <w:szCs w:val="24"/>
              </w:rPr>
            </w:pPr>
            <w:r>
              <w:rPr>
                <w:rFonts w:ascii="Aptos" w:hAnsi="Aptos"/>
                <w:noProof/>
                <w:sz w:val="24"/>
                <w:szCs w:val="24"/>
              </w:rPr>
              <w:lastRenderedPageBreak/>
              <w:drawing>
                <wp:inline distT="0" distB="0" distL="0" distR="0" wp14:anchorId="26ABD51C" wp14:editId="0686102A">
                  <wp:extent cx="5987634" cy="320040"/>
                  <wp:effectExtent l="0" t="0" r="0" b="0"/>
                  <wp:docPr id="12" name="Picture 12" descr="ASCA Student Standards, Objectives and Assessments" title="ASCA Student Standards, Objectives and Assess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SCA Student Standard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87634" cy="320040"/>
                          </a:xfrm>
                          <a:prstGeom prst="rect">
                            <a:avLst/>
                          </a:prstGeom>
                        </pic:spPr>
                      </pic:pic>
                    </a:graphicData>
                  </a:graphic>
                </wp:inline>
              </w:drawing>
            </w:r>
          </w:p>
        </w:tc>
      </w:tr>
      <w:tr w:rsidR="0084710A" w:rsidRPr="00961AAD" w14:paraId="3EFEE48F" w14:textId="77777777" w:rsidTr="0084710A">
        <w:trPr>
          <w:gridAfter w:val="1"/>
          <w:wAfter w:w="55" w:type="dxa"/>
          <w:trHeight w:val="260"/>
        </w:trPr>
        <w:tc>
          <w:tcPr>
            <w:tcW w:w="9305" w:type="dxa"/>
            <w:gridSpan w:val="4"/>
            <w:tcBorders>
              <w:top w:val="single" w:sz="48" w:space="0" w:color="F3F3F3"/>
              <w:left w:val="single" w:sz="48" w:space="0" w:color="F3F3F3"/>
              <w:bottom w:val="single" w:sz="48" w:space="0" w:color="F3F3F3"/>
              <w:right w:val="single" w:sz="48" w:space="0" w:color="F3F3F3"/>
            </w:tcBorders>
            <w:vAlign w:val="bottom"/>
          </w:tcPr>
          <w:p w14:paraId="5C9E4661" w14:textId="77777777" w:rsidR="0084710A" w:rsidRPr="006C4900" w:rsidRDefault="0084710A">
            <w:pPr>
              <w:spacing w:after="0" w:line="240" w:lineRule="auto"/>
              <w:rPr>
                <w:rFonts w:ascii="Aptos" w:hAnsi="Aptos"/>
                <w:b/>
                <w:bCs/>
                <w:sz w:val="20"/>
                <w:szCs w:val="20"/>
              </w:rPr>
            </w:pPr>
            <w:r w:rsidRPr="006C4900">
              <w:rPr>
                <w:rFonts w:ascii="Aptos" w:hAnsi="Aptos"/>
                <w:color w:val="C00000"/>
                <w:sz w:val="20"/>
                <w:szCs w:val="20"/>
              </w:rPr>
              <w:t>Consider the goal, contributing factors (if applicable</w:t>
            </w:r>
            <w:r>
              <w:rPr>
                <w:rFonts w:ascii="Aptos" w:hAnsi="Aptos"/>
                <w:color w:val="C00000"/>
                <w:sz w:val="20"/>
                <w:szCs w:val="20"/>
              </w:rPr>
              <w:t>)</w:t>
            </w:r>
            <w:r w:rsidRPr="006C4900">
              <w:rPr>
                <w:rFonts w:ascii="Aptos" w:hAnsi="Aptos"/>
                <w:color w:val="C00000"/>
                <w:sz w:val="20"/>
                <w:szCs w:val="20"/>
              </w:rPr>
              <w:t xml:space="preserve"> and student/partner perspectives</w:t>
            </w:r>
            <w:r>
              <w:rPr>
                <w:rFonts w:ascii="Aptos" w:hAnsi="Aptos"/>
                <w:color w:val="C00000"/>
                <w:sz w:val="20"/>
                <w:szCs w:val="20"/>
              </w:rPr>
              <w:t xml:space="preserve"> when selecting behavior standards</w:t>
            </w:r>
            <w:r w:rsidRPr="006C4900">
              <w:rPr>
                <w:rFonts w:ascii="Aptos" w:hAnsi="Aptos"/>
                <w:color w:val="C00000"/>
                <w:sz w:val="20"/>
                <w:szCs w:val="20"/>
              </w:rPr>
              <w:t xml:space="preserve">. </w:t>
            </w:r>
          </w:p>
        </w:tc>
      </w:tr>
      <w:tr w:rsidR="0084710A" w:rsidRPr="00961AAD" w14:paraId="5C56C7F7" w14:textId="77777777" w:rsidTr="0084710A">
        <w:trPr>
          <w:gridAfter w:val="1"/>
          <w:wAfter w:w="55" w:type="dxa"/>
          <w:trHeight w:val="260"/>
        </w:trPr>
        <w:tc>
          <w:tcPr>
            <w:tcW w:w="2735" w:type="dxa"/>
            <w:tcBorders>
              <w:top w:val="single" w:sz="48" w:space="0" w:color="F3F3F3"/>
              <w:left w:val="single" w:sz="48" w:space="0" w:color="F3F3F3"/>
              <w:bottom w:val="single" w:sz="48" w:space="0" w:color="F3F3F3"/>
              <w:right w:val="single" w:sz="48" w:space="0" w:color="F3F3F3"/>
            </w:tcBorders>
            <w:vAlign w:val="bottom"/>
          </w:tcPr>
          <w:p w14:paraId="53931C50" w14:textId="77777777" w:rsidR="0084710A" w:rsidRPr="006E756D" w:rsidRDefault="0084710A">
            <w:pPr>
              <w:pBdr>
                <w:top w:val="nil"/>
                <w:left w:val="nil"/>
                <w:bottom w:val="nil"/>
                <w:right w:val="nil"/>
                <w:between w:val="nil"/>
              </w:pBdr>
              <w:tabs>
                <w:tab w:val="left" w:pos="417"/>
              </w:tabs>
              <w:spacing w:after="0" w:line="240" w:lineRule="auto"/>
              <w:jc w:val="center"/>
              <w:rPr>
                <w:rFonts w:ascii="Aptos" w:hAnsi="Aptos"/>
                <w:b/>
                <w:color w:val="000000"/>
                <w:sz w:val="20"/>
                <w:szCs w:val="20"/>
              </w:rPr>
            </w:pPr>
            <w:r w:rsidRPr="00961AAD">
              <w:rPr>
                <w:rFonts w:ascii="Aptos" w:hAnsi="Aptos"/>
                <w:b/>
                <w:color w:val="000000" w:themeColor="text1"/>
                <w:sz w:val="20"/>
                <w:szCs w:val="20"/>
              </w:rPr>
              <w:t xml:space="preserve">Behavior Standard(s) from </w:t>
            </w:r>
            <w:r>
              <w:rPr>
                <w:rFonts w:ascii="Aptos" w:hAnsi="Aptos"/>
                <w:b/>
                <w:color w:val="000000" w:themeColor="text1"/>
                <w:sz w:val="20"/>
                <w:szCs w:val="20"/>
              </w:rPr>
              <w:br/>
            </w:r>
            <w:r w:rsidRPr="00961AAD">
              <w:rPr>
                <w:rFonts w:ascii="Aptos" w:hAnsi="Aptos"/>
                <w:b/>
                <w:color w:val="000000" w:themeColor="text1"/>
                <w:sz w:val="20"/>
                <w:szCs w:val="20"/>
              </w:rPr>
              <w:t>ASCA Student Standards</w:t>
            </w:r>
          </w:p>
        </w:tc>
        <w:tc>
          <w:tcPr>
            <w:tcW w:w="2880" w:type="dxa"/>
            <w:tcBorders>
              <w:top w:val="single" w:sz="48" w:space="0" w:color="F3F3F3"/>
              <w:left w:val="single" w:sz="48" w:space="0" w:color="F3F3F3"/>
              <w:bottom w:val="single" w:sz="48" w:space="0" w:color="F3F3F3"/>
              <w:right w:val="single" w:sz="48" w:space="0" w:color="F3F3F3"/>
            </w:tcBorders>
            <w:vAlign w:val="bottom"/>
          </w:tcPr>
          <w:p w14:paraId="4DB20526" w14:textId="77777777" w:rsidR="0084710A" w:rsidRPr="00903EE3" w:rsidRDefault="0084710A">
            <w:pPr>
              <w:spacing w:after="0" w:line="240" w:lineRule="auto"/>
              <w:jc w:val="center"/>
              <w:rPr>
                <w:rFonts w:ascii="Aptos" w:hAnsi="Aptos"/>
                <w:b/>
                <w:sz w:val="20"/>
                <w:szCs w:val="20"/>
              </w:rPr>
            </w:pPr>
            <w:r w:rsidRPr="00961AAD">
              <w:rPr>
                <w:rFonts w:ascii="Aptos" w:hAnsi="Aptos"/>
                <w:b/>
                <w:sz w:val="20"/>
                <w:szCs w:val="20"/>
              </w:rPr>
              <w:t>Learning Objective(s)</w:t>
            </w:r>
          </w:p>
        </w:tc>
        <w:tc>
          <w:tcPr>
            <w:tcW w:w="3690" w:type="dxa"/>
            <w:gridSpan w:val="2"/>
            <w:tcBorders>
              <w:top w:val="single" w:sz="48" w:space="0" w:color="F3F3F3"/>
              <w:left w:val="single" w:sz="48" w:space="0" w:color="F3F3F3"/>
              <w:bottom w:val="single" w:sz="48" w:space="0" w:color="F3F3F3"/>
              <w:right w:val="single" w:sz="48" w:space="0" w:color="F3F3F3"/>
            </w:tcBorders>
            <w:vAlign w:val="bottom"/>
          </w:tcPr>
          <w:p w14:paraId="417C65B6" w14:textId="77777777" w:rsidR="0084710A" w:rsidRPr="00903EE3" w:rsidRDefault="0084710A">
            <w:pPr>
              <w:spacing w:after="0" w:line="240" w:lineRule="auto"/>
              <w:jc w:val="center"/>
              <w:rPr>
                <w:rFonts w:ascii="Aptos" w:hAnsi="Aptos"/>
                <w:b/>
                <w:bCs/>
                <w:sz w:val="20"/>
                <w:szCs w:val="20"/>
              </w:rPr>
            </w:pPr>
            <w:r w:rsidRPr="00961AAD">
              <w:rPr>
                <w:rFonts w:ascii="Aptos" w:hAnsi="Aptos"/>
                <w:b/>
                <w:bCs/>
                <w:sz w:val="20"/>
                <w:szCs w:val="20"/>
              </w:rPr>
              <w:t>Pre-/Post</w:t>
            </w:r>
            <w:r>
              <w:rPr>
                <w:rFonts w:ascii="Aptos" w:hAnsi="Aptos"/>
                <w:b/>
                <w:bCs/>
                <w:sz w:val="20"/>
                <w:szCs w:val="20"/>
              </w:rPr>
              <w:t>-</w:t>
            </w:r>
            <w:r w:rsidRPr="00961AAD">
              <w:rPr>
                <w:rFonts w:ascii="Aptos" w:hAnsi="Aptos"/>
                <w:b/>
                <w:bCs/>
                <w:sz w:val="20"/>
                <w:szCs w:val="20"/>
              </w:rPr>
              <w:t>Assessment Statements</w:t>
            </w:r>
          </w:p>
        </w:tc>
      </w:tr>
      <w:tr w:rsidR="0084710A" w:rsidRPr="00961AAD" w14:paraId="3FB1DDBB" w14:textId="77777777" w:rsidTr="0084710A">
        <w:trPr>
          <w:gridAfter w:val="1"/>
          <w:wAfter w:w="55" w:type="dxa"/>
          <w:trHeight w:val="260"/>
        </w:trPr>
        <w:tc>
          <w:tcPr>
            <w:tcW w:w="2735" w:type="dxa"/>
            <w:tcBorders>
              <w:top w:val="single" w:sz="48" w:space="0" w:color="F3F3F3"/>
              <w:left w:val="single" w:sz="48" w:space="0" w:color="F3F3F3"/>
              <w:bottom w:val="single" w:sz="48" w:space="0" w:color="F3F3F3"/>
              <w:right w:val="single" w:sz="48" w:space="0" w:color="F3F3F3"/>
            </w:tcBorders>
            <w:vAlign w:val="bottom"/>
          </w:tcPr>
          <w:p w14:paraId="08422833" w14:textId="77777777" w:rsidR="0084710A" w:rsidRPr="00AC7C36" w:rsidRDefault="0084710A">
            <w:pPr>
              <w:pBdr>
                <w:top w:val="nil"/>
                <w:left w:val="nil"/>
                <w:bottom w:val="nil"/>
                <w:right w:val="nil"/>
                <w:between w:val="nil"/>
              </w:pBdr>
              <w:tabs>
                <w:tab w:val="left" w:pos="417"/>
              </w:tabs>
              <w:spacing w:after="0" w:line="240" w:lineRule="auto"/>
              <w:rPr>
                <w:rFonts w:ascii="Aptos" w:hAnsi="Aptos"/>
                <w:b/>
                <w:color w:val="000000" w:themeColor="text1"/>
                <w:sz w:val="20"/>
                <w:szCs w:val="20"/>
              </w:rPr>
            </w:pPr>
            <w:r w:rsidRPr="00AC7C36">
              <w:rPr>
                <w:rStyle w:val="normaltextrun"/>
                <w:rFonts w:ascii="Aptos" w:hAnsi="Aptos"/>
                <w:color w:val="C00000"/>
                <w:sz w:val="20"/>
                <w:szCs w:val="20"/>
              </w:rPr>
              <w:t>Identify behavior standard(s) that will address the achievement goal. </w:t>
            </w:r>
          </w:p>
        </w:tc>
        <w:tc>
          <w:tcPr>
            <w:tcW w:w="2880" w:type="dxa"/>
            <w:tcBorders>
              <w:top w:val="single" w:sz="48" w:space="0" w:color="F3F3F3"/>
              <w:left w:val="single" w:sz="48" w:space="0" w:color="F3F3F3"/>
              <w:bottom w:val="single" w:sz="48" w:space="0" w:color="F3F3F3"/>
              <w:right w:val="single" w:sz="48" w:space="0" w:color="F3F3F3"/>
            </w:tcBorders>
            <w:vAlign w:val="bottom"/>
          </w:tcPr>
          <w:p w14:paraId="10AF203F" w14:textId="77777777" w:rsidR="00B23CD4" w:rsidRDefault="0084710A" w:rsidP="00334133">
            <w:pPr>
              <w:pStyle w:val="ListParagraph"/>
              <w:numPr>
                <w:ilvl w:val="0"/>
                <w:numId w:val="12"/>
              </w:numPr>
              <w:spacing w:after="0" w:line="240" w:lineRule="auto"/>
              <w:ind w:left="480"/>
              <w:rPr>
                <w:rStyle w:val="eop"/>
                <w:rFonts w:ascii="Aptos" w:hAnsi="Aptos"/>
                <w:color w:val="C00000"/>
                <w:sz w:val="20"/>
                <w:szCs w:val="20"/>
              </w:rPr>
            </w:pPr>
            <w:r w:rsidRPr="00B23CD4">
              <w:rPr>
                <w:rStyle w:val="normaltextrun"/>
                <w:rFonts w:ascii="Aptos" w:hAnsi="Aptos"/>
                <w:color w:val="C00000"/>
                <w:sz w:val="20"/>
                <w:szCs w:val="20"/>
              </w:rPr>
              <w:t>Include one or two objectives per standard that align with the selected behavior standard(s) from the ASCA Student Standards.</w:t>
            </w:r>
            <w:r w:rsidRPr="00B23CD4">
              <w:rPr>
                <w:rStyle w:val="eop"/>
                <w:rFonts w:ascii="Aptos" w:hAnsi="Aptos"/>
                <w:color w:val="C00000"/>
                <w:sz w:val="20"/>
                <w:szCs w:val="20"/>
              </w:rPr>
              <w:t> </w:t>
            </w:r>
          </w:p>
          <w:p w14:paraId="6D0CDB5B" w14:textId="120CD0B3" w:rsidR="0084710A" w:rsidRPr="00B23CD4" w:rsidRDefault="003B75BC" w:rsidP="00334133">
            <w:pPr>
              <w:pStyle w:val="ListParagraph"/>
              <w:numPr>
                <w:ilvl w:val="0"/>
                <w:numId w:val="12"/>
              </w:numPr>
              <w:spacing w:after="0" w:line="240" w:lineRule="auto"/>
              <w:ind w:left="480"/>
              <w:rPr>
                <w:rFonts w:ascii="Aptos" w:hAnsi="Aptos"/>
                <w:color w:val="C00000"/>
                <w:sz w:val="20"/>
                <w:szCs w:val="20"/>
              </w:rPr>
            </w:pPr>
            <w:r w:rsidRPr="00B23CD4">
              <w:rPr>
                <w:rStyle w:val="eop"/>
                <w:rFonts w:ascii="Aptos" w:hAnsi="Aptos"/>
                <w:color w:val="C00000"/>
                <w:sz w:val="20"/>
                <w:szCs w:val="20"/>
              </w:rPr>
              <w:t>Begin each objective with “Students will…”</w:t>
            </w:r>
          </w:p>
        </w:tc>
        <w:tc>
          <w:tcPr>
            <w:tcW w:w="3690" w:type="dxa"/>
            <w:gridSpan w:val="2"/>
            <w:tcBorders>
              <w:top w:val="single" w:sz="48" w:space="0" w:color="F3F3F3"/>
              <w:left w:val="single" w:sz="48" w:space="0" w:color="F3F3F3"/>
              <w:bottom w:val="single" w:sz="48" w:space="0" w:color="F3F3F3"/>
              <w:right w:val="single" w:sz="48" w:space="0" w:color="F3F3F3"/>
            </w:tcBorders>
          </w:tcPr>
          <w:p w14:paraId="2148200E" w14:textId="25F8281B" w:rsidR="0084710A" w:rsidRPr="00AC7C36" w:rsidRDefault="001C76DE">
            <w:pPr>
              <w:pStyle w:val="paragraph"/>
              <w:spacing w:before="0" w:beforeAutospacing="0" w:after="0" w:afterAutospacing="0"/>
              <w:jc w:val="center"/>
              <w:textAlignment w:val="baseline"/>
              <w:rPr>
                <w:rFonts w:ascii="Aptos" w:hAnsi="Aptos"/>
                <w:color w:val="C00000"/>
                <w:sz w:val="20"/>
                <w:szCs w:val="20"/>
              </w:rPr>
            </w:pPr>
            <w:r>
              <w:rPr>
                <w:rStyle w:val="normaltextrun"/>
                <w:rFonts w:ascii="Aptos" w:hAnsi="Aptos"/>
                <w:b/>
                <w:bCs/>
                <w:color w:val="C00000"/>
                <w:sz w:val="20"/>
                <w:szCs w:val="20"/>
              </w:rPr>
              <w:t>One</w:t>
            </w:r>
            <w:r w:rsidR="0084710A" w:rsidRPr="00AC7C36">
              <w:rPr>
                <w:rStyle w:val="normaltextrun"/>
                <w:rFonts w:ascii="Aptos" w:hAnsi="Aptos"/>
                <w:b/>
                <w:bCs/>
                <w:color w:val="C00000"/>
                <w:sz w:val="20"/>
                <w:szCs w:val="20"/>
              </w:rPr>
              <w:t xml:space="preserve"> or </w:t>
            </w:r>
            <w:r>
              <w:rPr>
                <w:rStyle w:val="normaltextrun"/>
                <w:rFonts w:ascii="Aptos" w:hAnsi="Aptos"/>
                <w:b/>
                <w:bCs/>
                <w:color w:val="C00000"/>
                <w:sz w:val="20"/>
                <w:szCs w:val="20"/>
              </w:rPr>
              <w:t>two</w:t>
            </w:r>
            <w:r w:rsidR="0084710A" w:rsidRPr="00AC7C36">
              <w:rPr>
                <w:rStyle w:val="normaltextrun"/>
                <w:rFonts w:ascii="Aptos" w:hAnsi="Aptos"/>
                <w:b/>
                <w:bCs/>
                <w:color w:val="C00000"/>
                <w:sz w:val="20"/>
                <w:szCs w:val="20"/>
              </w:rPr>
              <w:t xml:space="preserve"> per learning objective</w:t>
            </w:r>
          </w:p>
          <w:p w14:paraId="67028570" w14:textId="3390E201" w:rsidR="0084710A" w:rsidRPr="00AC7C36" w:rsidRDefault="0084710A" w:rsidP="00334133">
            <w:pPr>
              <w:pStyle w:val="paragraph"/>
              <w:numPr>
                <w:ilvl w:val="0"/>
                <w:numId w:val="10"/>
              </w:numPr>
              <w:spacing w:before="0" w:beforeAutospacing="0" w:after="0" w:afterAutospacing="0"/>
              <w:textAlignment w:val="baseline"/>
              <w:rPr>
                <w:rFonts w:ascii="Aptos" w:hAnsi="Aptos"/>
                <w:color w:val="C00000"/>
                <w:sz w:val="20"/>
                <w:szCs w:val="20"/>
              </w:rPr>
            </w:pPr>
            <w:r w:rsidRPr="00AC7C36">
              <w:rPr>
                <w:rStyle w:val="normaltextrun"/>
                <w:rFonts w:ascii="Aptos" w:hAnsi="Aptos"/>
                <w:color w:val="C00000"/>
                <w:sz w:val="20"/>
                <w:szCs w:val="20"/>
              </w:rPr>
              <w:t>The attainment of each learning objective is measured by a pre</w:t>
            </w:r>
            <w:r>
              <w:rPr>
                <w:rStyle w:val="normaltextrun"/>
                <w:rFonts w:ascii="Aptos" w:hAnsi="Aptos"/>
                <w:color w:val="C00000"/>
                <w:sz w:val="20"/>
                <w:szCs w:val="20"/>
              </w:rPr>
              <w:t>-</w:t>
            </w:r>
            <w:r w:rsidRPr="00AC7C36">
              <w:rPr>
                <w:rStyle w:val="normaltextrun"/>
                <w:rFonts w:ascii="Aptos" w:hAnsi="Aptos"/>
                <w:color w:val="C00000"/>
                <w:sz w:val="20"/>
                <w:szCs w:val="20"/>
              </w:rPr>
              <w:t>/post</w:t>
            </w:r>
            <w:r>
              <w:rPr>
                <w:rStyle w:val="normaltextrun"/>
                <w:rFonts w:ascii="Aptos" w:hAnsi="Aptos"/>
                <w:color w:val="C00000"/>
                <w:sz w:val="20"/>
                <w:szCs w:val="20"/>
              </w:rPr>
              <w:t>-</w:t>
            </w:r>
            <w:r w:rsidRPr="00AC7C36">
              <w:rPr>
                <w:rStyle w:val="normaltextrun"/>
                <w:rFonts w:ascii="Aptos" w:hAnsi="Aptos"/>
                <w:color w:val="C00000"/>
                <w:sz w:val="20"/>
                <w:szCs w:val="20"/>
              </w:rPr>
              <w:t>assessment statement</w:t>
            </w:r>
            <w:r w:rsidR="00BF531F">
              <w:rPr>
                <w:rStyle w:val="eop"/>
                <w:rFonts w:ascii="Aptos" w:hAnsi="Aptos"/>
                <w:color w:val="C00000"/>
                <w:sz w:val="20"/>
                <w:szCs w:val="20"/>
              </w:rPr>
              <w:t>.</w:t>
            </w:r>
          </w:p>
          <w:p w14:paraId="66C5F70C" w14:textId="77777777" w:rsidR="0084710A" w:rsidRDefault="0084710A" w:rsidP="00334133">
            <w:pPr>
              <w:pStyle w:val="paragraph"/>
              <w:numPr>
                <w:ilvl w:val="0"/>
                <w:numId w:val="10"/>
              </w:numPr>
              <w:spacing w:before="0" w:beforeAutospacing="0" w:after="0" w:afterAutospacing="0"/>
              <w:textAlignment w:val="baseline"/>
              <w:rPr>
                <w:rStyle w:val="eop"/>
                <w:rFonts w:ascii="Aptos" w:hAnsi="Aptos"/>
                <w:color w:val="C00000"/>
                <w:sz w:val="20"/>
                <w:szCs w:val="20"/>
              </w:rPr>
            </w:pPr>
            <w:r w:rsidRPr="00AC7C36">
              <w:rPr>
                <w:rStyle w:val="normaltextrun"/>
                <w:rFonts w:ascii="Aptos" w:hAnsi="Aptos"/>
                <w:color w:val="C00000"/>
                <w:sz w:val="20"/>
                <w:szCs w:val="20"/>
              </w:rPr>
              <w:t>Administer pre-assessment before any strategies are delivered. </w:t>
            </w:r>
            <w:r w:rsidRPr="00AC7C36">
              <w:rPr>
                <w:rStyle w:val="eop"/>
                <w:rFonts w:ascii="Aptos" w:hAnsi="Aptos"/>
                <w:color w:val="C00000"/>
                <w:sz w:val="20"/>
                <w:szCs w:val="20"/>
              </w:rPr>
              <w:t> </w:t>
            </w:r>
          </w:p>
          <w:p w14:paraId="53A36DA3" w14:textId="7D112363" w:rsidR="0084710A" w:rsidRPr="00AC7C36" w:rsidRDefault="0084710A" w:rsidP="00334133">
            <w:pPr>
              <w:pStyle w:val="paragraph"/>
              <w:numPr>
                <w:ilvl w:val="0"/>
                <w:numId w:val="10"/>
              </w:numPr>
              <w:spacing w:before="0" w:beforeAutospacing="0" w:after="0" w:afterAutospacing="0"/>
              <w:textAlignment w:val="baseline"/>
              <w:rPr>
                <w:rFonts w:ascii="Aptos" w:hAnsi="Aptos"/>
                <w:color w:val="C00000"/>
                <w:sz w:val="20"/>
                <w:szCs w:val="20"/>
              </w:rPr>
            </w:pPr>
            <w:r w:rsidRPr="00AC7C36">
              <w:rPr>
                <w:rStyle w:val="normaltextrun"/>
                <w:rFonts w:ascii="Aptos" w:hAnsi="Aptos"/>
                <w:color w:val="C00000"/>
                <w:sz w:val="20"/>
                <w:szCs w:val="20"/>
              </w:rPr>
              <w:t xml:space="preserve">Likert-scale or knowledge-based items </w:t>
            </w:r>
            <w:r w:rsidR="00BF531F">
              <w:rPr>
                <w:rStyle w:val="normaltextrun"/>
                <w:rFonts w:ascii="Aptos" w:hAnsi="Aptos"/>
                <w:color w:val="C00000"/>
                <w:sz w:val="20"/>
                <w:szCs w:val="20"/>
              </w:rPr>
              <w:t xml:space="preserve">are </w:t>
            </w:r>
            <w:r w:rsidRPr="00AC7C36">
              <w:rPr>
                <w:rStyle w:val="normaltextrun"/>
                <w:rFonts w:ascii="Aptos" w:hAnsi="Aptos"/>
                <w:color w:val="C00000"/>
                <w:sz w:val="20"/>
                <w:szCs w:val="20"/>
              </w:rPr>
              <w:t>recommended.</w:t>
            </w:r>
          </w:p>
        </w:tc>
      </w:tr>
      <w:tr w:rsidR="0084710A" w:rsidRPr="00961AAD" w14:paraId="08B48FDF" w14:textId="77777777" w:rsidTr="0084710A">
        <w:trPr>
          <w:gridAfter w:val="1"/>
          <w:wAfter w:w="55" w:type="dxa"/>
          <w:trHeight w:val="455"/>
        </w:trPr>
        <w:tc>
          <w:tcPr>
            <w:tcW w:w="2735" w:type="dxa"/>
            <w:vMerge w:val="restart"/>
            <w:tcBorders>
              <w:top w:val="single" w:sz="48" w:space="0" w:color="F3F3F3"/>
              <w:left w:val="single" w:sz="48" w:space="0" w:color="F3F3F3"/>
              <w:bottom w:val="single" w:sz="48" w:space="0" w:color="F3F3F3"/>
              <w:right w:val="single" w:sz="48" w:space="0" w:color="F3F3F3"/>
            </w:tcBorders>
            <w:shd w:val="clear" w:color="auto" w:fill="FFFFFF"/>
          </w:tcPr>
          <w:p w14:paraId="25942EC5" w14:textId="77777777" w:rsidR="0084710A" w:rsidRPr="00D766D8" w:rsidRDefault="0084710A">
            <w:pPr>
              <w:spacing w:before="60" w:after="60"/>
              <w:ind w:left="72"/>
              <w:rPr>
                <w:rFonts w:ascii="Aptos" w:hAnsi="Aptos"/>
                <w:sz w:val="20"/>
                <w:szCs w:val="20"/>
              </w:rPr>
            </w:pPr>
            <w:bookmarkStart w:id="4" w:name="OLE_LINK1"/>
            <w:r w:rsidRPr="00D766D8">
              <w:rPr>
                <w:rFonts w:ascii="Aptos" w:hAnsi="Aptos" w:cs="Times New Roman"/>
                <w:i/>
                <w:iCs/>
                <w:sz w:val="20"/>
                <w:szCs w:val="20"/>
              </w:rPr>
              <w:t>B-SMS 1. Responsibility for self and actions</w:t>
            </w:r>
            <w:bookmarkEnd w:id="4"/>
          </w:p>
        </w:tc>
        <w:tc>
          <w:tcPr>
            <w:tcW w:w="3060" w:type="dxa"/>
            <w:gridSpan w:val="2"/>
            <w:vMerge w:val="restart"/>
            <w:tcBorders>
              <w:top w:val="single" w:sz="48" w:space="0" w:color="F3F3F3"/>
              <w:left w:val="single" w:sz="48" w:space="0" w:color="F3F3F3"/>
              <w:bottom w:val="single" w:sz="48" w:space="0" w:color="F3F3F3"/>
              <w:right w:val="single" w:sz="48" w:space="0" w:color="F3F3F3"/>
            </w:tcBorders>
            <w:shd w:val="clear" w:color="auto" w:fill="FFFFFF"/>
          </w:tcPr>
          <w:p w14:paraId="40D2FB41" w14:textId="77777777" w:rsidR="0084710A" w:rsidRPr="007958FA" w:rsidRDefault="0084710A">
            <w:pPr>
              <w:spacing w:before="60" w:after="60"/>
              <w:ind w:left="72"/>
              <w:rPr>
                <w:rFonts w:ascii="Aptos" w:hAnsi="Aptos"/>
                <w:sz w:val="20"/>
                <w:szCs w:val="20"/>
              </w:rPr>
            </w:pPr>
            <w:r w:rsidRPr="007958FA">
              <w:rPr>
                <w:rFonts w:ascii="Aptos" w:hAnsi="Aptos"/>
                <w:sz w:val="20"/>
                <w:szCs w:val="20"/>
              </w:rPr>
              <w:t xml:space="preserve">1. </w:t>
            </w:r>
            <w:r w:rsidRPr="007958FA">
              <w:rPr>
                <w:rFonts w:ascii="Aptos" w:hAnsi="Aptos"/>
                <w:i/>
                <w:iCs/>
                <w:sz w:val="20"/>
                <w:szCs w:val="20"/>
              </w:rPr>
              <w:t xml:space="preserve">Students will </w:t>
            </w:r>
            <w:r w:rsidRPr="007958FA">
              <w:rPr>
                <w:rFonts w:ascii="Aptos" w:hAnsi="Aptos" w:cs="Times New Roman"/>
                <w:i/>
                <w:iCs/>
                <w:sz w:val="20"/>
                <w:szCs w:val="20"/>
              </w:rPr>
              <w:t>write an academic goal and plan with observable action steps to achieve it.</w:t>
            </w:r>
            <w:r w:rsidRPr="007958FA">
              <w:rPr>
                <w:rFonts w:ascii="Aptos" w:hAnsi="Aptos"/>
                <w:sz w:val="20"/>
                <w:szCs w:val="20"/>
              </w:rPr>
              <w:br/>
            </w:r>
          </w:p>
          <w:p w14:paraId="78FDD596" w14:textId="77777777" w:rsidR="0084710A" w:rsidRPr="007958FA" w:rsidRDefault="0084710A">
            <w:pPr>
              <w:spacing w:before="60" w:after="60"/>
              <w:ind w:left="72"/>
              <w:rPr>
                <w:rFonts w:ascii="Aptos" w:hAnsi="Aptos"/>
                <w:sz w:val="20"/>
                <w:szCs w:val="20"/>
              </w:rPr>
            </w:pPr>
          </w:p>
        </w:tc>
        <w:tc>
          <w:tcPr>
            <w:tcW w:w="3510" w:type="dxa"/>
            <w:tcBorders>
              <w:top w:val="single" w:sz="48" w:space="0" w:color="F3F3F3"/>
              <w:left w:val="single" w:sz="48" w:space="0" w:color="F3F3F3"/>
              <w:bottom w:val="single" w:sz="48" w:space="0" w:color="F3F3F3"/>
              <w:right w:val="single" w:sz="48" w:space="0" w:color="F3F3F3"/>
            </w:tcBorders>
            <w:shd w:val="clear" w:color="auto" w:fill="FFFFFF"/>
          </w:tcPr>
          <w:p w14:paraId="3CF7C7B0" w14:textId="77777777" w:rsidR="0084710A" w:rsidRPr="007958FA" w:rsidRDefault="0084710A">
            <w:pPr>
              <w:spacing w:before="60" w:after="60"/>
              <w:ind w:left="72"/>
              <w:rPr>
                <w:rFonts w:ascii="Aptos" w:hAnsi="Aptos"/>
                <w:b/>
                <w:color w:val="FFFFFF"/>
                <w:sz w:val="20"/>
                <w:szCs w:val="20"/>
              </w:rPr>
            </w:pPr>
            <w:r w:rsidRPr="007958FA">
              <w:rPr>
                <w:rFonts w:ascii="Aptos" w:hAnsi="Aptos"/>
                <w:sz w:val="20"/>
                <w:szCs w:val="20"/>
              </w:rPr>
              <w:t xml:space="preserve">1.  </w:t>
            </w:r>
            <w:r w:rsidRPr="007958FA">
              <w:rPr>
                <w:rFonts w:ascii="Aptos" w:hAnsi="Aptos" w:cs="Times New Roman"/>
                <w:i/>
                <w:iCs/>
                <w:sz w:val="20"/>
                <w:szCs w:val="20"/>
              </w:rPr>
              <w:t>I have a specific goal with a plan to achieve it.</w:t>
            </w:r>
          </w:p>
        </w:tc>
      </w:tr>
      <w:tr w:rsidR="0084710A" w:rsidRPr="00961AAD" w14:paraId="567D48C6" w14:textId="77777777" w:rsidTr="0084710A">
        <w:trPr>
          <w:gridAfter w:val="1"/>
          <w:wAfter w:w="55" w:type="dxa"/>
          <w:trHeight w:val="455"/>
        </w:trPr>
        <w:tc>
          <w:tcPr>
            <w:tcW w:w="2735" w:type="dxa"/>
            <w:vMerge/>
            <w:tcBorders>
              <w:top w:val="single" w:sz="48" w:space="0" w:color="F3F3F3"/>
              <w:left w:val="single" w:sz="48" w:space="0" w:color="F3F3F3"/>
              <w:bottom w:val="single" w:sz="48" w:space="0" w:color="F3F3F3"/>
              <w:right w:val="single" w:sz="48" w:space="0" w:color="F3F3F3"/>
            </w:tcBorders>
            <w:shd w:val="clear" w:color="auto" w:fill="FFFFFF"/>
          </w:tcPr>
          <w:p w14:paraId="120004D4" w14:textId="77777777" w:rsidR="0084710A" w:rsidRPr="00D766D8" w:rsidRDefault="0084710A">
            <w:pPr>
              <w:spacing w:before="60" w:after="60"/>
              <w:ind w:left="72"/>
              <w:rPr>
                <w:rFonts w:ascii="Aptos" w:hAnsi="Aptos"/>
                <w:sz w:val="20"/>
                <w:szCs w:val="20"/>
              </w:rPr>
            </w:pPr>
          </w:p>
        </w:tc>
        <w:tc>
          <w:tcPr>
            <w:tcW w:w="3060" w:type="dxa"/>
            <w:gridSpan w:val="2"/>
            <w:vMerge/>
            <w:tcBorders>
              <w:top w:val="single" w:sz="48" w:space="0" w:color="F3F3F3"/>
              <w:left w:val="single" w:sz="48" w:space="0" w:color="F3F3F3"/>
              <w:bottom w:val="single" w:sz="48" w:space="0" w:color="F3F3F3"/>
              <w:right w:val="single" w:sz="48" w:space="0" w:color="F3F3F3"/>
            </w:tcBorders>
            <w:shd w:val="clear" w:color="auto" w:fill="FFFFFF"/>
          </w:tcPr>
          <w:p w14:paraId="25C5EFF1" w14:textId="77777777" w:rsidR="0084710A" w:rsidRPr="007958FA" w:rsidRDefault="0084710A">
            <w:pPr>
              <w:spacing w:before="60" w:after="60"/>
              <w:ind w:left="72"/>
              <w:rPr>
                <w:rFonts w:ascii="Aptos" w:hAnsi="Aptos"/>
                <w:sz w:val="20"/>
                <w:szCs w:val="20"/>
              </w:rPr>
            </w:pPr>
          </w:p>
        </w:tc>
        <w:tc>
          <w:tcPr>
            <w:tcW w:w="3510" w:type="dxa"/>
            <w:tcBorders>
              <w:top w:val="single" w:sz="48" w:space="0" w:color="F3F3F3"/>
              <w:left w:val="single" w:sz="48" w:space="0" w:color="F3F3F3"/>
              <w:bottom w:val="single" w:sz="48" w:space="0" w:color="F3F3F3"/>
              <w:right w:val="single" w:sz="48" w:space="0" w:color="F3F3F3"/>
            </w:tcBorders>
            <w:shd w:val="clear" w:color="auto" w:fill="FFFFFF"/>
          </w:tcPr>
          <w:p w14:paraId="3592A97F" w14:textId="77777777" w:rsidR="0084710A" w:rsidRPr="007958FA" w:rsidRDefault="0084710A">
            <w:pPr>
              <w:spacing w:before="60" w:after="60"/>
              <w:ind w:left="72"/>
              <w:rPr>
                <w:rFonts w:ascii="Aptos" w:hAnsi="Aptos"/>
                <w:sz w:val="20"/>
                <w:szCs w:val="20"/>
              </w:rPr>
            </w:pPr>
            <w:r w:rsidRPr="007958FA">
              <w:rPr>
                <w:rFonts w:ascii="Aptos" w:hAnsi="Aptos"/>
                <w:sz w:val="20"/>
                <w:szCs w:val="20"/>
              </w:rPr>
              <w:t>2.</w:t>
            </w:r>
          </w:p>
        </w:tc>
      </w:tr>
      <w:tr w:rsidR="0084710A" w:rsidRPr="00961AAD" w14:paraId="0F7E07A9" w14:textId="77777777" w:rsidTr="0084710A">
        <w:trPr>
          <w:gridAfter w:val="1"/>
          <w:wAfter w:w="55" w:type="dxa"/>
          <w:trHeight w:val="400"/>
        </w:trPr>
        <w:tc>
          <w:tcPr>
            <w:tcW w:w="2735" w:type="dxa"/>
            <w:vMerge/>
            <w:tcBorders>
              <w:top w:val="single" w:sz="48" w:space="0" w:color="F3F3F3"/>
              <w:left w:val="single" w:sz="48" w:space="0" w:color="F3F3F3"/>
              <w:bottom w:val="single" w:sz="48" w:space="0" w:color="F3F3F3"/>
              <w:right w:val="single" w:sz="48" w:space="0" w:color="F3F3F3"/>
            </w:tcBorders>
            <w:shd w:val="clear" w:color="auto" w:fill="FFFFFF"/>
          </w:tcPr>
          <w:p w14:paraId="1F5DB364" w14:textId="77777777" w:rsidR="0084710A" w:rsidRPr="00D766D8" w:rsidRDefault="0084710A">
            <w:pPr>
              <w:spacing w:before="60" w:after="60"/>
              <w:ind w:left="72"/>
              <w:rPr>
                <w:rFonts w:ascii="Aptos" w:hAnsi="Aptos"/>
                <w:sz w:val="20"/>
                <w:szCs w:val="20"/>
              </w:rPr>
            </w:pPr>
          </w:p>
        </w:tc>
        <w:tc>
          <w:tcPr>
            <w:tcW w:w="3060" w:type="dxa"/>
            <w:gridSpan w:val="2"/>
            <w:vMerge w:val="restart"/>
            <w:tcBorders>
              <w:top w:val="single" w:sz="48" w:space="0" w:color="F3F3F3"/>
              <w:left w:val="single" w:sz="48" w:space="0" w:color="F3F3F3"/>
              <w:bottom w:val="single" w:sz="48" w:space="0" w:color="F3F3F3"/>
              <w:right w:val="single" w:sz="48" w:space="0" w:color="F3F3F3"/>
            </w:tcBorders>
            <w:shd w:val="clear" w:color="auto" w:fill="FFFFFF"/>
          </w:tcPr>
          <w:p w14:paraId="68B7C689" w14:textId="77777777" w:rsidR="0084710A" w:rsidRPr="007958FA" w:rsidRDefault="0084710A">
            <w:pPr>
              <w:spacing w:before="60" w:after="60"/>
              <w:ind w:left="72"/>
              <w:rPr>
                <w:rFonts w:ascii="Aptos" w:hAnsi="Aptos"/>
                <w:sz w:val="20"/>
                <w:szCs w:val="20"/>
              </w:rPr>
            </w:pPr>
            <w:r w:rsidRPr="007958FA">
              <w:rPr>
                <w:rFonts w:ascii="Aptos" w:hAnsi="Aptos"/>
                <w:sz w:val="20"/>
                <w:szCs w:val="20"/>
              </w:rPr>
              <w:t>2.</w:t>
            </w:r>
            <w:r w:rsidRPr="007958FA">
              <w:rPr>
                <w:rFonts w:ascii="Aptos" w:hAnsi="Aptos"/>
                <w:i/>
                <w:iCs/>
                <w:sz w:val="20"/>
                <w:szCs w:val="20"/>
              </w:rPr>
              <w:t xml:space="preserve"> Students will </w:t>
            </w:r>
            <w:r w:rsidRPr="007958FA">
              <w:rPr>
                <w:rFonts w:ascii="Aptos" w:hAnsi="Aptos" w:cs="Times New Roman"/>
                <w:i/>
                <w:iCs/>
                <w:sz w:val="20"/>
                <w:szCs w:val="20"/>
              </w:rPr>
              <w:t>utilize tools and resources to improve attendance.</w:t>
            </w:r>
          </w:p>
        </w:tc>
        <w:tc>
          <w:tcPr>
            <w:tcW w:w="3510" w:type="dxa"/>
            <w:tcBorders>
              <w:top w:val="single" w:sz="48" w:space="0" w:color="F3F3F3"/>
              <w:left w:val="single" w:sz="48" w:space="0" w:color="F3F3F3"/>
              <w:bottom w:val="single" w:sz="48" w:space="0" w:color="F3F3F3"/>
              <w:right w:val="single" w:sz="48" w:space="0" w:color="F3F3F3"/>
            </w:tcBorders>
            <w:shd w:val="clear" w:color="auto" w:fill="FFFFFF"/>
          </w:tcPr>
          <w:p w14:paraId="6D487359" w14:textId="77777777" w:rsidR="0084710A" w:rsidRPr="007958FA" w:rsidRDefault="0084710A">
            <w:pPr>
              <w:spacing w:before="60" w:after="60"/>
              <w:ind w:left="72"/>
              <w:rPr>
                <w:rFonts w:ascii="Aptos" w:hAnsi="Aptos"/>
                <w:sz w:val="20"/>
                <w:szCs w:val="20"/>
              </w:rPr>
            </w:pPr>
            <w:r w:rsidRPr="007958FA">
              <w:rPr>
                <w:rFonts w:ascii="Aptos" w:hAnsi="Aptos"/>
                <w:sz w:val="20"/>
                <w:szCs w:val="20"/>
              </w:rPr>
              <w:t>1.</w:t>
            </w:r>
            <w:r w:rsidRPr="007958FA">
              <w:rPr>
                <w:rFonts w:ascii="Aptos" w:hAnsi="Aptos" w:cs="Times New Roman"/>
                <w:i/>
                <w:iCs/>
                <w:sz w:val="20"/>
                <w:szCs w:val="20"/>
              </w:rPr>
              <w:t xml:space="preserve"> List three tools you can use to improve your attendance.</w:t>
            </w:r>
          </w:p>
        </w:tc>
      </w:tr>
      <w:tr w:rsidR="0084710A" w:rsidRPr="00961AAD" w14:paraId="45A8F2BE" w14:textId="77777777" w:rsidTr="0084710A">
        <w:trPr>
          <w:gridAfter w:val="1"/>
          <w:wAfter w:w="55" w:type="dxa"/>
          <w:trHeight w:val="400"/>
        </w:trPr>
        <w:tc>
          <w:tcPr>
            <w:tcW w:w="2735" w:type="dxa"/>
            <w:vMerge/>
            <w:tcBorders>
              <w:top w:val="single" w:sz="48" w:space="0" w:color="F3F3F3"/>
              <w:left w:val="single" w:sz="48" w:space="0" w:color="F3F3F3"/>
              <w:bottom w:val="single" w:sz="48" w:space="0" w:color="F3F3F3"/>
              <w:right w:val="single" w:sz="48" w:space="0" w:color="F3F3F3"/>
            </w:tcBorders>
            <w:shd w:val="clear" w:color="auto" w:fill="FFFFFF"/>
          </w:tcPr>
          <w:p w14:paraId="70F88847" w14:textId="77777777" w:rsidR="0084710A" w:rsidRPr="00D766D8" w:rsidRDefault="0084710A">
            <w:pPr>
              <w:spacing w:before="60" w:after="60"/>
              <w:ind w:left="72"/>
              <w:rPr>
                <w:rFonts w:ascii="Aptos" w:hAnsi="Aptos"/>
                <w:sz w:val="20"/>
                <w:szCs w:val="20"/>
              </w:rPr>
            </w:pPr>
          </w:p>
        </w:tc>
        <w:tc>
          <w:tcPr>
            <w:tcW w:w="3060" w:type="dxa"/>
            <w:gridSpan w:val="2"/>
            <w:vMerge/>
            <w:tcBorders>
              <w:top w:val="single" w:sz="48" w:space="0" w:color="F3F3F3"/>
              <w:left w:val="single" w:sz="48" w:space="0" w:color="F3F3F3"/>
              <w:bottom w:val="single" w:sz="48" w:space="0" w:color="F3F3F3"/>
              <w:right w:val="single" w:sz="48" w:space="0" w:color="F3F3F3"/>
            </w:tcBorders>
            <w:shd w:val="clear" w:color="auto" w:fill="FFFFFF"/>
          </w:tcPr>
          <w:p w14:paraId="0990FA3E" w14:textId="77777777" w:rsidR="0084710A" w:rsidRPr="007958FA" w:rsidRDefault="0084710A">
            <w:pPr>
              <w:spacing w:before="60" w:after="60"/>
              <w:ind w:left="72"/>
              <w:rPr>
                <w:rFonts w:ascii="Aptos" w:hAnsi="Aptos"/>
                <w:sz w:val="20"/>
                <w:szCs w:val="20"/>
              </w:rPr>
            </w:pPr>
          </w:p>
        </w:tc>
        <w:tc>
          <w:tcPr>
            <w:tcW w:w="3510" w:type="dxa"/>
            <w:tcBorders>
              <w:top w:val="single" w:sz="48" w:space="0" w:color="F3F3F3"/>
              <w:left w:val="single" w:sz="48" w:space="0" w:color="F3F3F3"/>
              <w:bottom w:val="single" w:sz="48" w:space="0" w:color="F3F3F3"/>
              <w:right w:val="single" w:sz="48" w:space="0" w:color="F3F3F3"/>
            </w:tcBorders>
            <w:shd w:val="clear" w:color="auto" w:fill="FFFFFF"/>
          </w:tcPr>
          <w:p w14:paraId="19DCC61C" w14:textId="77777777" w:rsidR="0084710A" w:rsidRPr="007958FA" w:rsidRDefault="0084710A">
            <w:pPr>
              <w:spacing w:before="60" w:after="60"/>
              <w:ind w:left="72"/>
              <w:rPr>
                <w:rFonts w:ascii="Aptos" w:hAnsi="Aptos"/>
                <w:sz w:val="20"/>
                <w:szCs w:val="20"/>
              </w:rPr>
            </w:pPr>
            <w:r w:rsidRPr="007958FA">
              <w:rPr>
                <w:rFonts w:ascii="Aptos" w:hAnsi="Aptos"/>
                <w:sz w:val="20"/>
                <w:szCs w:val="20"/>
              </w:rPr>
              <w:t>2.</w:t>
            </w:r>
          </w:p>
        </w:tc>
      </w:tr>
      <w:tr w:rsidR="0084710A" w:rsidRPr="00961AAD" w14:paraId="6928138E" w14:textId="77777777" w:rsidTr="0084710A">
        <w:trPr>
          <w:gridAfter w:val="1"/>
          <w:wAfter w:w="55" w:type="dxa"/>
          <w:trHeight w:val="455"/>
        </w:trPr>
        <w:tc>
          <w:tcPr>
            <w:tcW w:w="2735" w:type="dxa"/>
            <w:vMerge w:val="restart"/>
            <w:tcBorders>
              <w:top w:val="single" w:sz="48" w:space="0" w:color="F3F3F3"/>
              <w:left w:val="single" w:sz="48" w:space="0" w:color="F3F3F3"/>
              <w:bottom w:val="single" w:sz="48" w:space="0" w:color="F3F3F3"/>
              <w:right w:val="single" w:sz="48" w:space="0" w:color="F3F3F3"/>
            </w:tcBorders>
            <w:shd w:val="clear" w:color="auto" w:fill="FFFFFF"/>
          </w:tcPr>
          <w:p w14:paraId="7D75434E" w14:textId="04493A50" w:rsidR="0084710A" w:rsidRPr="00D766D8" w:rsidRDefault="0084710A">
            <w:pPr>
              <w:pBdr>
                <w:top w:val="nil"/>
                <w:left w:val="nil"/>
                <w:bottom w:val="nil"/>
                <w:right w:val="nil"/>
                <w:between w:val="nil"/>
              </w:pBdr>
              <w:tabs>
                <w:tab w:val="left" w:pos="417"/>
              </w:tabs>
              <w:ind w:left="72"/>
              <w:rPr>
                <w:rFonts w:ascii="Aptos" w:hAnsi="Aptos"/>
                <w:color w:val="000000"/>
                <w:sz w:val="20"/>
                <w:szCs w:val="20"/>
              </w:rPr>
            </w:pPr>
            <w:r w:rsidRPr="00D766D8">
              <w:rPr>
                <w:rFonts w:ascii="Aptos" w:hAnsi="Aptos" w:cstheme="minorHAnsi"/>
                <w:i/>
                <w:iCs/>
                <w:color w:val="000000"/>
                <w:sz w:val="20"/>
                <w:szCs w:val="20"/>
              </w:rPr>
              <w:t>B-SMS 6. Ability to identify and overcome barriers</w:t>
            </w:r>
          </w:p>
        </w:tc>
        <w:tc>
          <w:tcPr>
            <w:tcW w:w="3060" w:type="dxa"/>
            <w:gridSpan w:val="2"/>
            <w:vMerge w:val="restart"/>
            <w:tcBorders>
              <w:top w:val="single" w:sz="48" w:space="0" w:color="F3F3F3"/>
              <w:left w:val="single" w:sz="48" w:space="0" w:color="F3F3F3"/>
              <w:bottom w:val="single" w:sz="48" w:space="0" w:color="F3F3F3"/>
              <w:right w:val="single" w:sz="48" w:space="0" w:color="F3F3F3"/>
            </w:tcBorders>
            <w:shd w:val="clear" w:color="auto" w:fill="FFFFFF"/>
          </w:tcPr>
          <w:p w14:paraId="16A3F0D6" w14:textId="08A9395E" w:rsidR="0084710A" w:rsidRPr="007958FA" w:rsidRDefault="00AE025C">
            <w:pPr>
              <w:spacing w:before="60" w:after="60"/>
              <w:rPr>
                <w:rFonts w:ascii="Aptos" w:hAnsi="Aptos"/>
                <w:i/>
                <w:iCs/>
                <w:sz w:val="20"/>
                <w:szCs w:val="20"/>
              </w:rPr>
            </w:pPr>
            <w:r>
              <w:rPr>
                <w:rFonts w:ascii="Aptos" w:hAnsi="Aptos"/>
                <w:sz w:val="20"/>
                <w:szCs w:val="20"/>
              </w:rPr>
              <w:t xml:space="preserve"> 1</w:t>
            </w:r>
            <w:r w:rsidR="0084710A" w:rsidRPr="007958FA">
              <w:rPr>
                <w:rFonts w:ascii="Aptos" w:hAnsi="Aptos"/>
                <w:sz w:val="20"/>
                <w:szCs w:val="20"/>
              </w:rPr>
              <w:t>.</w:t>
            </w:r>
            <w:r w:rsidR="0084710A" w:rsidRPr="007958FA">
              <w:rPr>
                <w:rFonts w:ascii="Aptos" w:hAnsi="Aptos"/>
                <w:i/>
                <w:iCs/>
                <w:sz w:val="20"/>
                <w:szCs w:val="20"/>
              </w:rPr>
              <w:t xml:space="preserve"> Students will </w:t>
            </w:r>
            <w:r w:rsidR="009D39E5">
              <w:rPr>
                <w:rFonts w:ascii="Aptos" w:hAnsi="Aptos"/>
                <w:i/>
                <w:iCs/>
                <w:sz w:val="20"/>
                <w:szCs w:val="20"/>
              </w:rPr>
              <w:t>identify</w:t>
            </w:r>
            <w:r w:rsidR="009D39E5" w:rsidRPr="007958FA">
              <w:rPr>
                <w:rFonts w:ascii="Aptos" w:hAnsi="Aptos" w:cs="Times New Roman"/>
                <w:i/>
                <w:iCs/>
                <w:sz w:val="20"/>
                <w:szCs w:val="20"/>
              </w:rPr>
              <w:t xml:space="preserve"> </w:t>
            </w:r>
            <w:r w:rsidR="0084710A" w:rsidRPr="007958FA">
              <w:rPr>
                <w:rFonts w:ascii="Aptos" w:hAnsi="Aptos" w:cs="Times New Roman"/>
                <w:i/>
                <w:iCs/>
                <w:sz w:val="20"/>
                <w:szCs w:val="20"/>
              </w:rPr>
              <w:t>personal barriers to learning.</w:t>
            </w:r>
          </w:p>
          <w:p w14:paraId="2A5B11FE" w14:textId="77777777" w:rsidR="0084710A" w:rsidRPr="007958FA" w:rsidRDefault="0084710A">
            <w:pPr>
              <w:spacing w:before="60" w:after="60"/>
              <w:ind w:left="72"/>
              <w:rPr>
                <w:rFonts w:ascii="Aptos" w:hAnsi="Aptos"/>
                <w:sz w:val="20"/>
                <w:szCs w:val="20"/>
              </w:rPr>
            </w:pPr>
          </w:p>
          <w:p w14:paraId="02CE055C" w14:textId="77777777" w:rsidR="0084710A" w:rsidRPr="007958FA" w:rsidRDefault="0084710A">
            <w:pPr>
              <w:spacing w:before="60" w:after="60"/>
              <w:ind w:left="72"/>
              <w:rPr>
                <w:rFonts w:ascii="Aptos" w:hAnsi="Aptos"/>
                <w:sz w:val="20"/>
                <w:szCs w:val="20"/>
              </w:rPr>
            </w:pPr>
          </w:p>
        </w:tc>
        <w:tc>
          <w:tcPr>
            <w:tcW w:w="3510" w:type="dxa"/>
            <w:tcBorders>
              <w:top w:val="single" w:sz="48" w:space="0" w:color="F3F3F3"/>
              <w:left w:val="single" w:sz="48" w:space="0" w:color="F3F3F3"/>
              <w:bottom w:val="single" w:sz="48" w:space="0" w:color="F3F3F3"/>
              <w:right w:val="single" w:sz="48" w:space="0" w:color="F3F3F3"/>
            </w:tcBorders>
            <w:shd w:val="clear" w:color="auto" w:fill="FFFFFF"/>
          </w:tcPr>
          <w:p w14:paraId="34B043DC" w14:textId="77777777" w:rsidR="0084710A" w:rsidRPr="007958FA" w:rsidRDefault="0084710A">
            <w:pPr>
              <w:spacing w:before="60" w:after="60"/>
              <w:ind w:left="72"/>
              <w:rPr>
                <w:rFonts w:ascii="Aptos" w:hAnsi="Aptos"/>
                <w:sz w:val="20"/>
                <w:szCs w:val="20"/>
              </w:rPr>
            </w:pPr>
            <w:r w:rsidRPr="007958FA">
              <w:rPr>
                <w:rFonts w:ascii="Aptos" w:hAnsi="Aptos"/>
                <w:sz w:val="20"/>
                <w:szCs w:val="20"/>
              </w:rPr>
              <w:t>1.</w:t>
            </w:r>
            <w:r w:rsidRPr="007958FA">
              <w:rPr>
                <w:rFonts w:ascii="Aptos" w:hAnsi="Aptos" w:cs="Times New Roman"/>
                <w:i/>
                <w:iCs/>
                <w:sz w:val="20"/>
                <w:szCs w:val="20"/>
              </w:rPr>
              <w:t xml:space="preserve"> Describe what makes it hard for you to learn in math.</w:t>
            </w:r>
          </w:p>
        </w:tc>
      </w:tr>
      <w:tr w:rsidR="0084710A" w:rsidRPr="00961AAD" w14:paraId="051A23B9" w14:textId="77777777" w:rsidTr="0084710A">
        <w:trPr>
          <w:gridAfter w:val="1"/>
          <w:wAfter w:w="55" w:type="dxa"/>
          <w:trHeight w:val="455"/>
        </w:trPr>
        <w:tc>
          <w:tcPr>
            <w:tcW w:w="2735" w:type="dxa"/>
            <w:vMerge/>
            <w:tcBorders>
              <w:top w:val="single" w:sz="48" w:space="0" w:color="F3F3F3"/>
              <w:left w:val="single" w:sz="48" w:space="0" w:color="F3F3F3"/>
              <w:bottom w:val="single" w:sz="48" w:space="0" w:color="F3F3F3"/>
              <w:right w:val="single" w:sz="48" w:space="0" w:color="F3F3F3"/>
            </w:tcBorders>
            <w:shd w:val="clear" w:color="auto" w:fill="FFFFFF"/>
          </w:tcPr>
          <w:p w14:paraId="41832E1D" w14:textId="77777777" w:rsidR="0084710A" w:rsidRPr="00961AAD" w:rsidRDefault="0084710A">
            <w:pPr>
              <w:pBdr>
                <w:top w:val="nil"/>
                <w:left w:val="nil"/>
                <w:bottom w:val="nil"/>
                <w:right w:val="nil"/>
                <w:between w:val="nil"/>
              </w:pBdr>
              <w:tabs>
                <w:tab w:val="left" w:pos="417"/>
              </w:tabs>
              <w:ind w:left="72"/>
              <w:rPr>
                <w:rFonts w:ascii="Aptos" w:hAnsi="Aptos"/>
                <w:color w:val="000000"/>
                <w:sz w:val="18"/>
                <w:szCs w:val="18"/>
              </w:rPr>
            </w:pPr>
          </w:p>
        </w:tc>
        <w:tc>
          <w:tcPr>
            <w:tcW w:w="3060" w:type="dxa"/>
            <w:gridSpan w:val="2"/>
            <w:vMerge/>
            <w:tcBorders>
              <w:top w:val="single" w:sz="48" w:space="0" w:color="F3F3F3"/>
              <w:left w:val="single" w:sz="48" w:space="0" w:color="F3F3F3"/>
              <w:bottom w:val="single" w:sz="48" w:space="0" w:color="F3F3F3"/>
              <w:right w:val="single" w:sz="48" w:space="0" w:color="F3F3F3"/>
            </w:tcBorders>
            <w:shd w:val="clear" w:color="auto" w:fill="FFFFFF"/>
          </w:tcPr>
          <w:p w14:paraId="608CEE38" w14:textId="77777777" w:rsidR="0084710A" w:rsidRPr="007958FA" w:rsidRDefault="0084710A">
            <w:pPr>
              <w:spacing w:before="60" w:after="60"/>
              <w:ind w:left="72"/>
              <w:rPr>
                <w:rFonts w:ascii="Aptos" w:hAnsi="Aptos"/>
                <w:sz w:val="20"/>
                <w:szCs w:val="20"/>
              </w:rPr>
            </w:pPr>
          </w:p>
        </w:tc>
        <w:tc>
          <w:tcPr>
            <w:tcW w:w="3510" w:type="dxa"/>
            <w:tcBorders>
              <w:top w:val="single" w:sz="48" w:space="0" w:color="F3F3F3"/>
              <w:left w:val="single" w:sz="48" w:space="0" w:color="F3F3F3"/>
              <w:bottom w:val="single" w:sz="48" w:space="0" w:color="F3F3F3"/>
              <w:right w:val="single" w:sz="48" w:space="0" w:color="F3F3F3"/>
            </w:tcBorders>
            <w:shd w:val="clear" w:color="auto" w:fill="FFFFFF"/>
          </w:tcPr>
          <w:p w14:paraId="199BB276" w14:textId="77777777" w:rsidR="0084710A" w:rsidRPr="007958FA" w:rsidRDefault="0084710A">
            <w:pPr>
              <w:spacing w:before="60" w:after="60"/>
              <w:ind w:left="72"/>
              <w:rPr>
                <w:rFonts w:ascii="Aptos" w:hAnsi="Aptos"/>
                <w:sz w:val="20"/>
                <w:szCs w:val="20"/>
              </w:rPr>
            </w:pPr>
            <w:r w:rsidRPr="007958FA">
              <w:rPr>
                <w:rFonts w:ascii="Aptos" w:hAnsi="Aptos"/>
                <w:sz w:val="20"/>
                <w:szCs w:val="20"/>
              </w:rPr>
              <w:t>2.</w:t>
            </w:r>
          </w:p>
        </w:tc>
      </w:tr>
      <w:tr w:rsidR="0084710A" w:rsidRPr="00961AAD" w14:paraId="2FFB8D49" w14:textId="77777777" w:rsidTr="0084710A">
        <w:trPr>
          <w:gridAfter w:val="1"/>
          <w:wAfter w:w="55" w:type="dxa"/>
          <w:trHeight w:val="455"/>
        </w:trPr>
        <w:tc>
          <w:tcPr>
            <w:tcW w:w="2735" w:type="dxa"/>
            <w:vMerge/>
            <w:tcBorders>
              <w:top w:val="single" w:sz="48" w:space="0" w:color="F3F3F3"/>
              <w:left w:val="single" w:sz="48" w:space="0" w:color="F3F3F3"/>
              <w:bottom w:val="single" w:sz="48" w:space="0" w:color="F3F3F3"/>
              <w:right w:val="single" w:sz="48" w:space="0" w:color="F3F3F3"/>
            </w:tcBorders>
            <w:shd w:val="clear" w:color="auto" w:fill="FFFFFF"/>
          </w:tcPr>
          <w:p w14:paraId="56D9354A" w14:textId="77777777" w:rsidR="0084710A" w:rsidRPr="00961AAD" w:rsidRDefault="0084710A">
            <w:pPr>
              <w:pBdr>
                <w:top w:val="nil"/>
                <w:left w:val="nil"/>
                <w:bottom w:val="nil"/>
                <w:right w:val="nil"/>
                <w:between w:val="nil"/>
              </w:pBdr>
              <w:tabs>
                <w:tab w:val="left" w:pos="417"/>
              </w:tabs>
              <w:ind w:left="72"/>
              <w:rPr>
                <w:rFonts w:ascii="Aptos" w:hAnsi="Aptos"/>
                <w:color w:val="000000"/>
                <w:sz w:val="18"/>
                <w:szCs w:val="18"/>
              </w:rPr>
            </w:pPr>
          </w:p>
        </w:tc>
        <w:tc>
          <w:tcPr>
            <w:tcW w:w="3060" w:type="dxa"/>
            <w:gridSpan w:val="2"/>
            <w:vMerge w:val="restart"/>
            <w:tcBorders>
              <w:top w:val="single" w:sz="48" w:space="0" w:color="F3F3F3"/>
              <w:left w:val="single" w:sz="48" w:space="0" w:color="F3F3F3"/>
              <w:bottom w:val="single" w:sz="48" w:space="0" w:color="F3F3F3"/>
              <w:right w:val="single" w:sz="48" w:space="0" w:color="F3F3F3"/>
            </w:tcBorders>
            <w:shd w:val="clear" w:color="auto" w:fill="FFFFFF"/>
          </w:tcPr>
          <w:p w14:paraId="65DE43DA" w14:textId="218555B2" w:rsidR="0084710A" w:rsidRPr="007958FA" w:rsidRDefault="0084710A">
            <w:pPr>
              <w:spacing w:before="60" w:after="60"/>
              <w:ind w:left="72"/>
              <w:rPr>
                <w:rFonts w:ascii="Aptos" w:hAnsi="Aptos"/>
                <w:sz w:val="20"/>
                <w:szCs w:val="20"/>
              </w:rPr>
            </w:pPr>
            <w:r w:rsidRPr="007958FA">
              <w:rPr>
                <w:rFonts w:ascii="Aptos" w:hAnsi="Aptos"/>
                <w:sz w:val="20"/>
                <w:szCs w:val="20"/>
              </w:rPr>
              <w:t>2.</w:t>
            </w:r>
            <w:r w:rsidRPr="007958FA">
              <w:rPr>
                <w:rFonts w:ascii="Aptos" w:hAnsi="Aptos" w:cs="Times New Roman"/>
                <w:i/>
                <w:iCs/>
                <w:sz w:val="20"/>
                <w:szCs w:val="20"/>
              </w:rPr>
              <w:t xml:space="preserve"> Students will maintain on-task behaviors in the classroom</w:t>
            </w:r>
            <w:r w:rsidR="009941F8">
              <w:rPr>
                <w:rFonts w:ascii="Aptos" w:hAnsi="Aptos" w:cs="Times New Roman"/>
                <w:i/>
                <w:iCs/>
                <w:sz w:val="20"/>
                <w:szCs w:val="20"/>
              </w:rPr>
              <w:t>.</w:t>
            </w:r>
          </w:p>
          <w:p w14:paraId="1ADDF896" w14:textId="77777777" w:rsidR="0084710A" w:rsidRPr="007958FA" w:rsidRDefault="0084710A">
            <w:pPr>
              <w:spacing w:before="60" w:after="60"/>
              <w:ind w:left="72"/>
              <w:rPr>
                <w:rFonts w:ascii="Aptos" w:hAnsi="Aptos"/>
                <w:sz w:val="20"/>
                <w:szCs w:val="20"/>
              </w:rPr>
            </w:pPr>
          </w:p>
        </w:tc>
        <w:tc>
          <w:tcPr>
            <w:tcW w:w="3510" w:type="dxa"/>
            <w:tcBorders>
              <w:top w:val="single" w:sz="48" w:space="0" w:color="F3F3F3"/>
              <w:left w:val="single" w:sz="48" w:space="0" w:color="F3F3F3"/>
              <w:bottom w:val="single" w:sz="48" w:space="0" w:color="F3F3F3"/>
              <w:right w:val="single" w:sz="48" w:space="0" w:color="F3F3F3"/>
            </w:tcBorders>
            <w:shd w:val="clear" w:color="auto" w:fill="FFFFFF"/>
          </w:tcPr>
          <w:p w14:paraId="509645AB" w14:textId="77777777" w:rsidR="0084710A" w:rsidRPr="007958FA" w:rsidRDefault="0084710A">
            <w:pPr>
              <w:spacing w:before="60" w:after="60"/>
              <w:ind w:left="72"/>
              <w:rPr>
                <w:rFonts w:ascii="Aptos" w:hAnsi="Aptos"/>
                <w:sz w:val="20"/>
                <w:szCs w:val="20"/>
              </w:rPr>
            </w:pPr>
            <w:r w:rsidRPr="007958FA">
              <w:rPr>
                <w:rFonts w:ascii="Aptos" w:hAnsi="Aptos"/>
                <w:sz w:val="20"/>
                <w:szCs w:val="20"/>
              </w:rPr>
              <w:t xml:space="preserve">1. </w:t>
            </w:r>
            <w:r w:rsidRPr="007958FA">
              <w:rPr>
                <w:rFonts w:ascii="Aptos" w:hAnsi="Aptos" w:cs="Times New Roman"/>
                <w:i/>
                <w:iCs/>
                <w:sz w:val="20"/>
                <w:szCs w:val="20"/>
              </w:rPr>
              <w:t>I recognize when I am off-task and correct it.</w:t>
            </w:r>
          </w:p>
        </w:tc>
      </w:tr>
      <w:tr w:rsidR="0084710A" w:rsidRPr="00961AAD" w14:paraId="38D3CFF9" w14:textId="77777777" w:rsidTr="0084710A">
        <w:trPr>
          <w:gridAfter w:val="1"/>
          <w:wAfter w:w="55" w:type="dxa"/>
          <w:trHeight w:val="455"/>
        </w:trPr>
        <w:tc>
          <w:tcPr>
            <w:tcW w:w="2735" w:type="dxa"/>
            <w:vMerge/>
            <w:tcBorders>
              <w:top w:val="single" w:sz="48" w:space="0" w:color="F3F3F3"/>
              <w:left w:val="single" w:sz="48" w:space="0" w:color="F3F3F3"/>
              <w:bottom w:val="single" w:sz="48" w:space="0" w:color="F3F3F3"/>
              <w:right w:val="single" w:sz="48" w:space="0" w:color="F3F3F3"/>
            </w:tcBorders>
            <w:shd w:val="clear" w:color="auto" w:fill="FFFFFF"/>
          </w:tcPr>
          <w:p w14:paraId="6067ED07" w14:textId="77777777" w:rsidR="0084710A" w:rsidRPr="00961AAD" w:rsidRDefault="0084710A">
            <w:pPr>
              <w:pBdr>
                <w:top w:val="nil"/>
                <w:left w:val="nil"/>
                <w:bottom w:val="nil"/>
                <w:right w:val="nil"/>
                <w:between w:val="nil"/>
              </w:pBdr>
              <w:tabs>
                <w:tab w:val="left" w:pos="417"/>
              </w:tabs>
              <w:ind w:left="72"/>
              <w:rPr>
                <w:rFonts w:ascii="Aptos" w:hAnsi="Aptos"/>
                <w:color w:val="000000"/>
                <w:sz w:val="18"/>
                <w:szCs w:val="18"/>
              </w:rPr>
            </w:pPr>
          </w:p>
        </w:tc>
        <w:tc>
          <w:tcPr>
            <w:tcW w:w="3060" w:type="dxa"/>
            <w:gridSpan w:val="2"/>
            <w:vMerge/>
            <w:tcBorders>
              <w:top w:val="single" w:sz="48" w:space="0" w:color="F3F3F3"/>
              <w:left w:val="single" w:sz="48" w:space="0" w:color="F3F3F3"/>
              <w:bottom w:val="single" w:sz="48" w:space="0" w:color="F3F3F3"/>
              <w:right w:val="single" w:sz="48" w:space="0" w:color="F3F3F3"/>
            </w:tcBorders>
            <w:shd w:val="clear" w:color="auto" w:fill="FFFFFF"/>
          </w:tcPr>
          <w:p w14:paraId="0DFD18A3" w14:textId="77777777" w:rsidR="0084710A" w:rsidRPr="00961AAD" w:rsidRDefault="0084710A">
            <w:pPr>
              <w:spacing w:before="60" w:after="60"/>
              <w:ind w:left="72"/>
              <w:rPr>
                <w:rFonts w:ascii="Aptos" w:hAnsi="Aptos"/>
                <w:sz w:val="20"/>
                <w:szCs w:val="20"/>
              </w:rPr>
            </w:pPr>
          </w:p>
        </w:tc>
        <w:tc>
          <w:tcPr>
            <w:tcW w:w="3510" w:type="dxa"/>
            <w:tcBorders>
              <w:top w:val="single" w:sz="48" w:space="0" w:color="F3F3F3"/>
              <w:left w:val="single" w:sz="48" w:space="0" w:color="F3F3F3"/>
              <w:bottom w:val="single" w:sz="48" w:space="0" w:color="F3F3F3"/>
              <w:right w:val="single" w:sz="48" w:space="0" w:color="F3F3F3"/>
            </w:tcBorders>
            <w:shd w:val="clear" w:color="auto" w:fill="FFFFFF"/>
          </w:tcPr>
          <w:p w14:paraId="41A6D8B1" w14:textId="77777777" w:rsidR="0084710A" w:rsidRPr="00961AAD" w:rsidRDefault="0084710A">
            <w:pPr>
              <w:spacing w:before="60" w:after="60"/>
              <w:ind w:left="72"/>
              <w:rPr>
                <w:rFonts w:ascii="Aptos" w:hAnsi="Aptos"/>
                <w:sz w:val="20"/>
                <w:szCs w:val="20"/>
              </w:rPr>
            </w:pPr>
            <w:r w:rsidRPr="00961AAD">
              <w:rPr>
                <w:rFonts w:ascii="Aptos" w:hAnsi="Aptos"/>
                <w:sz w:val="20"/>
                <w:szCs w:val="20"/>
              </w:rPr>
              <w:t>2.</w:t>
            </w:r>
          </w:p>
        </w:tc>
      </w:tr>
    </w:tbl>
    <w:p w14:paraId="7A81FA30" w14:textId="3E33A460" w:rsidR="0084710A" w:rsidRDefault="000964F2" w:rsidP="0057138D">
      <w:pPr>
        <w:rPr>
          <w:rFonts w:ascii="Aptos" w:hAnsi="Aptos"/>
          <w:sz w:val="4"/>
          <w:szCs w:val="4"/>
        </w:rPr>
        <w:sectPr w:rsidR="0084710A" w:rsidSect="00DD0DC9">
          <w:pgSz w:w="12240" w:h="15840"/>
          <w:pgMar w:top="2045" w:right="1440" w:bottom="1008" w:left="1440" w:header="0" w:footer="459" w:gutter="0"/>
          <w:pgNumType w:start="1"/>
          <w:cols w:space="720"/>
          <w:titlePg/>
          <w:docGrid w:linePitch="299"/>
        </w:sectPr>
      </w:pPr>
      <w:r>
        <w:rPr>
          <w:rFonts w:ascii="Aptos" w:hAnsi="Aptos"/>
          <w:noProof/>
          <w:sz w:val="20"/>
          <w:szCs w:val="20"/>
        </w:rPr>
        <mc:AlternateContent>
          <mc:Choice Requires="wps">
            <w:drawing>
              <wp:anchor distT="0" distB="0" distL="114300" distR="114300" simplePos="0" relativeHeight="251662347" behindDoc="0" locked="0" layoutInCell="1" allowOverlap="1" wp14:anchorId="5E35CA6B" wp14:editId="50A35904">
                <wp:simplePos x="0" y="0"/>
                <wp:positionH relativeFrom="column">
                  <wp:posOffset>-4445</wp:posOffset>
                </wp:positionH>
                <wp:positionV relativeFrom="paragraph">
                  <wp:posOffset>1356360</wp:posOffset>
                </wp:positionV>
                <wp:extent cx="5935925" cy="785191"/>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935925" cy="785191"/>
                        </a:xfrm>
                        <a:prstGeom prst="rect">
                          <a:avLst/>
                        </a:prstGeom>
                        <a:noFill/>
                        <a:ln w="6350">
                          <a:noFill/>
                        </a:ln>
                      </wps:spPr>
                      <wps:txbx>
                        <w:txbxContent>
                          <w:p w14:paraId="7D32E998" w14:textId="77777777" w:rsidR="000964F2" w:rsidRDefault="000964F2" w:rsidP="000964F2">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2538574B" w14:textId="3E13F624" w:rsidR="000964F2" w:rsidRPr="00DD5DA2" w:rsidRDefault="000964F2" w:rsidP="000964F2">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3</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5CA6B" id="Text Box 24" o:spid="_x0000_s1029" type="#_x0000_t202" style="position:absolute;margin-left:-.35pt;margin-top:106.8pt;width:467.4pt;height:61.85pt;z-index:251662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" filled="f" stroked="f" strokeweight=".5pt">
                <v:textbox>
                  <w:txbxContent>
                    <w:p w14:paraId="7D32E998" w14:textId="77777777" w:rsidR="000964F2" w:rsidRDefault="000964F2" w:rsidP="000964F2">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2538574B" w14:textId="3E13F624" w:rsidR="000964F2" w:rsidRPr="00DD5DA2" w:rsidRDefault="000964F2" w:rsidP="000964F2">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3</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r w:rsidR="0084710A">
        <w:rPr>
          <w:rFonts w:ascii="Aptos" w:hAnsi="Aptos"/>
          <w:noProof/>
          <w:sz w:val="4"/>
          <w:szCs w:val="4"/>
        </w:rPr>
        <mc:AlternateContent>
          <mc:Choice Requires="wps">
            <w:drawing>
              <wp:anchor distT="0" distB="0" distL="114300" distR="114300" simplePos="0" relativeHeight="251658242" behindDoc="1" locked="0" layoutInCell="1" allowOverlap="1" wp14:anchorId="1903D60A" wp14:editId="6242A46F">
                <wp:simplePos x="0" y="0"/>
                <wp:positionH relativeFrom="page">
                  <wp:posOffset>-360218</wp:posOffset>
                </wp:positionH>
                <wp:positionV relativeFrom="paragraph">
                  <wp:posOffset>-6614795</wp:posOffset>
                </wp:positionV>
                <wp:extent cx="8135158" cy="9019771"/>
                <wp:effectExtent l="0" t="0" r="5715" b="0"/>
                <wp:wrapNone/>
                <wp:docPr id="45" name="Rectangle 45"/>
                <wp:cNvGraphicFramePr/>
                <a:graphic xmlns:a="http://schemas.openxmlformats.org/drawingml/2006/main">
                  <a:graphicData uri="http://schemas.microsoft.com/office/word/2010/wordprocessingShape">
                    <wps:wsp>
                      <wps:cNvSpPr/>
                      <wps:spPr>
                        <a:xfrm>
                          <a:off x="0" y="0"/>
                          <a:ext cx="8135158" cy="9019771"/>
                        </a:xfrm>
                        <a:prstGeom prst="rect">
                          <a:avLst/>
                        </a:prstGeom>
                        <a:solidFill>
                          <a:srgbClr val="F3F3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E7494" id="Rectangle 45" o:spid="_x0000_s1026" style="position:absolute;margin-left:-28.35pt;margin-top:-520.85pt;width:640.55pt;height:710.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" fillcolor="#f3f3f3" stroked="f" strokeweight="1pt">
                <w10:wrap anchorx="page"/>
              </v:rect>
            </w:pict>
          </mc:Fallback>
        </mc:AlternateContent>
      </w:r>
    </w:p>
    <w:tbl>
      <w:tblPr>
        <w:tblW w:w="93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115" w:type="dxa"/>
        </w:tblCellMar>
        <w:tblLook w:val="0400" w:firstRow="0" w:lastRow="0" w:firstColumn="0" w:lastColumn="0" w:noHBand="0" w:noVBand="1"/>
      </w:tblPr>
      <w:tblGrid>
        <w:gridCol w:w="9360"/>
      </w:tblGrid>
      <w:tr w:rsidR="00A87DA5" w:rsidRPr="00961AAD" w14:paraId="6A16B7D0" w14:textId="77777777">
        <w:trPr>
          <w:trHeight w:hRule="exact" w:val="518"/>
        </w:trPr>
        <w:tc>
          <w:tcPr>
            <w:tcW w:w="9360" w:type="dxa"/>
            <w:tcBorders>
              <w:bottom w:val="nil"/>
            </w:tcBorders>
            <w:shd w:val="clear" w:color="auto" w:fill="8C1515"/>
            <w:vAlign w:val="center"/>
          </w:tcPr>
          <w:p w14:paraId="20409EBF" w14:textId="77777777" w:rsidR="00A87DA5" w:rsidRPr="00903EE3" w:rsidRDefault="00A87DA5">
            <w:pPr>
              <w:spacing w:after="0"/>
              <w:rPr>
                <w:rFonts w:ascii="Aptos" w:hAnsi="Aptos"/>
                <w:i/>
                <w:sz w:val="24"/>
                <w:szCs w:val="24"/>
              </w:rPr>
            </w:pPr>
            <w:r>
              <w:rPr>
                <w:rFonts w:ascii="Aptos" w:hAnsi="Aptos"/>
                <w:i/>
                <w:noProof/>
                <w:sz w:val="24"/>
                <w:szCs w:val="24"/>
              </w:rPr>
              <w:lastRenderedPageBreak/>
              <w:drawing>
                <wp:inline distT="0" distB="0" distL="0" distR="0" wp14:anchorId="0AEA8F3A" wp14:editId="0CBB3FAA">
                  <wp:extent cx="5987634" cy="320040"/>
                  <wp:effectExtent l="0" t="0" r="0" b="0"/>
                  <wp:docPr id="11" name="Picture 11" descr="Strategies That Support Achieving the Goal " title="Strategies That Support Achieving the Go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rategies That Support Achieving the Goal.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87634" cy="320040"/>
                          </a:xfrm>
                          <a:prstGeom prst="rect">
                            <a:avLst/>
                          </a:prstGeom>
                        </pic:spPr>
                      </pic:pic>
                    </a:graphicData>
                  </a:graphic>
                </wp:inline>
              </w:drawing>
            </w:r>
          </w:p>
        </w:tc>
      </w:tr>
    </w:tbl>
    <w:bookmarkStart w:id="5" w:name="_Hlk191654303"/>
    <w:p w14:paraId="049689C6" w14:textId="479B3F03" w:rsidR="00A87DA5" w:rsidRPr="006E5313" w:rsidRDefault="00A87DA5" w:rsidP="00A87DA5">
      <w:pPr>
        <w:spacing w:after="0"/>
        <w:rPr>
          <w:rFonts w:ascii="Aptos" w:hAnsi="Aptos"/>
          <w:color w:val="C00000"/>
          <w:sz w:val="20"/>
          <w:szCs w:val="20"/>
        </w:rPr>
      </w:pPr>
      <w:r>
        <w:rPr>
          <w:rFonts w:ascii="Aptos" w:hAnsi="Aptos"/>
          <w:noProof/>
          <w:color w:val="C00000"/>
          <w:sz w:val="20"/>
          <w:szCs w:val="20"/>
        </w:rPr>
        <mc:AlternateContent>
          <mc:Choice Requires="wps">
            <w:drawing>
              <wp:anchor distT="0" distB="0" distL="114300" distR="114300" simplePos="0" relativeHeight="251658243" behindDoc="1" locked="0" layoutInCell="1" allowOverlap="1" wp14:anchorId="7E38ED94" wp14:editId="3DA0C70F">
                <wp:simplePos x="0" y="0"/>
                <wp:positionH relativeFrom="column">
                  <wp:posOffset>-914400</wp:posOffset>
                </wp:positionH>
                <wp:positionV relativeFrom="paragraph">
                  <wp:posOffset>-596622</wp:posOffset>
                </wp:positionV>
                <wp:extent cx="7774584" cy="9068285"/>
                <wp:effectExtent l="0" t="0" r="0" b="0"/>
                <wp:wrapNone/>
                <wp:docPr id="46" name="Rectangle 46"/>
                <wp:cNvGraphicFramePr/>
                <a:graphic xmlns:a="http://schemas.openxmlformats.org/drawingml/2006/main">
                  <a:graphicData uri="http://schemas.microsoft.com/office/word/2010/wordprocessingShape">
                    <wps:wsp>
                      <wps:cNvSpPr/>
                      <wps:spPr>
                        <a:xfrm>
                          <a:off x="0" y="0"/>
                          <a:ext cx="7774584" cy="9068285"/>
                        </a:xfrm>
                        <a:prstGeom prst="rect">
                          <a:avLst/>
                        </a:prstGeom>
                        <a:solidFill>
                          <a:srgbClr val="F3F3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9DF504C" id="Rectangle 46" o:spid="_x0000_s1026" style="position:absolute;margin-left:-1in;margin-top:-47pt;width:612.15pt;height:714.0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" fillcolor="#f3f3f3" stroked="f" strokeweight="1pt"/>
            </w:pict>
          </mc:Fallback>
        </mc:AlternateContent>
      </w:r>
      <w:r w:rsidRPr="006E5313">
        <w:rPr>
          <w:rFonts w:ascii="Aptos" w:hAnsi="Aptos"/>
          <w:color w:val="C00000"/>
          <w:sz w:val="20"/>
          <w:szCs w:val="20"/>
        </w:rPr>
        <w:t xml:space="preserve">Identify multiple strategies that will be delivered directly to students. </w:t>
      </w:r>
    </w:p>
    <w:p w14:paraId="1E3010ED" w14:textId="77777777" w:rsidR="00A87DA5" w:rsidRPr="006E5313" w:rsidRDefault="00A87DA5" w:rsidP="00A87DA5">
      <w:pPr>
        <w:spacing w:after="0"/>
        <w:rPr>
          <w:color w:val="C00000"/>
          <w:sz w:val="20"/>
          <w:szCs w:val="20"/>
        </w:rPr>
      </w:pPr>
      <w:r w:rsidRPr="006E5313">
        <w:rPr>
          <w:rFonts w:ascii="Aptos" w:hAnsi="Aptos"/>
          <w:color w:val="C00000"/>
          <w:sz w:val="20"/>
          <w:szCs w:val="20"/>
        </w:rPr>
        <w:t>Consider the learning objectives</w:t>
      </w:r>
      <w:r>
        <w:rPr>
          <w:rFonts w:ascii="Aptos" w:hAnsi="Aptos"/>
          <w:color w:val="C00000"/>
          <w:sz w:val="20"/>
          <w:szCs w:val="20"/>
        </w:rPr>
        <w:t xml:space="preserve"> and</w:t>
      </w:r>
      <w:r w:rsidRPr="006E5313">
        <w:rPr>
          <w:rFonts w:ascii="Aptos" w:hAnsi="Aptos"/>
          <w:color w:val="C00000"/>
          <w:sz w:val="20"/>
          <w:szCs w:val="20"/>
        </w:rPr>
        <w:t xml:space="preserve"> contributing factors (if applicable)</w:t>
      </w:r>
      <w:r>
        <w:rPr>
          <w:rFonts w:ascii="Aptos" w:hAnsi="Aptos"/>
          <w:color w:val="C00000"/>
          <w:sz w:val="20"/>
          <w:szCs w:val="20"/>
        </w:rPr>
        <w:t xml:space="preserve"> when selecting strategies</w:t>
      </w:r>
      <w:r w:rsidRPr="006E5313">
        <w:rPr>
          <w:rFonts w:ascii="Aptos" w:hAnsi="Aptos"/>
          <w:color w:val="C00000"/>
          <w:sz w:val="20"/>
          <w:szCs w:val="20"/>
        </w:rPr>
        <w:t>.</w:t>
      </w:r>
    </w:p>
    <w:tbl>
      <w:tblPr>
        <w:tblW w:w="9360" w:type="dxa"/>
        <w:tblInd w:w="-240" w:type="dxa"/>
        <w:tblBorders>
          <w:left w:val="single" w:sz="48" w:space="0" w:color="F3F3F3"/>
          <w:bottom w:val="single" w:sz="48" w:space="0" w:color="F3F3F3"/>
          <w:right w:val="single" w:sz="48" w:space="0" w:color="F3F3F3"/>
          <w:insideH w:val="single" w:sz="48" w:space="0" w:color="F3F3F3"/>
          <w:insideV w:val="single" w:sz="48" w:space="0" w:color="F3F3F3"/>
        </w:tblBorders>
        <w:tblLayout w:type="fixed"/>
        <w:tblCellMar>
          <w:left w:w="0" w:type="dxa"/>
          <w:right w:w="115" w:type="dxa"/>
        </w:tblCellMar>
        <w:tblLook w:val="0400" w:firstRow="0" w:lastRow="0" w:firstColumn="0" w:lastColumn="0" w:noHBand="0" w:noVBand="1"/>
      </w:tblPr>
      <w:tblGrid>
        <w:gridCol w:w="360"/>
        <w:gridCol w:w="2610"/>
        <w:gridCol w:w="1620"/>
        <w:gridCol w:w="4770"/>
      </w:tblGrid>
      <w:tr w:rsidR="00A87DA5" w:rsidRPr="00961AAD" w14:paraId="69ED23AA" w14:textId="77777777" w:rsidTr="000964F2">
        <w:trPr>
          <w:trHeight w:val="304"/>
        </w:trPr>
        <w:tc>
          <w:tcPr>
            <w:tcW w:w="2970" w:type="dxa"/>
            <w:gridSpan w:val="2"/>
          </w:tcPr>
          <w:p w14:paraId="35061D14" w14:textId="77777777" w:rsidR="00A87DA5" w:rsidRPr="00903EE3" w:rsidRDefault="00A87DA5">
            <w:pPr>
              <w:spacing w:before="60" w:after="60"/>
              <w:rPr>
                <w:rFonts w:ascii="Aptos" w:hAnsi="Aptos"/>
                <w:b/>
                <w:bCs/>
                <w:iCs/>
                <w:color w:val="000000"/>
                <w:sz w:val="20"/>
                <w:szCs w:val="20"/>
              </w:rPr>
            </w:pPr>
            <w:r w:rsidRPr="00903EE3">
              <w:rPr>
                <w:rFonts w:ascii="Aptos" w:hAnsi="Aptos"/>
                <w:b/>
                <w:bCs/>
                <w:iCs/>
                <w:color w:val="000000"/>
                <w:sz w:val="20"/>
                <w:szCs w:val="20"/>
              </w:rPr>
              <w:t>Direct Student Service</w:t>
            </w:r>
          </w:p>
        </w:tc>
        <w:tc>
          <w:tcPr>
            <w:tcW w:w="1620" w:type="dxa"/>
          </w:tcPr>
          <w:p w14:paraId="46965EF5" w14:textId="77777777" w:rsidR="00A87DA5" w:rsidRPr="00903EE3" w:rsidRDefault="00A87DA5">
            <w:pPr>
              <w:spacing w:before="60" w:after="60"/>
              <w:rPr>
                <w:rFonts w:ascii="Aptos" w:hAnsi="Aptos"/>
                <w:b/>
                <w:bCs/>
                <w:iCs/>
                <w:color w:val="000000"/>
                <w:sz w:val="20"/>
                <w:szCs w:val="20"/>
              </w:rPr>
            </w:pPr>
            <w:r w:rsidRPr="00903EE3">
              <w:rPr>
                <w:rFonts w:ascii="Aptos" w:hAnsi="Aptos"/>
                <w:b/>
                <w:bCs/>
                <w:iCs/>
                <w:color w:val="000000"/>
                <w:sz w:val="20"/>
                <w:szCs w:val="20"/>
              </w:rPr>
              <w:t>Setting</w:t>
            </w:r>
          </w:p>
        </w:tc>
        <w:tc>
          <w:tcPr>
            <w:tcW w:w="4770" w:type="dxa"/>
          </w:tcPr>
          <w:p w14:paraId="11C5BCEA" w14:textId="77777777" w:rsidR="00A87DA5" w:rsidRPr="00903EE3" w:rsidRDefault="00A87DA5">
            <w:pPr>
              <w:spacing w:before="60" w:after="60"/>
              <w:rPr>
                <w:rFonts w:ascii="Aptos" w:hAnsi="Aptos"/>
                <w:b/>
                <w:bCs/>
                <w:iCs/>
                <w:color w:val="000000"/>
                <w:sz w:val="20"/>
                <w:szCs w:val="20"/>
              </w:rPr>
            </w:pPr>
            <w:r w:rsidRPr="00903EE3">
              <w:rPr>
                <w:rFonts w:ascii="Aptos" w:hAnsi="Aptos"/>
                <w:b/>
                <w:bCs/>
                <w:iCs/>
                <w:color w:val="000000"/>
                <w:sz w:val="20"/>
                <w:szCs w:val="20"/>
              </w:rPr>
              <w:t xml:space="preserve">Describe the strategy.         </w:t>
            </w:r>
          </w:p>
        </w:tc>
      </w:tr>
      <w:tr w:rsidR="00A87DA5" w:rsidRPr="00961AAD" w14:paraId="0AD80666" w14:textId="77777777" w:rsidTr="000964F2">
        <w:trPr>
          <w:trHeight w:val="256"/>
        </w:trPr>
        <w:tc>
          <w:tcPr>
            <w:tcW w:w="2970" w:type="dxa"/>
            <w:gridSpan w:val="2"/>
          </w:tcPr>
          <w:p w14:paraId="497E159C" w14:textId="77777777" w:rsidR="00A87DA5" w:rsidRPr="00254223" w:rsidRDefault="00A87DA5">
            <w:pPr>
              <w:spacing w:after="0"/>
              <w:rPr>
                <w:rFonts w:ascii="Aptos" w:hAnsi="Aptos"/>
                <w:iCs/>
                <w:color w:val="000000"/>
                <w:sz w:val="20"/>
                <w:szCs w:val="20"/>
              </w:rPr>
            </w:pPr>
            <w:r w:rsidRPr="00254223">
              <w:rPr>
                <w:rFonts w:ascii="Aptos" w:hAnsi="Aptos"/>
                <w:iCs/>
                <w:color w:val="C00000"/>
                <w:sz w:val="20"/>
                <w:szCs w:val="20"/>
              </w:rPr>
              <w:t xml:space="preserve">Choose one per strategy. </w:t>
            </w:r>
          </w:p>
        </w:tc>
        <w:tc>
          <w:tcPr>
            <w:tcW w:w="1620" w:type="dxa"/>
          </w:tcPr>
          <w:p w14:paraId="050FEE3F" w14:textId="77777777" w:rsidR="00A87DA5" w:rsidRPr="00267406" w:rsidRDefault="00A87DA5">
            <w:pPr>
              <w:spacing w:before="60" w:after="60"/>
              <w:rPr>
                <w:rFonts w:ascii="Aptos" w:hAnsi="Aptos"/>
                <w:b/>
                <w:bCs/>
                <w:iCs/>
                <w:color w:val="000000"/>
                <w:sz w:val="4"/>
                <w:szCs w:val="4"/>
              </w:rPr>
            </w:pPr>
          </w:p>
        </w:tc>
        <w:tc>
          <w:tcPr>
            <w:tcW w:w="4770" w:type="dxa"/>
          </w:tcPr>
          <w:p w14:paraId="4F33A1EE" w14:textId="77777777" w:rsidR="00A87DA5" w:rsidRPr="00267406" w:rsidRDefault="00A87DA5">
            <w:pPr>
              <w:spacing w:before="60" w:after="60"/>
              <w:rPr>
                <w:rFonts w:ascii="Aptos" w:hAnsi="Aptos"/>
                <w:b/>
                <w:bCs/>
                <w:iCs/>
                <w:color w:val="000000"/>
                <w:sz w:val="4"/>
                <w:szCs w:val="4"/>
              </w:rPr>
            </w:pPr>
          </w:p>
        </w:tc>
      </w:tr>
      <w:tr w:rsidR="00A87DA5" w:rsidRPr="00903EE3" w14:paraId="32C97AEE" w14:textId="77777777" w:rsidTr="000964F2">
        <w:trPr>
          <w:trHeight w:val="314"/>
        </w:trPr>
        <w:tc>
          <w:tcPr>
            <w:tcW w:w="360" w:type="dxa"/>
          </w:tcPr>
          <w:p w14:paraId="1C7A2FDA" w14:textId="77777777" w:rsidR="00A87DA5" w:rsidRPr="00903EE3" w:rsidRDefault="00A87DA5" w:rsidP="00334133">
            <w:pPr>
              <w:pStyle w:val="ListParagraph"/>
              <w:numPr>
                <w:ilvl w:val="0"/>
                <w:numId w:val="3"/>
              </w:numPr>
              <w:spacing w:before="60" w:after="60"/>
              <w:rPr>
                <w:rFonts w:ascii="Aptos" w:hAnsi="Aptos"/>
                <w:iCs/>
                <w:color w:val="000000"/>
                <w:sz w:val="20"/>
                <w:szCs w:val="20"/>
              </w:rPr>
            </w:pPr>
            <w:bookmarkStart w:id="6" w:name="_Hlk192433572"/>
            <w:r w:rsidRPr="00903EE3">
              <w:rPr>
                <w:rFonts w:ascii="Aptos" w:hAnsi="Aptos"/>
                <w:iCs/>
                <w:color w:val="000000"/>
                <w:sz w:val="20"/>
                <w:szCs w:val="20"/>
              </w:rPr>
              <w:t xml:space="preserve">1. </w:t>
            </w:r>
          </w:p>
        </w:tc>
        <w:tc>
          <w:tcPr>
            <w:tcW w:w="2610" w:type="dxa"/>
            <w:shd w:val="clear" w:color="auto" w:fill="FFFFFF"/>
          </w:tcPr>
          <w:p w14:paraId="168A8BE6" w14:textId="157B9A81" w:rsidR="00A87DA5" w:rsidRPr="00903EE3" w:rsidRDefault="00DD5DA2">
            <w:pPr>
              <w:spacing w:before="60" w:after="60"/>
              <w:ind w:left="72"/>
              <w:rPr>
                <w:rFonts w:ascii="Aptos" w:hAnsi="Aptos"/>
                <w:iCs/>
                <w:color w:val="000000"/>
                <w:sz w:val="20"/>
                <w:szCs w:val="20"/>
              </w:rPr>
            </w:pPr>
            <w:sdt>
              <w:sdtPr>
                <w:rPr>
                  <w:rFonts w:ascii="Aptos" w:eastAsia="Times New Roman" w:hAnsi="Aptos" w:cstheme="minorHAnsi"/>
                  <w:sz w:val="20"/>
                  <w:szCs w:val="20"/>
                </w:rPr>
                <w:id w:val="549185009"/>
                <w14:checkbox>
                  <w14:checked w14:val="1"/>
                  <w14:checkedState w14:val="0050" w14:font="___WRD_EMBED_SUB_176"/>
                  <w14:uncheckedState w14:val="2610" w14:font="MS Gothic"/>
                </w14:checkbox>
              </w:sdtPr>
              <w:sdtContent>
                <w:r w:rsidR="00A87DA5">
                  <w:rPr>
                    <w:rFonts w:ascii="Wingdings 2" w:eastAsia="Times New Roman" w:hAnsi="Wingdings 2" w:cstheme="minorHAnsi"/>
                    <w:sz w:val="20"/>
                    <w:szCs w:val="20"/>
                  </w:rPr>
                  <w:t></w:t>
                </w:r>
              </w:sdtContent>
            </w:sdt>
            <w:r w:rsidR="00A87DA5" w:rsidRPr="00903EE3">
              <w:rPr>
                <w:rFonts w:ascii="Aptos" w:eastAsia="Times New Roman" w:hAnsi="Aptos" w:cstheme="minorHAnsi"/>
                <w:sz w:val="20"/>
                <w:szCs w:val="20"/>
              </w:rPr>
              <w:t xml:space="preserve"> Instruction</w:t>
            </w:r>
            <w:r w:rsidR="00A87DA5" w:rsidRPr="00903EE3">
              <w:rPr>
                <w:rFonts w:ascii="Aptos" w:eastAsia="Times New Roman" w:hAnsi="Aptos" w:cstheme="minorHAnsi"/>
                <w:sz w:val="20"/>
                <w:szCs w:val="20"/>
              </w:rPr>
              <w:br/>
            </w:r>
            <w:sdt>
              <w:sdtPr>
                <w:rPr>
                  <w:rFonts w:ascii="Aptos" w:eastAsia="Times New Roman" w:hAnsi="Aptos" w:cstheme="minorHAnsi"/>
                  <w:sz w:val="20"/>
                  <w:szCs w:val="20"/>
                </w:rPr>
                <w:id w:val="79499484"/>
                <w14:checkbox>
                  <w14:checked w14:val="0"/>
                  <w14:checkedState w14:val="0050" w14:font="___WRD_EMBED_SUB_176"/>
                  <w14:uncheckedState w14:val="2610" w14:font="MS Gothic"/>
                </w14:checkbox>
              </w:sdtPr>
              <w:sdtContent>
                <w:r w:rsidR="00A87DA5" w:rsidRPr="00903EE3">
                  <w:rPr>
                    <w:rFonts w:ascii="MS Gothic" w:eastAsia="MS Gothic" w:hAnsi="MS Gothic" w:cstheme="minorHAnsi" w:hint="eastAsia"/>
                    <w:sz w:val="20"/>
                    <w:szCs w:val="20"/>
                  </w:rPr>
                  <w:t>☐</w:t>
                </w:r>
              </w:sdtContent>
            </w:sdt>
            <w:r w:rsidR="00A87DA5" w:rsidRPr="00903EE3">
              <w:rPr>
                <w:rFonts w:ascii="Aptos" w:eastAsia="Times New Roman" w:hAnsi="Aptos" w:cstheme="minorHAnsi"/>
                <w:sz w:val="20"/>
                <w:szCs w:val="20"/>
              </w:rPr>
              <w:t xml:space="preserve"> Appraisal &amp; Adv</w:t>
            </w:r>
            <w:r w:rsidR="008866B4">
              <w:rPr>
                <w:rFonts w:ascii="Aptos" w:eastAsia="Times New Roman" w:hAnsi="Aptos" w:cstheme="minorHAnsi"/>
                <w:sz w:val="20"/>
                <w:szCs w:val="20"/>
              </w:rPr>
              <w:t>isement</w:t>
            </w:r>
            <w:r w:rsidR="00A87DA5" w:rsidRPr="00903EE3">
              <w:rPr>
                <w:rFonts w:ascii="Aptos" w:eastAsia="Times New Roman" w:hAnsi="Aptos" w:cstheme="minorHAnsi"/>
                <w:sz w:val="20"/>
                <w:szCs w:val="20"/>
              </w:rPr>
              <w:br/>
            </w:r>
            <w:sdt>
              <w:sdtPr>
                <w:rPr>
                  <w:rFonts w:ascii="Aptos" w:eastAsia="Times New Roman" w:hAnsi="Aptos" w:cstheme="minorHAnsi"/>
                  <w:sz w:val="20"/>
                  <w:szCs w:val="20"/>
                </w:rPr>
                <w:id w:val="-723516693"/>
                <w14:checkbox>
                  <w14:checked w14:val="0"/>
                  <w14:checkedState w14:val="0050" w14:font="___WRD_EMBED_SUB_176"/>
                  <w14:uncheckedState w14:val="2610" w14:font="MS Gothic"/>
                </w14:checkbox>
              </w:sdtPr>
              <w:sdtContent>
                <w:r w:rsidR="00A87DA5" w:rsidRPr="00903EE3">
                  <w:rPr>
                    <w:rFonts w:ascii="MS Gothic" w:eastAsia="MS Gothic" w:hAnsi="MS Gothic" w:cstheme="minorHAnsi" w:hint="eastAsia"/>
                    <w:sz w:val="20"/>
                    <w:szCs w:val="20"/>
                  </w:rPr>
                  <w:t>☐</w:t>
                </w:r>
              </w:sdtContent>
            </w:sdt>
            <w:r w:rsidR="00A87DA5" w:rsidRPr="00903EE3">
              <w:rPr>
                <w:rFonts w:ascii="Aptos" w:eastAsia="Times New Roman" w:hAnsi="Aptos" w:cstheme="minorHAnsi"/>
                <w:sz w:val="20"/>
                <w:szCs w:val="20"/>
              </w:rPr>
              <w:t xml:space="preserve"> Counseling</w:t>
            </w:r>
          </w:p>
        </w:tc>
        <w:tc>
          <w:tcPr>
            <w:tcW w:w="1620" w:type="dxa"/>
            <w:shd w:val="clear" w:color="auto" w:fill="FFFFFF"/>
          </w:tcPr>
          <w:p w14:paraId="5C25B7E4" w14:textId="620B9DA3" w:rsidR="00A87DA5" w:rsidRPr="00903EE3" w:rsidRDefault="00DD5DA2">
            <w:pPr>
              <w:spacing w:before="60" w:after="60"/>
              <w:ind w:left="72"/>
              <w:rPr>
                <w:rFonts w:ascii="Aptos" w:hAnsi="Aptos"/>
                <w:i/>
                <w:color w:val="000000"/>
                <w:sz w:val="20"/>
                <w:szCs w:val="20"/>
              </w:rPr>
            </w:pPr>
            <w:sdt>
              <w:sdtPr>
                <w:rPr>
                  <w:rFonts w:ascii="Aptos" w:eastAsia="Times New Roman" w:hAnsi="Aptos" w:cstheme="minorHAnsi"/>
                  <w:sz w:val="20"/>
                  <w:szCs w:val="20"/>
                </w:rPr>
                <w:id w:val="1423833844"/>
                <w14:checkbox>
                  <w14:checked w14:val="1"/>
                  <w14:checkedState w14:val="0050" w14:font="___WRD_EMBED_SUB_176"/>
                  <w14:uncheckedState w14:val="2610" w14:font="MS Gothic"/>
                </w14:checkbox>
              </w:sdtPr>
              <w:sdtContent>
                <w:r w:rsidR="00A87DA5">
                  <w:rPr>
                    <w:rFonts w:ascii="Wingdings 2" w:eastAsia="Times New Roman" w:hAnsi="Wingdings 2" w:cstheme="minorHAnsi"/>
                    <w:sz w:val="20"/>
                    <w:szCs w:val="20"/>
                  </w:rPr>
                  <w:t></w:t>
                </w:r>
              </w:sdtContent>
            </w:sdt>
            <w:r w:rsidR="00A87DA5" w:rsidRPr="00903EE3">
              <w:rPr>
                <w:rFonts w:ascii="Aptos" w:eastAsia="Times New Roman" w:hAnsi="Aptos" w:cstheme="minorHAnsi"/>
                <w:sz w:val="20"/>
                <w:szCs w:val="20"/>
              </w:rPr>
              <w:t xml:space="preserve"> S</w:t>
            </w:r>
            <w:r w:rsidR="008866B4">
              <w:rPr>
                <w:rFonts w:ascii="Aptos" w:eastAsia="Times New Roman" w:hAnsi="Aptos" w:cstheme="minorHAnsi"/>
                <w:sz w:val="20"/>
                <w:szCs w:val="20"/>
              </w:rPr>
              <w:t xml:space="preserve">mall </w:t>
            </w:r>
            <w:r w:rsidR="00A87DA5" w:rsidRPr="00903EE3">
              <w:rPr>
                <w:rFonts w:ascii="Aptos" w:eastAsia="Times New Roman" w:hAnsi="Aptos" w:cstheme="minorHAnsi"/>
                <w:sz w:val="20"/>
                <w:szCs w:val="20"/>
              </w:rPr>
              <w:t>G</w:t>
            </w:r>
            <w:r w:rsidR="008866B4">
              <w:rPr>
                <w:rFonts w:ascii="Aptos" w:eastAsia="Times New Roman" w:hAnsi="Aptos" w:cstheme="minorHAnsi"/>
                <w:sz w:val="20"/>
                <w:szCs w:val="20"/>
              </w:rPr>
              <w:t>roup</w:t>
            </w:r>
            <w:r w:rsidR="00A87DA5" w:rsidRPr="00903EE3">
              <w:rPr>
                <w:rFonts w:ascii="Aptos" w:eastAsia="Times New Roman" w:hAnsi="Aptos" w:cstheme="minorHAnsi"/>
                <w:sz w:val="20"/>
                <w:szCs w:val="20"/>
              </w:rPr>
              <w:br/>
            </w:r>
            <w:sdt>
              <w:sdtPr>
                <w:rPr>
                  <w:rFonts w:ascii="Aptos" w:eastAsia="Times New Roman" w:hAnsi="Aptos" w:cstheme="minorHAnsi"/>
                  <w:sz w:val="20"/>
                  <w:szCs w:val="20"/>
                </w:rPr>
                <w:id w:val="1379972887"/>
                <w14:checkbox>
                  <w14:checked w14:val="0"/>
                  <w14:checkedState w14:val="0050" w14:font="___WRD_EMBED_SUB_176"/>
                  <w14:uncheckedState w14:val="2610" w14:font="MS Gothic"/>
                </w14:checkbox>
              </w:sdtPr>
              <w:sdtContent>
                <w:r w:rsidR="00A87DA5" w:rsidRPr="00903EE3">
                  <w:rPr>
                    <w:rFonts w:ascii="MS Gothic" w:eastAsia="MS Gothic" w:hAnsi="MS Gothic" w:cstheme="minorHAnsi" w:hint="eastAsia"/>
                    <w:sz w:val="20"/>
                    <w:szCs w:val="20"/>
                  </w:rPr>
                  <w:t>☐</w:t>
                </w:r>
              </w:sdtContent>
            </w:sdt>
            <w:r w:rsidR="00A87DA5" w:rsidRPr="00903EE3">
              <w:rPr>
                <w:rFonts w:ascii="Aptos" w:eastAsia="Times New Roman" w:hAnsi="Aptos" w:cstheme="minorHAnsi"/>
                <w:sz w:val="20"/>
                <w:szCs w:val="20"/>
              </w:rPr>
              <w:t xml:space="preserve"> Ind</w:t>
            </w:r>
            <w:r w:rsidR="005F7920">
              <w:rPr>
                <w:rFonts w:ascii="Aptos" w:eastAsia="Times New Roman" w:hAnsi="Aptos" w:cstheme="minorHAnsi"/>
                <w:sz w:val="20"/>
                <w:szCs w:val="20"/>
              </w:rPr>
              <w:t>ividual</w:t>
            </w:r>
          </w:p>
        </w:tc>
        <w:tc>
          <w:tcPr>
            <w:tcW w:w="4770" w:type="dxa"/>
            <w:shd w:val="clear" w:color="auto" w:fill="FFFFFF"/>
          </w:tcPr>
          <w:p w14:paraId="2E0C8EA7" w14:textId="77777777" w:rsidR="00A87DA5" w:rsidRPr="00903EE3" w:rsidRDefault="00A87DA5">
            <w:pPr>
              <w:spacing w:before="60" w:after="60"/>
              <w:ind w:left="72"/>
              <w:rPr>
                <w:rFonts w:ascii="Aptos" w:hAnsi="Aptos"/>
                <w:i/>
                <w:color w:val="000000"/>
                <w:sz w:val="20"/>
                <w:szCs w:val="20"/>
              </w:rPr>
            </w:pPr>
            <w:r>
              <w:rPr>
                <w:rFonts w:ascii="Aptos" w:hAnsi="Aptos"/>
                <w:i/>
                <w:color w:val="000000"/>
                <w:sz w:val="20"/>
                <w:szCs w:val="20"/>
              </w:rPr>
              <w:t>Address knowledge and skills to improve math achievement, particularly relating to taking responsibility for their work and overcoming barriers.</w:t>
            </w:r>
          </w:p>
        </w:tc>
      </w:tr>
      <w:tr w:rsidR="00A87DA5" w:rsidRPr="00903EE3" w14:paraId="12D38ED7" w14:textId="77777777" w:rsidTr="000964F2">
        <w:trPr>
          <w:trHeight w:val="350"/>
        </w:trPr>
        <w:tc>
          <w:tcPr>
            <w:tcW w:w="360" w:type="dxa"/>
          </w:tcPr>
          <w:p w14:paraId="767DC344" w14:textId="77777777" w:rsidR="00A87DA5" w:rsidRPr="00903EE3" w:rsidRDefault="00A87DA5" w:rsidP="00334133">
            <w:pPr>
              <w:pStyle w:val="ListParagraph"/>
              <w:numPr>
                <w:ilvl w:val="0"/>
                <w:numId w:val="3"/>
              </w:numPr>
              <w:spacing w:before="60" w:after="60"/>
              <w:rPr>
                <w:rFonts w:ascii="Aptos" w:hAnsi="Aptos"/>
                <w:bCs/>
                <w:iCs/>
                <w:sz w:val="20"/>
                <w:szCs w:val="20"/>
              </w:rPr>
            </w:pPr>
          </w:p>
        </w:tc>
        <w:tc>
          <w:tcPr>
            <w:tcW w:w="2610" w:type="dxa"/>
            <w:shd w:val="clear" w:color="auto" w:fill="FFFFFF"/>
          </w:tcPr>
          <w:p w14:paraId="51B8FA7E" w14:textId="7231FB4B" w:rsidR="00A87DA5" w:rsidRPr="00903EE3" w:rsidRDefault="00DD5DA2">
            <w:pPr>
              <w:spacing w:before="60" w:after="60"/>
              <w:ind w:left="72"/>
              <w:rPr>
                <w:rFonts w:ascii="Aptos" w:hAnsi="Aptos"/>
                <w:b/>
                <w:i/>
                <w:sz w:val="20"/>
                <w:szCs w:val="20"/>
              </w:rPr>
            </w:pPr>
            <w:sdt>
              <w:sdtPr>
                <w:rPr>
                  <w:rFonts w:ascii="Aptos" w:eastAsia="Times New Roman" w:hAnsi="Aptos" w:cstheme="minorHAnsi"/>
                  <w:sz w:val="20"/>
                  <w:szCs w:val="20"/>
                </w:rPr>
                <w:id w:val="-1356729728"/>
                <w14:checkbox>
                  <w14:checked w14:val="0"/>
                  <w14:checkedState w14:val="0050" w14:font="___WRD_EMBED_SUB_176"/>
                  <w14:uncheckedState w14:val="2610" w14:font="MS Gothic"/>
                </w14:checkbox>
              </w:sdtPr>
              <w:sdtContent>
                <w:r w:rsidR="00A87DA5" w:rsidRPr="00903EE3">
                  <w:rPr>
                    <w:rFonts w:ascii="MS Gothic" w:eastAsia="MS Gothic" w:hAnsi="MS Gothic" w:cstheme="minorHAnsi" w:hint="eastAsia"/>
                    <w:sz w:val="20"/>
                    <w:szCs w:val="20"/>
                  </w:rPr>
                  <w:t>☐</w:t>
                </w:r>
              </w:sdtContent>
            </w:sdt>
            <w:r w:rsidR="00A87DA5" w:rsidRPr="00903EE3">
              <w:rPr>
                <w:rFonts w:ascii="Aptos" w:eastAsia="Times New Roman" w:hAnsi="Aptos" w:cstheme="minorHAnsi"/>
                <w:sz w:val="20"/>
                <w:szCs w:val="20"/>
              </w:rPr>
              <w:t xml:space="preserve"> Instruction</w:t>
            </w:r>
            <w:r w:rsidR="00A87DA5" w:rsidRPr="00903EE3">
              <w:rPr>
                <w:rFonts w:ascii="Aptos" w:eastAsia="Times New Roman" w:hAnsi="Aptos" w:cstheme="minorHAnsi"/>
                <w:sz w:val="20"/>
                <w:szCs w:val="20"/>
              </w:rPr>
              <w:br/>
            </w:r>
            <w:sdt>
              <w:sdtPr>
                <w:rPr>
                  <w:rFonts w:ascii="Aptos" w:eastAsia="Times New Roman" w:hAnsi="Aptos" w:cstheme="minorHAnsi"/>
                  <w:sz w:val="20"/>
                  <w:szCs w:val="20"/>
                </w:rPr>
                <w:id w:val="-1733458166"/>
                <w14:checkbox>
                  <w14:checked w14:val="1"/>
                  <w14:checkedState w14:val="0050" w14:font="___WRD_EMBED_SUB_176"/>
                  <w14:uncheckedState w14:val="2610" w14:font="MS Gothic"/>
                </w14:checkbox>
              </w:sdtPr>
              <w:sdtContent>
                <w:r w:rsidR="00A87DA5">
                  <w:rPr>
                    <w:rFonts w:ascii="Wingdings 2" w:eastAsia="Times New Roman" w:hAnsi="Wingdings 2" w:cstheme="minorHAnsi"/>
                    <w:sz w:val="20"/>
                    <w:szCs w:val="20"/>
                  </w:rPr>
                  <w:t></w:t>
                </w:r>
              </w:sdtContent>
            </w:sdt>
            <w:r w:rsidR="00A87DA5" w:rsidRPr="00903EE3">
              <w:rPr>
                <w:rFonts w:ascii="Aptos" w:eastAsia="Times New Roman" w:hAnsi="Aptos" w:cstheme="minorHAnsi"/>
                <w:sz w:val="20"/>
                <w:szCs w:val="20"/>
              </w:rPr>
              <w:t xml:space="preserve"> Appraisal &amp; Adv</w:t>
            </w:r>
            <w:r w:rsidR="008866B4">
              <w:rPr>
                <w:rFonts w:ascii="Aptos" w:eastAsia="Times New Roman" w:hAnsi="Aptos" w:cstheme="minorHAnsi"/>
                <w:sz w:val="20"/>
                <w:szCs w:val="20"/>
              </w:rPr>
              <w:t>isement</w:t>
            </w:r>
            <w:r w:rsidR="00A87DA5" w:rsidRPr="00903EE3">
              <w:rPr>
                <w:rFonts w:ascii="Aptos" w:eastAsia="Times New Roman" w:hAnsi="Aptos" w:cstheme="minorHAnsi"/>
                <w:sz w:val="20"/>
                <w:szCs w:val="20"/>
              </w:rPr>
              <w:br/>
            </w:r>
            <w:sdt>
              <w:sdtPr>
                <w:rPr>
                  <w:rFonts w:ascii="Aptos" w:eastAsia="Times New Roman" w:hAnsi="Aptos" w:cstheme="minorHAnsi"/>
                  <w:sz w:val="20"/>
                  <w:szCs w:val="20"/>
                </w:rPr>
                <w:id w:val="-454642914"/>
                <w14:checkbox>
                  <w14:checked w14:val="0"/>
                  <w14:checkedState w14:val="0050" w14:font="___WRD_EMBED_SUB_176"/>
                  <w14:uncheckedState w14:val="2610" w14:font="MS Gothic"/>
                </w14:checkbox>
              </w:sdtPr>
              <w:sdtContent>
                <w:r w:rsidR="00A87DA5" w:rsidRPr="00903EE3">
                  <w:rPr>
                    <w:rFonts w:ascii="MS Gothic" w:eastAsia="MS Gothic" w:hAnsi="MS Gothic" w:cstheme="minorHAnsi" w:hint="eastAsia"/>
                    <w:sz w:val="20"/>
                    <w:szCs w:val="20"/>
                  </w:rPr>
                  <w:t>☐</w:t>
                </w:r>
              </w:sdtContent>
            </w:sdt>
            <w:r w:rsidR="00A87DA5" w:rsidRPr="00903EE3">
              <w:rPr>
                <w:rFonts w:ascii="Aptos" w:eastAsia="Times New Roman" w:hAnsi="Aptos" w:cstheme="minorHAnsi"/>
                <w:sz w:val="20"/>
                <w:szCs w:val="20"/>
              </w:rPr>
              <w:t xml:space="preserve"> Counseling</w:t>
            </w:r>
          </w:p>
        </w:tc>
        <w:tc>
          <w:tcPr>
            <w:tcW w:w="1620" w:type="dxa"/>
            <w:shd w:val="clear" w:color="auto" w:fill="FFFFFF"/>
          </w:tcPr>
          <w:p w14:paraId="406E981A" w14:textId="5584DD7C" w:rsidR="00A87DA5" w:rsidRPr="00903EE3" w:rsidRDefault="00DD5DA2">
            <w:pPr>
              <w:spacing w:before="60" w:after="60"/>
              <w:ind w:left="72"/>
              <w:rPr>
                <w:rFonts w:ascii="Aptos" w:hAnsi="Aptos"/>
                <w:b/>
                <w:i/>
                <w:sz w:val="20"/>
                <w:szCs w:val="20"/>
              </w:rPr>
            </w:pPr>
            <w:sdt>
              <w:sdtPr>
                <w:rPr>
                  <w:rFonts w:ascii="Aptos" w:eastAsia="Times New Roman" w:hAnsi="Aptos" w:cstheme="minorHAnsi"/>
                  <w:sz w:val="20"/>
                  <w:szCs w:val="20"/>
                </w:rPr>
                <w:id w:val="-506515255"/>
                <w14:checkbox>
                  <w14:checked w14:val="0"/>
                  <w14:checkedState w14:val="0050" w14:font="___WRD_EMBED_SUB_176"/>
                  <w14:uncheckedState w14:val="2610" w14:font="MS Gothic"/>
                </w14:checkbox>
              </w:sdtPr>
              <w:sdtContent>
                <w:r w:rsidR="00A87DA5" w:rsidRPr="00903EE3">
                  <w:rPr>
                    <w:rFonts w:ascii="MS Gothic" w:eastAsia="MS Gothic" w:hAnsi="MS Gothic" w:cstheme="minorHAnsi" w:hint="eastAsia"/>
                    <w:sz w:val="20"/>
                    <w:szCs w:val="20"/>
                  </w:rPr>
                  <w:t>☐</w:t>
                </w:r>
              </w:sdtContent>
            </w:sdt>
            <w:r w:rsidR="00A87DA5" w:rsidRPr="00903EE3">
              <w:rPr>
                <w:rFonts w:ascii="Aptos" w:eastAsia="Times New Roman" w:hAnsi="Aptos" w:cstheme="minorHAnsi"/>
                <w:sz w:val="20"/>
                <w:szCs w:val="20"/>
              </w:rPr>
              <w:t xml:space="preserve"> S</w:t>
            </w:r>
            <w:r w:rsidR="008866B4">
              <w:rPr>
                <w:rFonts w:ascii="Aptos" w:eastAsia="Times New Roman" w:hAnsi="Aptos" w:cstheme="minorHAnsi"/>
                <w:sz w:val="20"/>
                <w:szCs w:val="20"/>
              </w:rPr>
              <w:t xml:space="preserve">mall </w:t>
            </w:r>
            <w:r w:rsidR="00A87DA5" w:rsidRPr="00903EE3">
              <w:rPr>
                <w:rFonts w:ascii="Aptos" w:eastAsia="Times New Roman" w:hAnsi="Aptos" w:cstheme="minorHAnsi"/>
                <w:sz w:val="20"/>
                <w:szCs w:val="20"/>
              </w:rPr>
              <w:t>G</w:t>
            </w:r>
            <w:r w:rsidR="008866B4">
              <w:rPr>
                <w:rFonts w:ascii="Aptos" w:eastAsia="Times New Roman" w:hAnsi="Aptos" w:cstheme="minorHAnsi"/>
                <w:sz w:val="20"/>
                <w:szCs w:val="20"/>
              </w:rPr>
              <w:t>roup</w:t>
            </w:r>
            <w:r w:rsidR="00A87DA5" w:rsidRPr="00903EE3">
              <w:rPr>
                <w:rFonts w:ascii="Aptos" w:eastAsia="Times New Roman" w:hAnsi="Aptos" w:cstheme="minorHAnsi"/>
                <w:sz w:val="20"/>
                <w:szCs w:val="20"/>
              </w:rPr>
              <w:br/>
            </w:r>
            <w:sdt>
              <w:sdtPr>
                <w:rPr>
                  <w:rFonts w:ascii="Aptos" w:eastAsia="Times New Roman" w:hAnsi="Aptos" w:cstheme="minorHAnsi"/>
                  <w:sz w:val="20"/>
                  <w:szCs w:val="20"/>
                </w:rPr>
                <w:id w:val="-810396818"/>
                <w14:checkbox>
                  <w14:checked w14:val="1"/>
                  <w14:checkedState w14:val="0050" w14:font="___WRD_EMBED_SUB_176"/>
                  <w14:uncheckedState w14:val="2610" w14:font="MS Gothic"/>
                </w14:checkbox>
              </w:sdtPr>
              <w:sdtContent>
                <w:r w:rsidR="00A87DA5">
                  <w:rPr>
                    <w:rFonts w:ascii="Wingdings 2" w:eastAsia="Times New Roman" w:hAnsi="Wingdings 2" w:cstheme="minorHAnsi"/>
                    <w:sz w:val="20"/>
                    <w:szCs w:val="20"/>
                  </w:rPr>
                  <w:t></w:t>
                </w:r>
              </w:sdtContent>
            </w:sdt>
            <w:r w:rsidR="00A87DA5" w:rsidRPr="00903EE3">
              <w:rPr>
                <w:rFonts w:ascii="Aptos" w:eastAsia="Times New Roman" w:hAnsi="Aptos" w:cstheme="minorHAnsi"/>
                <w:sz w:val="20"/>
                <w:szCs w:val="20"/>
              </w:rPr>
              <w:t xml:space="preserve"> Ind</w:t>
            </w:r>
            <w:r w:rsidR="005F7920">
              <w:rPr>
                <w:rFonts w:ascii="Aptos" w:eastAsia="Times New Roman" w:hAnsi="Aptos" w:cstheme="minorHAnsi"/>
                <w:sz w:val="20"/>
                <w:szCs w:val="20"/>
              </w:rPr>
              <w:t>ividual</w:t>
            </w:r>
          </w:p>
        </w:tc>
        <w:tc>
          <w:tcPr>
            <w:tcW w:w="4770" w:type="dxa"/>
            <w:shd w:val="clear" w:color="auto" w:fill="FFFFFF"/>
          </w:tcPr>
          <w:p w14:paraId="6DCDFF99" w14:textId="77777777" w:rsidR="00A87DA5" w:rsidRPr="00903EE3" w:rsidRDefault="00A87DA5">
            <w:pPr>
              <w:spacing w:before="60" w:after="60"/>
              <w:ind w:left="72"/>
              <w:rPr>
                <w:rFonts w:ascii="Aptos" w:hAnsi="Aptos"/>
                <w:b/>
                <w:i/>
                <w:sz w:val="20"/>
                <w:szCs w:val="20"/>
              </w:rPr>
            </w:pPr>
            <w:r w:rsidRPr="00783D67">
              <w:rPr>
                <w:rFonts w:ascii="Aptos" w:hAnsi="Aptos"/>
                <w:bCs/>
                <w:i/>
                <w:sz w:val="20"/>
                <w:szCs w:val="20"/>
              </w:rPr>
              <w:t>Utilize progress monitoring data to advise students on current status and strategies to improve</w:t>
            </w:r>
            <w:r>
              <w:rPr>
                <w:rFonts w:ascii="Aptos" w:hAnsi="Aptos"/>
                <w:bCs/>
                <w:i/>
                <w:sz w:val="20"/>
                <w:szCs w:val="20"/>
              </w:rPr>
              <w:t>.</w:t>
            </w:r>
          </w:p>
        </w:tc>
      </w:tr>
      <w:tr w:rsidR="00A87DA5" w:rsidRPr="00903EE3" w14:paraId="4768A6E3" w14:textId="77777777" w:rsidTr="000964F2">
        <w:trPr>
          <w:trHeight w:val="368"/>
        </w:trPr>
        <w:tc>
          <w:tcPr>
            <w:tcW w:w="360" w:type="dxa"/>
          </w:tcPr>
          <w:p w14:paraId="591B8421" w14:textId="77777777" w:rsidR="00A87DA5" w:rsidRPr="00903EE3" w:rsidRDefault="00A87DA5" w:rsidP="00334133">
            <w:pPr>
              <w:pStyle w:val="ListParagraph"/>
              <w:numPr>
                <w:ilvl w:val="0"/>
                <w:numId w:val="3"/>
              </w:numPr>
              <w:spacing w:before="60" w:after="60"/>
              <w:rPr>
                <w:rFonts w:ascii="Aptos" w:hAnsi="Aptos"/>
                <w:sz w:val="20"/>
                <w:szCs w:val="20"/>
              </w:rPr>
            </w:pPr>
          </w:p>
        </w:tc>
        <w:tc>
          <w:tcPr>
            <w:tcW w:w="2610" w:type="dxa"/>
            <w:shd w:val="clear" w:color="auto" w:fill="FFFFFF"/>
          </w:tcPr>
          <w:p w14:paraId="0FA8BE68" w14:textId="37DD1835" w:rsidR="00A87DA5" w:rsidRPr="00903EE3" w:rsidRDefault="00DD5DA2">
            <w:pPr>
              <w:spacing w:before="60" w:after="60"/>
              <w:ind w:left="72"/>
              <w:rPr>
                <w:rFonts w:ascii="Aptos" w:hAnsi="Aptos"/>
                <w:sz w:val="20"/>
                <w:szCs w:val="20"/>
              </w:rPr>
            </w:pPr>
            <w:sdt>
              <w:sdtPr>
                <w:rPr>
                  <w:rFonts w:ascii="Aptos" w:eastAsia="Times New Roman" w:hAnsi="Aptos" w:cstheme="minorHAnsi"/>
                  <w:sz w:val="20"/>
                  <w:szCs w:val="20"/>
                </w:rPr>
                <w:id w:val="-221363098"/>
                <w14:checkbox>
                  <w14:checked w14:val="0"/>
                  <w14:checkedState w14:val="0050" w14:font="___WRD_EMBED_SUB_176"/>
                  <w14:uncheckedState w14:val="2610" w14:font="MS Gothic"/>
                </w14:checkbox>
              </w:sdtPr>
              <w:sdtContent>
                <w:r w:rsidR="00A87DA5" w:rsidRPr="00903EE3">
                  <w:rPr>
                    <w:rFonts w:ascii="MS Gothic" w:eastAsia="MS Gothic" w:hAnsi="MS Gothic" w:cstheme="minorHAnsi" w:hint="eastAsia"/>
                    <w:sz w:val="20"/>
                    <w:szCs w:val="20"/>
                  </w:rPr>
                  <w:t>☐</w:t>
                </w:r>
              </w:sdtContent>
            </w:sdt>
            <w:r w:rsidR="00A87DA5" w:rsidRPr="00903EE3">
              <w:rPr>
                <w:rFonts w:ascii="Aptos" w:eastAsia="Times New Roman" w:hAnsi="Aptos" w:cstheme="minorHAnsi"/>
                <w:sz w:val="20"/>
                <w:szCs w:val="20"/>
              </w:rPr>
              <w:t xml:space="preserve"> Instruction</w:t>
            </w:r>
            <w:r w:rsidR="00A87DA5" w:rsidRPr="00903EE3">
              <w:rPr>
                <w:rFonts w:ascii="Aptos" w:eastAsia="Times New Roman" w:hAnsi="Aptos" w:cstheme="minorHAnsi"/>
                <w:sz w:val="20"/>
                <w:szCs w:val="20"/>
              </w:rPr>
              <w:br/>
            </w:r>
            <w:sdt>
              <w:sdtPr>
                <w:rPr>
                  <w:rFonts w:ascii="Aptos" w:eastAsia="Times New Roman" w:hAnsi="Aptos" w:cstheme="minorHAnsi"/>
                  <w:sz w:val="20"/>
                  <w:szCs w:val="20"/>
                </w:rPr>
                <w:id w:val="1612160456"/>
                <w14:checkbox>
                  <w14:checked w14:val="0"/>
                  <w14:checkedState w14:val="0050" w14:font="___WRD_EMBED_SUB_176"/>
                  <w14:uncheckedState w14:val="2610" w14:font="MS Gothic"/>
                </w14:checkbox>
              </w:sdtPr>
              <w:sdtContent>
                <w:r w:rsidR="00A87DA5" w:rsidRPr="00903EE3">
                  <w:rPr>
                    <w:rFonts w:ascii="MS Gothic" w:eastAsia="MS Gothic" w:hAnsi="MS Gothic" w:cstheme="minorHAnsi" w:hint="eastAsia"/>
                    <w:sz w:val="20"/>
                    <w:szCs w:val="20"/>
                  </w:rPr>
                  <w:t>☐</w:t>
                </w:r>
              </w:sdtContent>
            </w:sdt>
            <w:r w:rsidR="00A87DA5" w:rsidRPr="00903EE3">
              <w:rPr>
                <w:rFonts w:ascii="Aptos" w:eastAsia="Times New Roman" w:hAnsi="Aptos" w:cstheme="minorHAnsi"/>
                <w:sz w:val="20"/>
                <w:szCs w:val="20"/>
              </w:rPr>
              <w:t xml:space="preserve"> Appraisal &amp; Adv</w:t>
            </w:r>
            <w:r w:rsidR="008866B4">
              <w:rPr>
                <w:rFonts w:ascii="Aptos" w:eastAsia="Times New Roman" w:hAnsi="Aptos" w:cstheme="minorHAnsi"/>
                <w:sz w:val="20"/>
                <w:szCs w:val="20"/>
              </w:rPr>
              <w:t>isement</w:t>
            </w:r>
            <w:r w:rsidR="00A87DA5" w:rsidRPr="00903EE3">
              <w:rPr>
                <w:rFonts w:ascii="Aptos" w:eastAsia="Times New Roman" w:hAnsi="Aptos" w:cstheme="minorHAnsi"/>
                <w:sz w:val="20"/>
                <w:szCs w:val="20"/>
              </w:rPr>
              <w:br/>
            </w:r>
            <w:sdt>
              <w:sdtPr>
                <w:rPr>
                  <w:rFonts w:ascii="Aptos" w:eastAsia="Times New Roman" w:hAnsi="Aptos" w:cstheme="minorHAnsi"/>
                  <w:sz w:val="20"/>
                  <w:szCs w:val="20"/>
                </w:rPr>
                <w:id w:val="1670453632"/>
                <w14:checkbox>
                  <w14:checked w14:val="0"/>
                  <w14:checkedState w14:val="0050" w14:font="___WRD_EMBED_SUB_176"/>
                  <w14:uncheckedState w14:val="2610" w14:font="MS Gothic"/>
                </w14:checkbox>
              </w:sdtPr>
              <w:sdtContent>
                <w:r w:rsidR="00A87DA5" w:rsidRPr="00903EE3">
                  <w:rPr>
                    <w:rFonts w:ascii="MS Gothic" w:eastAsia="MS Gothic" w:hAnsi="MS Gothic" w:cstheme="minorHAnsi" w:hint="eastAsia"/>
                    <w:sz w:val="20"/>
                    <w:szCs w:val="20"/>
                  </w:rPr>
                  <w:t>☐</w:t>
                </w:r>
              </w:sdtContent>
            </w:sdt>
            <w:r w:rsidR="00A87DA5" w:rsidRPr="00903EE3">
              <w:rPr>
                <w:rFonts w:ascii="Aptos" w:eastAsia="Times New Roman" w:hAnsi="Aptos" w:cstheme="minorHAnsi"/>
                <w:sz w:val="20"/>
                <w:szCs w:val="20"/>
              </w:rPr>
              <w:t xml:space="preserve"> Counseling</w:t>
            </w:r>
          </w:p>
        </w:tc>
        <w:tc>
          <w:tcPr>
            <w:tcW w:w="1620" w:type="dxa"/>
            <w:shd w:val="clear" w:color="auto" w:fill="FFFFFF"/>
          </w:tcPr>
          <w:p w14:paraId="579D5C25" w14:textId="08A99C5F" w:rsidR="00A87DA5" w:rsidRPr="00903EE3" w:rsidRDefault="00DD5DA2">
            <w:pPr>
              <w:spacing w:before="60" w:after="60"/>
              <w:ind w:left="72"/>
              <w:rPr>
                <w:rFonts w:ascii="Aptos" w:hAnsi="Aptos"/>
                <w:sz w:val="20"/>
                <w:szCs w:val="20"/>
              </w:rPr>
            </w:pPr>
            <w:sdt>
              <w:sdtPr>
                <w:rPr>
                  <w:rFonts w:ascii="Aptos" w:eastAsia="Times New Roman" w:hAnsi="Aptos" w:cstheme="minorHAnsi"/>
                  <w:sz w:val="20"/>
                  <w:szCs w:val="20"/>
                </w:rPr>
                <w:id w:val="-1964490023"/>
                <w14:checkbox>
                  <w14:checked w14:val="0"/>
                  <w14:checkedState w14:val="0050" w14:font="___WRD_EMBED_SUB_176"/>
                  <w14:uncheckedState w14:val="2610" w14:font="MS Gothic"/>
                </w14:checkbox>
              </w:sdtPr>
              <w:sdtContent>
                <w:r w:rsidR="00A87DA5" w:rsidRPr="00903EE3">
                  <w:rPr>
                    <w:rFonts w:ascii="MS Gothic" w:eastAsia="MS Gothic" w:hAnsi="MS Gothic" w:cstheme="minorHAnsi" w:hint="eastAsia"/>
                    <w:sz w:val="20"/>
                    <w:szCs w:val="20"/>
                  </w:rPr>
                  <w:t>☐</w:t>
                </w:r>
              </w:sdtContent>
            </w:sdt>
            <w:r w:rsidR="00A87DA5" w:rsidRPr="00903EE3">
              <w:rPr>
                <w:rFonts w:ascii="Aptos" w:eastAsia="Times New Roman" w:hAnsi="Aptos" w:cstheme="minorHAnsi"/>
                <w:sz w:val="20"/>
                <w:szCs w:val="20"/>
              </w:rPr>
              <w:t xml:space="preserve"> S</w:t>
            </w:r>
            <w:r w:rsidR="008866B4">
              <w:rPr>
                <w:rFonts w:ascii="Aptos" w:eastAsia="Times New Roman" w:hAnsi="Aptos" w:cstheme="minorHAnsi"/>
                <w:sz w:val="20"/>
                <w:szCs w:val="20"/>
              </w:rPr>
              <w:t xml:space="preserve">mall </w:t>
            </w:r>
            <w:r w:rsidR="00A87DA5" w:rsidRPr="00903EE3">
              <w:rPr>
                <w:rFonts w:ascii="Aptos" w:eastAsia="Times New Roman" w:hAnsi="Aptos" w:cstheme="minorHAnsi"/>
                <w:sz w:val="20"/>
                <w:szCs w:val="20"/>
              </w:rPr>
              <w:t>G</w:t>
            </w:r>
            <w:r w:rsidR="008866B4">
              <w:rPr>
                <w:rFonts w:ascii="Aptos" w:eastAsia="Times New Roman" w:hAnsi="Aptos" w:cstheme="minorHAnsi"/>
                <w:sz w:val="20"/>
                <w:szCs w:val="20"/>
              </w:rPr>
              <w:t>roup</w:t>
            </w:r>
            <w:r w:rsidR="00A87DA5" w:rsidRPr="00903EE3">
              <w:rPr>
                <w:rFonts w:ascii="Aptos" w:eastAsia="Times New Roman" w:hAnsi="Aptos" w:cstheme="minorHAnsi"/>
                <w:sz w:val="20"/>
                <w:szCs w:val="20"/>
              </w:rPr>
              <w:br/>
            </w:r>
            <w:sdt>
              <w:sdtPr>
                <w:rPr>
                  <w:rFonts w:ascii="Aptos" w:eastAsia="Times New Roman" w:hAnsi="Aptos" w:cstheme="minorHAnsi"/>
                  <w:sz w:val="20"/>
                  <w:szCs w:val="20"/>
                </w:rPr>
                <w:id w:val="-1043215320"/>
                <w14:checkbox>
                  <w14:checked w14:val="0"/>
                  <w14:checkedState w14:val="0050" w14:font="___WRD_EMBED_SUB_176"/>
                  <w14:uncheckedState w14:val="2610" w14:font="MS Gothic"/>
                </w14:checkbox>
              </w:sdtPr>
              <w:sdtContent>
                <w:r w:rsidR="00A87DA5" w:rsidRPr="00903EE3">
                  <w:rPr>
                    <w:rFonts w:ascii="MS Gothic" w:eastAsia="MS Gothic" w:hAnsi="MS Gothic" w:cstheme="minorHAnsi" w:hint="eastAsia"/>
                    <w:sz w:val="20"/>
                    <w:szCs w:val="20"/>
                  </w:rPr>
                  <w:t>☐</w:t>
                </w:r>
              </w:sdtContent>
            </w:sdt>
            <w:r w:rsidR="00A87DA5" w:rsidRPr="00903EE3">
              <w:rPr>
                <w:rFonts w:ascii="Aptos" w:eastAsia="Times New Roman" w:hAnsi="Aptos" w:cstheme="minorHAnsi"/>
                <w:sz w:val="20"/>
                <w:szCs w:val="20"/>
              </w:rPr>
              <w:t xml:space="preserve"> Ind</w:t>
            </w:r>
            <w:r w:rsidR="005F7920">
              <w:rPr>
                <w:rFonts w:ascii="Aptos" w:eastAsia="Times New Roman" w:hAnsi="Aptos" w:cstheme="minorHAnsi"/>
                <w:sz w:val="20"/>
                <w:szCs w:val="20"/>
              </w:rPr>
              <w:t>ividual</w:t>
            </w:r>
          </w:p>
        </w:tc>
        <w:tc>
          <w:tcPr>
            <w:tcW w:w="4770" w:type="dxa"/>
            <w:shd w:val="clear" w:color="auto" w:fill="FFFFFF"/>
          </w:tcPr>
          <w:p w14:paraId="4AE4D267" w14:textId="77777777" w:rsidR="00A87DA5" w:rsidRPr="00903EE3" w:rsidRDefault="00A87DA5">
            <w:pPr>
              <w:spacing w:before="60" w:after="60"/>
              <w:ind w:left="72"/>
              <w:rPr>
                <w:rFonts w:ascii="Aptos" w:hAnsi="Aptos"/>
                <w:sz w:val="20"/>
                <w:szCs w:val="20"/>
              </w:rPr>
            </w:pPr>
          </w:p>
        </w:tc>
      </w:tr>
      <w:bookmarkEnd w:id="5"/>
      <w:tr w:rsidR="00A87DA5" w:rsidRPr="00903EE3" w14:paraId="36D53A98" w14:textId="77777777" w:rsidTr="000964F2">
        <w:trPr>
          <w:trHeight w:val="269"/>
        </w:trPr>
        <w:tc>
          <w:tcPr>
            <w:tcW w:w="360" w:type="dxa"/>
          </w:tcPr>
          <w:p w14:paraId="14D73AC5" w14:textId="77777777" w:rsidR="00A87DA5" w:rsidRPr="00903EE3" w:rsidRDefault="00A87DA5" w:rsidP="00334133">
            <w:pPr>
              <w:pStyle w:val="ListParagraph"/>
              <w:numPr>
                <w:ilvl w:val="0"/>
                <w:numId w:val="3"/>
              </w:numPr>
              <w:spacing w:before="60" w:after="60"/>
              <w:rPr>
                <w:rFonts w:ascii="Aptos" w:hAnsi="Aptos"/>
                <w:sz w:val="20"/>
                <w:szCs w:val="20"/>
              </w:rPr>
            </w:pPr>
          </w:p>
        </w:tc>
        <w:tc>
          <w:tcPr>
            <w:tcW w:w="2610" w:type="dxa"/>
            <w:shd w:val="clear" w:color="auto" w:fill="FFFFFF"/>
          </w:tcPr>
          <w:p w14:paraId="1FF6450D" w14:textId="415E10CD" w:rsidR="00A87DA5" w:rsidRPr="00903EE3" w:rsidRDefault="00DD5DA2">
            <w:pPr>
              <w:spacing w:before="60" w:after="60"/>
              <w:ind w:left="72"/>
              <w:rPr>
                <w:rFonts w:ascii="Aptos" w:hAnsi="Aptos"/>
                <w:sz w:val="20"/>
                <w:szCs w:val="20"/>
              </w:rPr>
            </w:pPr>
            <w:sdt>
              <w:sdtPr>
                <w:rPr>
                  <w:rFonts w:ascii="Aptos" w:eastAsia="Times New Roman" w:hAnsi="Aptos" w:cstheme="minorHAnsi"/>
                  <w:sz w:val="20"/>
                  <w:szCs w:val="20"/>
                </w:rPr>
                <w:id w:val="-375313920"/>
                <w14:checkbox>
                  <w14:checked w14:val="0"/>
                  <w14:checkedState w14:val="0050" w14:font="___WRD_EMBED_SUB_176"/>
                  <w14:uncheckedState w14:val="2610" w14:font="MS Gothic"/>
                </w14:checkbox>
              </w:sdtPr>
              <w:sdtContent>
                <w:r w:rsidR="00A87DA5" w:rsidRPr="00903EE3">
                  <w:rPr>
                    <w:rFonts w:ascii="MS Gothic" w:eastAsia="MS Gothic" w:hAnsi="MS Gothic" w:cstheme="minorHAnsi" w:hint="eastAsia"/>
                    <w:sz w:val="20"/>
                    <w:szCs w:val="20"/>
                  </w:rPr>
                  <w:t>☐</w:t>
                </w:r>
              </w:sdtContent>
            </w:sdt>
            <w:r w:rsidR="00A87DA5" w:rsidRPr="00903EE3">
              <w:rPr>
                <w:rFonts w:ascii="Aptos" w:eastAsia="Times New Roman" w:hAnsi="Aptos" w:cstheme="minorHAnsi"/>
                <w:sz w:val="20"/>
                <w:szCs w:val="20"/>
              </w:rPr>
              <w:t xml:space="preserve"> Instruction</w:t>
            </w:r>
            <w:r w:rsidR="00A87DA5" w:rsidRPr="00903EE3">
              <w:rPr>
                <w:rFonts w:ascii="Aptos" w:eastAsia="Times New Roman" w:hAnsi="Aptos" w:cstheme="minorHAnsi"/>
                <w:sz w:val="20"/>
                <w:szCs w:val="20"/>
              </w:rPr>
              <w:br/>
            </w:r>
            <w:sdt>
              <w:sdtPr>
                <w:rPr>
                  <w:rFonts w:ascii="Aptos" w:eastAsia="Times New Roman" w:hAnsi="Aptos" w:cstheme="minorHAnsi"/>
                  <w:sz w:val="20"/>
                  <w:szCs w:val="20"/>
                </w:rPr>
                <w:id w:val="-2030867603"/>
                <w14:checkbox>
                  <w14:checked w14:val="0"/>
                  <w14:checkedState w14:val="0050" w14:font="___WRD_EMBED_SUB_176"/>
                  <w14:uncheckedState w14:val="2610" w14:font="MS Gothic"/>
                </w14:checkbox>
              </w:sdtPr>
              <w:sdtContent>
                <w:r w:rsidR="00A87DA5" w:rsidRPr="00903EE3">
                  <w:rPr>
                    <w:rFonts w:ascii="MS Gothic" w:eastAsia="MS Gothic" w:hAnsi="MS Gothic" w:cstheme="minorHAnsi" w:hint="eastAsia"/>
                    <w:sz w:val="20"/>
                    <w:szCs w:val="20"/>
                  </w:rPr>
                  <w:t>☐</w:t>
                </w:r>
              </w:sdtContent>
            </w:sdt>
            <w:r w:rsidR="00A87DA5" w:rsidRPr="00903EE3">
              <w:rPr>
                <w:rFonts w:ascii="Aptos" w:eastAsia="Times New Roman" w:hAnsi="Aptos" w:cstheme="minorHAnsi"/>
                <w:sz w:val="20"/>
                <w:szCs w:val="20"/>
              </w:rPr>
              <w:t xml:space="preserve"> Appraisal &amp; Adv</w:t>
            </w:r>
            <w:r w:rsidR="008866B4">
              <w:rPr>
                <w:rFonts w:ascii="Aptos" w:eastAsia="Times New Roman" w:hAnsi="Aptos" w:cstheme="minorHAnsi"/>
                <w:sz w:val="20"/>
                <w:szCs w:val="20"/>
              </w:rPr>
              <w:t>isement</w:t>
            </w:r>
            <w:r w:rsidR="00A87DA5" w:rsidRPr="00903EE3">
              <w:rPr>
                <w:rFonts w:ascii="Aptos" w:eastAsia="Times New Roman" w:hAnsi="Aptos" w:cstheme="minorHAnsi"/>
                <w:sz w:val="20"/>
                <w:szCs w:val="20"/>
              </w:rPr>
              <w:br/>
            </w:r>
            <w:sdt>
              <w:sdtPr>
                <w:rPr>
                  <w:rFonts w:ascii="Aptos" w:eastAsia="Times New Roman" w:hAnsi="Aptos" w:cstheme="minorHAnsi"/>
                  <w:sz w:val="20"/>
                  <w:szCs w:val="20"/>
                </w:rPr>
                <w:id w:val="-1597083644"/>
                <w14:checkbox>
                  <w14:checked w14:val="0"/>
                  <w14:checkedState w14:val="0050" w14:font="___WRD_EMBED_SUB_176"/>
                  <w14:uncheckedState w14:val="2610" w14:font="MS Gothic"/>
                </w14:checkbox>
              </w:sdtPr>
              <w:sdtContent>
                <w:r w:rsidR="00A87DA5" w:rsidRPr="00903EE3">
                  <w:rPr>
                    <w:rFonts w:ascii="MS Gothic" w:eastAsia="MS Gothic" w:hAnsi="MS Gothic" w:cstheme="minorHAnsi" w:hint="eastAsia"/>
                    <w:sz w:val="20"/>
                    <w:szCs w:val="20"/>
                  </w:rPr>
                  <w:t>☐</w:t>
                </w:r>
              </w:sdtContent>
            </w:sdt>
            <w:r w:rsidR="00A87DA5" w:rsidRPr="00903EE3">
              <w:rPr>
                <w:rFonts w:ascii="Aptos" w:eastAsia="Times New Roman" w:hAnsi="Aptos" w:cstheme="minorHAnsi"/>
                <w:sz w:val="20"/>
                <w:szCs w:val="20"/>
              </w:rPr>
              <w:t xml:space="preserve"> Counseling</w:t>
            </w:r>
          </w:p>
        </w:tc>
        <w:tc>
          <w:tcPr>
            <w:tcW w:w="1620" w:type="dxa"/>
            <w:shd w:val="clear" w:color="auto" w:fill="FFFFFF"/>
          </w:tcPr>
          <w:p w14:paraId="45C3C104" w14:textId="5344856D" w:rsidR="00A87DA5" w:rsidRPr="00903EE3" w:rsidRDefault="00DD5DA2">
            <w:pPr>
              <w:spacing w:before="60" w:after="60"/>
              <w:ind w:left="72"/>
              <w:rPr>
                <w:rFonts w:ascii="Aptos" w:hAnsi="Aptos"/>
                <w:sz w:val="20"/>
                <w:szCs w:val="20"/>
              </w:rPr>
            </w:pPr>
            <w:sdt>
              <w:sdtPr>
                <w:rPr>
                  <w:rFonts w:ascii="Aptos" w:eastAsia="Times New Roman" w:hAnsi="Aptos" w:cstheme="minorHAnsi"/>
                  <w:sz w:val="20"/>
                  <w:szCs w:val="20"/>
                </w:rPr>
                <w:id w:val="-1314101496"/>
                <w14:checkbox>
                  <w14:checked w14:val="0"/>
                  <w14:checkedState w14:val="0050" w14:font="___WRD_EMBED_SUB_176"/>
                  <w14:uncheckedState w14:val="2610" w14:font="MS Gothic"/>
                </w14:checkbox>
              </w:sdtPr>
              <w:sdtContent>
                <w:r w:rsidR="00A87DA5" w:rsidRPr="00903EE3">
                  <w:rPr>
                    <w:rFonts w:ascii="MS Gothic" w:eastAsia="MS Gothic" w:hAnsi="MS Gothic" w:cstheme="minorHAnsi" w:hint="eastAsia"/>
                    <w:sz w:val="20"/>
                    <w:szCs w:val="20"/>
                  </w:rPr>
                  <w:t>☐</w:t>
                </w:r>
              </w:sdtContent>
            </w:sdt>
            <w:r w:rsidR="00A87DA5" w:rsidRPr="00903EE3">
              <w:rPr>
                <w:rFonts w:ascii="Aptos" w:eastAsia="Times New Roman" w:hAnsi="Aptos" w:cstheme="minorHAnsi"/>
                <w:sz w:val="20"/>
                <w:szCs w:val="20"/>
              </w:rPr>
              <w:t xml:space="preserve"> S</w:t>
            </w:r>
            <w:r w:rsidR="008866B4">
              <w:rPr>
                <w:rFonts w:ascii="Aptos" w:eastAsia="Times New Roman" w:hAnsi="Aptos" w:cstheme="minorHAnsi"/>
                <w:sz w:val="20"/>
                <w:szCs w:val="20"/>
              </w:rPr>
              <w:t xml:space="preserve">mall </w:t>
            </w:r>
            <w:r w:rsidR="00A87DA5" w:rsidRPr="00903EE3">
              <w:rPr>
                <w:rFonts w:ascii="Aptos" w:eastAsia="Times New Roman" w:hAnsi="Aptos" w:cstheme="minorHAnsi"/>
                <w:sz w:val="20"/>
                <w:szCs w:val="20"/>
              </w:rPr>
              <w:t>G</w:t>
            </w:r>
            <w:r w:rsidR="008866B4">
              <w:rPr>
                <w:rFonts w:ascii="Aptos" w:eastAsia="Times New Roman" w:hAnsi="Aptos" w:cstheme="minorHAnsi"/>
                <w:sz w:val="20"/>
                <w:szCs w:val="20"/>
              </w:rPr>
              <w:t>roup</w:t>
            </w:r>
            <w:r w:rsidR="00A87DA5" w:rsidRPr="00903EE3">
              <w:rPr>
                <w:rFonts w:ascii="Aptos" w:eastAsia="Times New Roman" w:hAnsi="Aptos" w:cstheme="minorHAnsi"/>
                <w:sz w:val="20"/>
                <w:szCs w:val="20"/>
              </w:rPr>
              <w:br/>
            </w:r>
            <w:sdt>
              <w:sdtPr>
                <w:rPr>
                  <w:rFonts w:ascii="Aptos" w:eastAsia="Times New Roman" w:hAnsi="Aptos" w:cstheme="minorHAnsi"/>
                  <w:sz w:val="20"/>
                  <w:szCs w:val="20"/>
                </w:rPr>
                <w:id w:val="150720508"/>
                <w14:checkbox>
                  <w14:checked w14:val="0"/>
                  <w14:checkedState w14:val="0050" w14:font="___WRD_EMBED_SUB_176"/>
                  <w14:uncheckedState w14:val="2610" w14:font="MS Gothic"/>
                </w14:checkbox>
              </w:sdtPr>
              <w:sdtContent>
                <w:r w:rsidR="00A87DA5" w:rsidRPr="00903EE3">
                  <w:rPr>
                    <w:rFonts w:ascii="MS Gothic" w:eastAsia="MS Gothic" w:hAnsi="MS Gothic" w:cstheme="minorHAnsi" w:hint="eastAsia"/>
                    <w:sz w:val="20"/>
                    <w:szCs w:val="20"/>
                  </w:rPr>
                  <w:t>☐</w:t>
                </w:r>
              </w:sdtContent>
            </w:sdt>
            <w:r w:rsidR="00A87DA5" w:rsidRPr="00903EE3">
              <w:rPr>
                <w:rFonts w:ascii="Aptos" w:eastAsia="Times New Roman" w:hAnsi="Aptos" w:cstheme="minorHAnsi"/>
                <w:sz w:val="20"/>
                <w:szCs w:val="20"/>
              </w:rPr>
              <w:t xml:space="preserve"> Ind</w:t>
            </w:r>
            <w:r w:rsidR="005F7920">
              <w:rPr>
                <w:rFonts w:ascii="Aptos" w:eastAsia="Times New Roman" w:hAnsi="Aptos" w:cstheme="minorHAnsi"/>
                <w:sz w:val="20"/>
                <w:szCs w:val="20"/>
              </w:rPr>
              <w:t>ividual</w:t>
            </w:r>
          </w:p>
        </w:tc>
        <w:tc>
          <w:tcPr>
            <w:tcW w:w="4770" w:type="dxa"/>
            <w:shd w:val="clear" w:color="auto" w:fill="FFFFFF"/>
          </w:tcPr>
          <w:p w14:paraId="01D08043" w14:textId="77777777" w:rsidR="00A87DA5" w:rsidRPr="00903EE3" w:rsidRDefault="00A87DA5">
            <w:pPr>
              <w:spacing w:before="60" w:after="60"/>
              <w:ind w:left="72"/>
              <w:rPr>
                <w:rFonts w:ascii="Aptos" w:hAnsi="Aptos"/>
                <w:sz w:val="20"/>
                <w:szCs w:val="20"/>
              </w:rPr>
            </w:pPr>
          </w:p>
        </w:tc>
      </w:tr>
    </w:tbl>
    <w:bookmarkEnd w:id="6"/>
    <w:p w14:paraId="0000B0AE" w14:textId="77777777" w:rsidR="00A87DA5" w:rsidRPr="006B691C" w:rsidRDefault="00A87DA5" w:rsidP="00A87DA5">
      <w:pPr>
        <w:spacing w:after="0"/>
        <w:rPr>
          <w:rFonts w:ascii="Aptos" w:hAnsi="Aptos"/>
          <w:color w:val="C00000"/>
          <w:sz w:val="20"/>
          <w:szCs w:val="20"/>
        </w:rPr>
      </w:pPr>
      <w:r w:rsidRPr="006B691C">
        <w:rPr>
          <w:rFonts w:ascii="Aptos" w:hAnsi="Aptos"/>
          <w:color w:val="C00000"/>
          <w:sz w:val="20"/>
          <w:szCs w:val="20"/>
        </w:rPr>
        <w:t>Identify one or more strategies with education partners.</w:t>
      </w:r>
    </w:p>
    <w:tbl>
      <w:tblPr>
        <w:tblW w:w="9305" w:type="dxa"/>
        <w:tblInd w:w="-125"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Look w:val="0400" w:firstRow="0" w:lastRow="0" w:firstColumn="0" w:lastColumn="0" w:noHBand="0" w:noVBand="1"/>
      </w:tblPr>
      <w:tblGrid>
        <w:gridCol w:w="360"/>
        <w:gridCol w:w="2285"/>
        <w:gridCol w:w="6660"/>
      </w:tblGrid>
      <w:tr w:rsidR="00A87DA5" w:rsidRPr="00903EE3" w14:paraId="3AEBC980" w14:textId="77777777" w:rsidTr="00A87DA5">
        <w:trPr>
          <w:trHeight w:val="321"/>
        </w:trPr>
        <w:tc>
          <w:tcPr>
            <w:tcW w:w="2645" w:type="dxa"/>
            <w:gridSpan w:val="2"/>
            <w:tcBorders>
              <w:top w:val="nil"/>
              <w:left w:val="nil"/>
              <w:bottom w:val="nil"/>
              <w:right w:val="nil"/>
            </w:tcBorders>
          </w:tcPr>
          <w:p w14:paraId="3586B843" w14:textId="77777777" w:rsidR="00A87DA5" w:rsidRPr="00903EE3" w:rsidRDefault="00A87DA5">
            <w:pPr>
              <w:spacing w:after="0"/>
              <w:rPr>
                <w:rFonts w:ascii="Aptos" w:hAnsi="Aptos"/>
                <w:b/>
                <w:bCs/>
                <w:iCs/>
                <w:color w:val="000000"/>
                <w:sz w:val="20"/>
                <w:szCs w:val="20"/>
              </w:rPr>
            </w:pPr>
            <w:r w:rsidRPr="00903EE3">
              <w:rPr>
                <w:rFonts w:ascii="Aptos" w:hAnsi="Aptos"/>
                <w:b/>
                <w:bCs/>
                <w:iCs/>
                <w:color w:val="000000"/>
                <w:sz w:val="20"/>
                <w:szCs w:val="20"/>
              </w:rPr>
              <w:t>Indirect Student Service</w:t>
            </w:r>
          </w:p>
        </w:tc>
        <w:tc>
          <w:tcPr>
            <w:tcW w:w="6660" w:type="dxa"/>
            <w:tcBorders>
              <w:top w:val="nil"/>
              <w:left w:val="nil"/>
              <w:bottom w:val="nil"/>
              <w:right w:val="nil"/>
            </w:tcBorders>
          </w:tcPr>
          <w:p w14:paraId="1A90AA8E" w14:textId="78509EAD" w:rsidR="00A87DA5" w:rsidRPr="00903EE3" w:rsidRDefault="00A87DA5">
            <w:pPr>
              <w:spacing w:after="0" w:line="240" w:lineRule="auto"/>
              <w:rPr>
                <w:rFonts w:ascii="Aptos" w:hAnsi="Aptos"/>
                <w:b/>
                <w:bCs/>
                <w:iCs/>
                <w:color w:val="000000"/>
                <w:sz w:val="20"/>
                <w:szCs w:val="20"/>
              </w:rPr>
            </w:pPr>
            <w:r w:rsidRPr="00903EE3">
              <w:rPr>
                <w:rFonts w:ascii="Aptos" w:hAnsi="Aptos"/>
                <w:b/>
                <w:bCs/>
                <w:iCs/>
                <w:color w:val="000000"/>
                <w:sz w:val="20"/>
                <w:szCs w:val="20"/>
              </w:rPr>
              <w:t xml:space="preserve">Describe the strategy. </w:t>
            </w:r>
          </w:p>
        </w:tc>
      </w:tr>
      <w:tr w:rsidR="00A87DA5" w:rsidRPr="00903EE3" w14:paraId="0A26D703" w14:textId="77777777" w:rsidTr="00A87DA5">
        <w:trPr>
          <w:trHeight w:val="350"/>
        </w:trPr>
        <w:tc>
          <w:tcPr>
            <w:tcW w:w="360" w:type="dxa"/>
            <w:tcBorders>
              <w:top w:val="nil"/>
              <w:left w:val="single" w:sz="48" w:space="0" w:color="F3F3F3"/>
              <w:bottom w:val="single" w:sz="48" w:space="0" w:color="F3F3F3"/>
              <w:right w:val="single" w:sz="48" w:space="0" w:color="F3F3F3"/>
            </w:tcBorders>
          </w:tcPr>
          <w:p w14:paraId="029E0B05" w14:textId="77777777" w:rsidR="00A87DA5" w:rsidRPr="00903EE3" w:rsidRDefault="00A87DA5" w:rsidP="00334133">
            <w:pPr>
              <w:pStyle w:val="ListParagraph"/>
              <w:numPr>
                <w:ilvl w:val="0"/>
                <w:numId w:val="4"/>
              </w:numPr>
              <w:spacing w:before="60" w:after="60"/>
              <w:rPr>
                <w:rFonts w:ascii="Aptos" w:hAnsi="Aptos"/>
                <w:bCs/>
                <w:iCs/>
                <w:sz w:val="20"/>
                <w:szCs w:val="20"/>
                <w:u w:val="single"/>
              </w:rPr>
            </w:pPr>
          </w:p>
        </w:tc>
        <w:tc>
          <w:tcPr>
            <w:tcW w:w="2285" w:type="dxa"/>
            <w:tcBorders>
              <w:top w:val="nil"/>
              <w:left w:val="single" w:sz="48" w:space="0" w:color="F3F3F3"/>
              <w:bottom w:val="single" w:sz="48" w:space="0" w:color="F3F3F3"/>
              <w:right w:val="single" w:sz="48" w:space="0" w:color="F3F3F3"/>
            </w:tcBorders>
            <w:shd w:val="clear" w:color="auto" w:fill="FFFFFF"/>
          </w:tcPr>
          <w:p w14:paraId="0419784A" w14:textId="77777777" w:rsidR="00A87DA5" w:rsidRPr="00903EE3" w:rsidRDefault="00DD5DA2">
            <w:pPr>
              <w:spacing w:before="60" w:after="60"/>
              <w:rPr>
                <w:rFonts w:ascii="Aptos" w:hAnsi="Aptos"/>
                <w:b/>
                <w:i/>
                <w:sz w:val="20"/>
                <w:szCs w:val="20"/>
              </w:rPr>
            </w:pPr>
            <w:sdt>
              <w:sdtPr>
                <w:rPr>
                  <w:rFonts w:ascii="Aptos" w:eastAsia="Times New Roman" w:hAnsi="Aptos" w:cstheme="minorHAnsi"/>
                  <w:sz w:val="20"/>
                  <w:szCs w:val="20"/>
                </w:rPr>
                <w:id w:val="429937023"/>
                <w14:checkbox>
                  <w14:checked w14:val="0"/>
                  <w14:checkedState w14:val="0050" w14:font="___WRD_EMBED_SUB_176"/>
                  <w14:uncheckedState w14:val="2610" w14:font="MS Gothic"/>
                </w14:checkbox>
              </w:sdtPr>
              <w:sdtContent>
                <w:r w:rsidR="00A87DA5" w:rsidRPr="00903EE3">
                  <w:rPr>
                    <w:rFonts w:ascii="MS Gothic" w:eastAsia="MS Gothic" w:hAnsi="MS Gothic" w:cstheme="minorHAnsi" w:hint="eastAsia"/>
                    <w:sz w:val="20"/>
                    <w:szCs w:val="20"/>
                  </w:rPr>
                  <w:t>☐</w:t>
                </w:r>
              </w:sdtContent>
            </w:sdt>
            <w:r w:rsidR="00A87DA5" w:rsidRPr="00903EE3">
              <w:rPr>
                <w:rFonts w:ascii="Aptos" w:eastAsia="Times New Roman" w:hAnsi="Aptos" w:cstheme="minorHAnsi"/>
                <w:sz w:val="20"/>
                <w:szCs w:val="20"/>
              </w:rPr>
              <w:t xml:space="preserve"> Referral</w:t>
            </w:r>
            <w:r w:rsidR="00A87DA5" w:rsidRPr="00903EE3">
              <w:rPr>
                <w:rFonts w:ascii="Aptos" w:eastAsia="Times New Roman" w:hAnsi="Aptos" w:cstheme="minorHAnsi"/>
                <w:sz w:val="20"/>
                <w:szCs w:val="20"/>
              </w:rPr>
              <w:br/>
            </w:r>
            <w:sdt>
              <w:sdtPr>
                <w:rPr>
                  <w:rFonts w:ascii="Aptos" w:eastAsia="Times New Roman" w:hAnsi="Aptos" w:cstheme="minorHAnsi"/>
                  <w:sz w:val="20"/>
                  <w:szCs w:val="20"/>
                </w:rPr>
                <w:id w:val="-930506758"/>
                <w14:checkbox>
                  <w14:checked w14:val="1"/>
                  <w14:checkedState w14:val="0050" w14:font="___WRD_EMBED_SUB_176"/>
                  <w14:uncheckedState w14:val="2610" w14:font="MS Gothic"/>
                </w14:checkbox>
              </w:sdtPr>
              <w:sdtContent>
                <w:r w:rsidR="00A87DA5">
                  <w:rPr>
                    <w:rFonts w:ascii="Wingdings 2" w:eastAsia="Times New Roman" w:hAnsi="Wingdings 2" w:cstheme="minorHAnsi"/>
                    <w:sz w:val="20"/>
                    <w:szCs w:val="20"/>
                  </w:rPr>
                  <w:t></w:t>
                </w:r>
              </w:sdtContent>
            </w:sdt>
            <w:r w:rsidR="00A87DA5" w:rsidRPr="00903EE3">
              <w:rPr>
                <w:rFonts w:ascii="Aptos" w:eastAsia="Times New Roman" w:hAnsi="Aptos" w:cstheme="minorHAnsi"/>
                <w:sz w:val="20"/>
                <w:szCs w:val="20"/>
              </w:rPr>
              <w:t xml:space="preserve"> Consultation</w:t>
            </w:r>
            <w:r w:rsidR="00A87DA5" w:rsidRPr="00903EE3">
              <w:rPr>
                <w:rFonts w:ascii="Aptos" w:eastAsia="Times New Roman" w:hAnsi="Aptos" w:cstheme="minorHAnsi"/>
                <w:sz w:val="20"/>
                <w:szCs w:val="20"/>
              </w:rPr>
              <w:br/>
            </w:r>
            <w:sdt>
              <w:sdtPr>
                <w:rPr>
                  <w:rFonts w:ascii="Aptos" w:eastAsia="Times New Roman" w:hAnsi="Aptos" w:cstheme="minorHAnsi"/>
                  <w:sz w:val="20"/>
                  <w:szCs w:val="20"/>
                </w:rPr>
                <w:id w:val="-1366827847"/>
                <w14:checkbox>
                  <w14:checked w14:val="0"/>
                  <w14:checkedState w14:val="0050" w14:font="___WRD_EMBED_SUB_176"/>
                  <w14:uncheckedState w14:val="2610" w14:font="MS Gothic"/>
                </w14:checkbox>
              </w:sdtPr>
              <w:sdtContent>
                <w:r w:rsidR="00A87DA5" w:rsidRPr="00903EE3">
                  <w:rPr>
                    <w:rFonts w:ascii="MS Gothic" w:eastAsia="MS Gothic" w:hAnsi="MS Gothic" w:cstheme="minorHAnsi" w:hint="eastAsia"/>
                    <w:sz w:val="20"/>
                    <w:szCs w:val="20"/>
                  </w:rPr>
                  <w:t>☐</w:t>
                </w:r>
              </w:sdtContent>
            </w:sdt>
            <w:r w:rsidR="00A87DA5" w:rsidRPr="00903EE3">
              <w:rPr>
                <w:rFonts w:ascii="Aptos" w:eastAsia="Times New Roman" w:hAnsi="Aptos" w:cstheme="minorHAnsi"/>
                <w:sz w:val="20"/>
                <w:szCs w:val="20"/>
              </w:rPr>
              <w:t xml:space="preserve"> Collaboration</w:t>
            </w:r>
          </w:p>
        </w:tc>
        <w:tc>
          <w:tcPr>
            <w:tcW w:w="6660" w:type="dxa"/>
            <w:tcBorders>
              <w:top w:val="nil"/>
              <w:left w:val="single" w:sz="48" w:space="0" w:color="F3F3F3"/>
              <w:bottom w:val="single" w:sz="48" w:space="0" w:color="F3F3F3"/>
              <w:right w:val="single" w:sz="48" w:space="0" w:color="F3F3F3"/>
            </w:tcBorders>
            <w:shd w:val="clear" w:color="auto" w:fill="FFFFFF"/>
          </w:tcPr>
          <w:p w14:paraId="60286E93" w14:textId="77777777" w:rsidR="00A87DA5" w:rsidRPr="00903EE3" w:rsidRDefault="00A87DA5">
            <w:pPr>
              <w:spacing w:before="60" w:after="60"/>
              <w:rPr>
                <w:rFonts w:ascii="Aptos" w:hAnsi="Aptos"/>
                <w:b/>
                <w:i/>
                <w:sz w:val="20"/>
                <w:szCs w:val="20"/>
              </w:rPr>
            </w:pPr>
            <w:r w:rsidRPr="00783D67">
              <w:rPr>
                <w:rFonts w:ascii="Aptos" w:hAnsi="Aptos"/>
                <w:bCs/>
                <w:i/>
                <w:sz w:val="20"/>
                <w:szCs w:val="20"/>
              </w:rPr>
              <w:t>Conference with</w:t>
            </w:r>
            <w:r>
              <w:rPr>
                <w:rFonts w:ascii="Aptos" w:hAnsi="Aptos"/>
                <w:bCs/>
                <w:i/>
                <w:sz w:val="20"/>
                <w:szCs w:val="20"/>
              </w:rPr>
              <w:t xml:space="preserve"> </w:t>
            </w:r>
            <w:r w:rsidRPr="00783D67">
              <w:rPr>
                <w:rFonts w:ascii="Aptos" w:hAnsi="Aptos"/>
                <w:bCs/>
                <w:i/>
                <w:sz w:val="20"/>
                <w:szCs w:val="20"/>
              </w:rPr>
              <w:t>parent</w:t>
            </w:r>
            <w:r>
              <w:rPr>
                <w:rFonts w:ascii="Aptos" w:hAnsi="Aptos"/>
                <w:bCs/>
                <w:i/>
                <w:sz w:val="20"/>
                <w:szCs w:val="20"/>
              </w:rPr>
              <w:t>/guardians of</w:t>
            </w:r>
            <w:r w:rsidRPr="00783D67">
              <w:rPr>
                <w:rFonts w:ascii="Aptos" w:hAnsi="Aptos"/>
                <w:bCs/>
                <w:i/>
                <w:sz w:val="20"/>
                <w:szCs w:val="20"/>
              </w:rPr>
              <w:t xml:space="preserve"> students in goal to discuss strategies that can be supported and encouraged at home.</w:t>
            </w:r>
          </w:p>
        </w:tc>
      </w:tr>
      <w:tr w:rsidR="00A87DA5" w:rsidRPr="00903EE3" w14:paraId="7B70BB48" w14:textId="77777777" w:rsidTr="00A87DA5">
        <w:trPr>
          <w:trHeight w:val="368"/>
        </w:trPr>
        <w:tc>
          <w:tcPr>
            <w:tcW w:w="360" w:type="dxa"/>
            <w:tcBorders>
              <w:top w:val="single" w:sz="48" w:space="0" w:color="F3F3F3"/>
              <w:left w:val="single" w:sz="48" w:space="0" w:color="F3F3F3"/>
              <w:bottom w:val="single" w:sz="48" w:space="0" w:color="F3F3F3"/>
              <w:right w:val="single" w:sz="48" w:space="0" w:color="F3F3F3"/>
            </w:tcBorders>
          </w:tcPr>
          <w:p w14:paraId="0F133B93" w14:textId="77777777" w:rsidR="00A87DA5" w:rsidRPr="00903EE3" w:rsidRDefault="00A87DA5" w:rsidP="00334133">
            <w:pPr>
              <w:pStyle w:val="ListParagraph"/>
              <w:numPr>
                <w:ilvl w:val="0"/>
                <w:numId w:val="4"/>
              </w:numPr>
              <w:spacing w:before="60" w:after="60"/>
              <w:rPr>
                <w:rFonts w:ascii="Aptos" w:hAnsi="Aptos"/>
                <w:bCs/>
                <w:iCs/>
                <w:sz w:val="20"/>
                <w:szCs w:val="20"/>
                <w:u w:val="single"/>
              </w:rPr>
            </w:pPr>
          </w:p>
        </w:tc>
        <w:tc>
          <w:tcPr>
            <w:tcW w:w="2285" w:type="dxa"/>
            <w:tcBorders>
              <w:top w:val="single" w:sz="48" w:space="0" w:color="F3F3F3"/>
              <w:left w:val="single" w:sz="48" w:space="0" w:color="F3F3F3"/>
              <w:bottom w:val="single" w:sz="48" w:space="0" w:color="F3F3F3"/>
              <w:right w:val="single" w:sz="48" w:space="0" w:color="F3F3F3"/>
            </w:tcBorders>
            <w:shd w:val="clear" w:color="auto" w:fill="FFFFFF"/>
          </w:tcPr>
          <w:p w14:paraId="6FE133B1" w14:textId="77777777" w:rsidR="00A87DA5" w:rsidRPr="00903EE3" w:rsidRDefault="00DD5DA2">
            <w:pPr>
              <w:spacing w:before="60" w:after="60"/>
              <w:rPr>
                <w:rFonts w:ascii="Aptos" w:hAnsi="Aptos"/>
                <w:sz w:val="20"/>
                <w:szCs w:val="20"/>
              </w:rPr>
            </w:pPr>
            <w:sdt>
              <w:sdtPr>
                <w:rPr>
                  <w:rFonts w:ascii="Aptos" w:eastAsia="Times New Roman" w:hAnsi="Aptos" w:cstheme="minorHAnsi"/>
                  <w:sz w:val="20"/>
                  <w:szCs w:val="20"/>
                </w:rPr>
                <w:id w:val="-270865271"/>
                <w14:checkbox>
                  <w14:checked w14:val="0"/>
                  <w14:checkedState w14:val="0050" w14:font="___WRD_EMBED_SUB_176"/>
                  <w14:uncheckedState w14:val="2610" w14:font="MS Gothic"/>
                </w14:checkbox>
              </w:sdtPr>
              <w:sdtContent>
                <w:r w:rsidR="00A87DA5" w:rsidRPr="00903EE3">
                  <w:rPr>
                    <w:rFonts w:ascii="MS Gothic" w:eastAsia="MS Gothic" w:hAnsi="MS Gothic" w:cstheme="minorHAnsi" w:hint="eastAsia"/>
                    <w:sz w:val="20"/>
                    <w:szCs w:val="20"/>
                  </w:rPr>
                  <w:t>☐</w:t>
                </w:r>
              </w:sdtContent>
            </w:sdt>
            <w:r w:rsidR="00A87DA5" w:rsidRPr="00903EE3">
              <w:rPr>
                <w:rFonts w:ascii="Aptos" w:eastAsia="Times New Roman" w:hAnsi="Aptos" w:cstheme="minorHAnsi"/>
                <w:sz w:val="20"/>
                <w:szCs w:val="20"/>
              </w:rPr>
              <w:t xml:space="preserve"> Referral</w:t>
            </w:r>
            <w:r w:rsidR="00A87DA5" w:rsidRPr="00903EE3">
              <w:rPr>
                <w:rFonts w:ascii="Aptos" w:eastAsia="Times New Roman" w:hAnsi="Aptos" w:cstheme="minorHAnsi"/>
                <w:sz w:val="20"/>
                <w:szCs w:val="20"/>
              </w:rPr>
              <w:br/>
            </w:r>
            <w:sdt>
              <w:sdtPr>
                <w:rPr>
                  <w:rFonts w:ascii="Aptos" w:eastAsia="Times New Roman" w:hAnsi="Aptos" w:cstheme="minorHAnsi"/>
                  <w:sz w:val="20"/>
                  <w:szCs w:val="20"/>
                </w:rPr>
                <w:id w:val="-1585366684"/>
                <w14:checkbox>
                  <w14:checked w14:val="0"/>
                  <w14:checkedState w14:val="0050" w14:font="___WRD_EMBED_SUB_176"/>
                  <w14:uncheckedState w14:val="2610" w14:font="MS Gothic"/>
                </w14:checkbox>
              </w:sdtPr>
              <w:sdtContent>
                <w:r w:rsidR="00A87DA5" w:rsidRPr="00903EE3">
                  <w:rPr>
                    <w:rFonts w:ascii="MS Gothic" w:eastAsia="MS Gothic" w:hAnsi="MS Gothic" w:cstheme="minorHAnsi" w:hint="eastAsia"/>
                    <w:sz w:val="20"/>
                    <w:szCs w:val="20"/>
                  </w:rPr>
                  <w:t>☐</w:t>
                </w:r>
              </w:sdtContent>
            </w:sdt>
            <w:r w:rsidR="00A87DA5" w:rsidRPr="00903EE3">
              <w:rPr>
                <w:rFonts w:ascii="Aptos" w:eastAsia="Times New Roman" w:hAnsi="Aptos" w:cstheme="minorHAnsi"/>
                <w:sz w:val="20"/>
                <w:szCs w:val="20"/>
              </w:rPr>
              <w:t xml:space="preserve"> Consultation</w:t>
            </w:r>
            <w:r w:rsidR="00A87DA5" w:rsidRPr="00903EE3">
              <w:rPr>
                <w:rFonts w:ascii="Aptos" w:eastAsia="Times New Roman" w:hAnsi="Aptos" w:cstheme="minorHAnsi"/>
                <w:sz w:val="20"/>
                <w:szCs w:val="20"/>
              </w:rPr>
              <w:br/>
            </w:r>
            <w:sdt>
              <w:sdtPr>
                <w:rPr>
                  <w:rFonts w:ascii="Aptos" w:eastAsia="Times New Roman" w:hAnsi="Aptos" w:cstheme="minorHAnsi"/>
                  <w:sz w:val="20"/>
                  <w:szCs w:val="20"/>
                </w:rPr>
                <w:id w:val="266196547"/>
                <w14:checkbox>
                  <w14:checked w14:val="1"/>
                  <w14:checkedState w14:val="0050" w14:font="___WRD_EMBED_SUB_176"/>
                  <w14:uncheckedState w14:val="2610" w14:font="MS Gothic"/>
                </w14:checkbox>
              </w:sdtPr>
              <w:sdtContent>
                <w:r w:rsidR="00A87DA5">
                  <w:rPr>
                    <w:rFonts w:ascii="Wingdings 2" w:eastAsia="Times New Roman" w:hAnsi="Wingdings 2" w:cstheme="minorHAnsi"/>
                    <w:sz w:val="20"/>
                    <w:szCs w:val="20"/>
                  </w:rPr>
                  <w:t></w:t>
                </w:r>
              </w:sdtContent>
            </w:sdt>
            <w:r w:rsidR="00A87DA5" w:rsidRPr="00903EE3">
              <w:rPr>
                <w:rFonts w:ascii="Aptos" w:eastAsia="Times New Roman" w:hAnsi="Aptos" w:cstheme="minorHAnsi"/>
                <w:sz w:val="20"/>
                <w:szCs w:val="20"/>
              </w:rPr>
              <w:t xml:space="preserve"> Collaboration</w:t>
            </w:r>
          </w:p>
        </w:tc>
        <w:tc>
          <w:tcPr>
            <w:tcW w:w="6660" w:type="dxa"/>
            <w:tcBorders>
              <w:top w:val="single" w:sz="48" w:space="0" w:color="F3F3F3"/>
              <w:left w:val="single" w:sz="48" w:space="0" w:color="F3F3F3"/>
              <w:bottom w:val="single" w:sz="48" w:space="0" w:color="F3F3F3"/>
              <w:right w:val="single" w:sz="48" w:space="0" w:color="F3F3F3"/>
            </w:tcBorders>
            <w:shd w:val="clear" w:color="auto" w:fill="FFFFFF"/>
          </w:tcPr>
          <w:p w14:paraId="2D88FD78" w14:textId="77777777" w:rsidR="00A87DA5" w:rsidRPr="00903EE3" w:rsidRDefault="00A87DA5">
            <w:pPr>
              <w:spacing w:before="60" w:after="60"/>
              <w:rPr>
                <w:rFonts w:ascii="Aptos" w:hAnsi="Aptos"/>
                <w:sz w:val="20"/>
                <w:szCs w:val="20"/>
              </w:rPr>
            </w:pPr>
            <w:r w:rsidRPr="00BB714B">
              <w:rPr>
                <w:rFonts w:ascii="Aptos" w:hAnsi="Aptos"/>
                <w:i/>
                <w:iCs/>
                <w:sz w:val="20"/>
                <w:szCs w:val="20"/>
              </w:rPr>
              <w:t xml:space="preserve">Meet </w:t>
            </w:r>
            <w:r>
              <w:rPr>
                <w:rFonts w:ascii="Aptos" w:hAnsi="Aptos"/>
                <w:i/>
                <w:iCs/>
                <w:sz w:val="20"/>
                <w:szCs w:val="20"/>
              </w:rPr>
              <w:t xml:space="preserve">monthly </w:t>
            </w:r>
            <w:r w:rsidRPr="00BB714B">
              <w:rPr>
                <w:rFonts w:ascii="Aptos" w:hAnsi="Aptos"/>
                <w:i/>
                <w:iCs/>
                <w:sz w:val="20"/>
                <w:szCs w:val="20"/>
              </w:rPr>
              <w:t>with</w:t>
            </w:r>
            <w:r>
              <w:rPr>
                <w:rFonts w:ascii="Aptos" w:hAnsi="Aptos"/>
                <w:i/>
                <w:iCs/>
                <w:sz w:val="20"/>
                <w:szCs w:val="20"/>
              </w:rPr>
              <w:t xml:space="preserve"> math</w:t>
            </w:r>
            <w:r w:rsidRPr="00BB714B">
              <w:rPr>
                <w:rFonts w:ascii="Aptos" w:hAnsi="Aptos"/>
                <w:i/>
                <w:iCs/>
                <w:sz w:val="20"/>
                <w:szCs w:val="20"/>
              </w:rPr>
              <w:t xml:space="preserve"> teachers of students in goal </w:t>
            </w:r>
            <w:r>
              <w:rPr>
                <w:rFonts w:ascii="Aptos" w:hAnsi="Aptos"/>
                <w:i/>
                <w:iCs/>
                <w:sz w:val="20"/>
                <w:szCs w:val="20"/>
              </w:rPr>
              <w:t>to review progress and grades.</w:t>
            </w:r>
          </w:p>
        </w:tc>
      </w:tr>
      <w:tr w:rsidR="00A87DA5" w:rsidRPr="00903EE3" w14:paraId="1AFB1AD3" w14:textId="77777777" w:rsidTr="00A87DA5">
        <w:trPr>
          <w:trHeight w:val="368"/>
        </w:trPr>
        <w:tc>
          <w:tcPr>
            <w:tcW w:w="360" w:type="dxa"/>
            <w:tcBorders>
              <w:top w:val="single" w:sz="48" w:space="0" w:color="F3F3F3"/>
              <w:left w:val="single" w:sz="48" w:space="0" w:color="F3F3F3"/>
              <w:bottom w:val="single" w:sz="48" w:space="0" w:color="F3F3F3"/>
              <w:right w:val="single" w:sz="48" w:space="0" w:color="F3F3F3"/>
            </w:tcBorders>
          </w:tcPr>
          <w:p w14:paraId="2ECDBF6E" w14:textId="77777777" w:rsidR="00A87DA5" w:rsidRPr="00903EE3" w:rsidRDefault="00A87DA5" w:rsidP="00334133">
            <w:pPr>
              <w:pStyle w:val="ListParagraph"/>
              <w:numPr>
                <w:ilvl w:val="0"/>
                <w:numId w:val="4"/>
              </w:numPr>
              <w:spacing w:before="60" w:after="60"/>
              <w:rPr>
                <w:rFonts w:ascii="Aptos" w:hAnsi="Aptos"/>
                <w:bCs/>
                <w:iCs/>
                <w:sz w:val="20"/>
                <w:szCs w:val="20"/>
                <w:u w:val="single"/>
              </w:rPr>
            </w:pPr>
          </w:p>
        </w:tc>
        <w:tc>
          <w:tcPr>
            <w:tcW w:w="2285" w:type="dxa"/>
            <w:tcBorders>
              <w:top w:val="single" w:sz="48" w:space="0" w:color="F3F3F3"/>
              <w:left w:val="single" w:sz="48" w:space="0" w:color="F3F3F3"/>
              <w:bottom w:val="single" w:sz="48" w:space="0" w:color="F3F3F3"/>
              <w:right w:val="single" w:sz="48" w:space="0" w:color="F3F3F3"/>
            </w:tcBorders>
            <w:shd w:val="clear" w:color="auto" w:fill="FFFFFF"/>
          </w:tcPr>
          <w:p w14:paraId="2635A59F" w14:textId="77777777" w:rsidR="00A87DA5" w:rsidRPr="00903EE3" w:rsidRDefault="00DD5DA2">
            <w:pPr>
              <w:spacing w:before="60" w:after="60"/>
              <w:rPr>
                <w:rFonts w:ascii="Aptos" w:hAnsi="Aptos"/>
                <w:sz w:val="20"/>
                <w:szCs w:val="20"/>
              </w:rPr>
            </w:pPr>
            <w:sdt>
              <w:sdtPr>
                <w:rPr>
                  <w:rFonts w:ascii="Aptos" w:eastAsia="Times New Roman" w:hAnsi="Aptos" w:cstheme="minorHAnsi"/>
                  <w:sz w:val="20"/>
                  <w:szCs w:val="20"/>
                </w:rPr>
                <w:id w:val="1336115260"/>
                <w14:checkbox>
                  <w14:checked w14:val="0"/>
                  <w14:checkedState w14:val="0050" w14:font="___WRD_EMBED_SUB_176"/>
                  <w14:uncheckedState w14:val="2610" w14:font="MS Gothic"/>
                </w14:checkbox>
              </w:sdtPr>
              <w:sdtContent>
                <w:r w:rsidR="00A87DA5" w:rsidRPr="00903EE3">
                  <w:rPr>
                    <w:rFonts w:ascii="MS Gothic" w:eastAsia="MS Gothic" w:hAnsi="MS Gothic" w:cstheme="minorHAnsi" w:hint="eastAsia"/>
                    <w:sz w:val="20"/>
                    <w:szCs w:val="20"/>
                  </w:rPr>
                  <w:t>☐</w:t>
                </w:r>
              </w:sdtContent>
            </w:sdt>
            <w:r w:rsidR="00A87DA5" w:rsidRPr="00903EE3">
              <w:rPr>
                <w:rFonts w:ascii="Aptos" w:eastAsia="Times New Roman" w:hAnsi="Aptos" w:cstheme="minorHAnsi"/>
                <w:sz w:val="20"/>
                <w:szCs w:val="20"/>
              </w:rPr>
              <w:t xml:space="preserve"> Referral</w:t>
            </w:r>
            <w:r w:rsidR="00A87DA5" w:rsidRPr="00903EE3">
              <w:rPr>
                <w:rFonts w:ascii="Aptos" w:eastAsia="Times New Roman" w:hAnsi="Aptos" w:cstheme="minorHAnsi"/>
                <w:sz w:val="20"/>
                <w:szCs w:val="20"/>
              </w:rPr>
              <w:br/>
            </w:r>
            <w:sdt>
              <w:sdtPr>
                <w:rPr>
                  <w:rFonts w:ascii="Aptos" w:eastAsia="Times New Roman" w:hAnsi="Aptos" w:cstheme="minorHAnsi"/>
                  <w:sz w:val="20"/>
                  <w:szCs w:val="20"/>
                </w:rPr>
                <w:id w:val="-825663668"/>
                <w14:checkbox>
                  <w14:checked w14:val="1"/>
                  <w14:checkedState w14:val="0050" w14:font="___WRD_EMBED_SUB_176"/>
                  <w14:uncheckedState w14:val="2610" w14:font="MS Gothic"/>
                </w14:checkbox>
              </w:sdtPr>
              <w:sdtContent>
                <w:r w:rsidR="00A87DA5">
                  <w:rPr>
                    <w:rFonts w:ascii="Wingdings 2" w:eastAsia="Times New Roman" w:hAnsi="Wingdings 2" w:cstheme="minorHAnsi"/>
                    <w:sz w:val="20"/>
                    <w:szCs w:val="20"/>
                  </w:rPr>
                  <w:t></w:t>
                </w:r>
              </w:sdtContent>
            </w:sdt>
            <w:r w:rsidR="00A87DA5" w:rsidRPr="00903EE3">
              <w:rPr>
                <w:rFonts w:ascii="Aptos" w:eastAsia="Times New Roman" w:hAnsi="Aptos" w:cstheme="minorHAnsi"/>
                <w:sz w:val="20"/>
                <w:szCs w:val="20"/>
              </w:rPr>
              <w:t xml:space="preserve"> Consultation</w:t>
            </w:r>
            <w:r w:rsidR="00A87DA5" w:rsidRPr="00903EE3">
              <w:rPr>
                <w:rFonts w:ascii="Aptos" w:eastAsia="Times New Roman" w:hAnsi="Aptos" w:cstheme="minorHAnsi"/>
                <w:sz w:val="20"/>
                <w:szCs w:val="20"/>
              </w:rPr>
              <w:br/>
            </w:r>
            <w:sdt>
              <w:sdtPr>
                <w:rPr>
                  <w:rFonts w:ascii="Aptos" w:eastAsia="Times New Roman" w:hAnsi="Aptos" w:cstheme="minorHAnsi"/>
                  <w:sz w:val="20"/>
                  <w:szCs w:val="20"/>
                </w:rPr>
                <w:id w:val="1191189528"/>
                <w14:checkbox>
                  <w14:checked w14:val="0"/>
                  <w14:checkedState w14:val="0050" w14:font="___WRD_EMBED_SUB_176"/>
                  <w14:uncheckedState w14:val="2610" w14:font="MS Gothic"/>
                </w14:checkbox>
              </w:sdtPr>
              <w:sdtContent>
                <w:r w:rsidR="00A87DA5" w:rsidRPr="00903EE3">
                  <w:rPr>
                    <w:rFonts w:ascii="MS Gothic" w:eastAsia="MS Gothic" w:hAnsi="MS Gothic" w:cstheme="minorHAnsi" w:hint="eastAsia"/>
                    <w:sz w:val="20"/>
                    <w:szCs w:val="20"/>
                  </w:rPr>
                  <w:t>☐</w:t>
                </w:r>
              </w:sdtContent>
            </w:sdt>
            <w:r w:rsidR="00A87DA5" w:rsidRPr="00903EE3">
              <w:rPr>
                <w:rFonts w:ascii="Aptos" w:eastAsia="Times New Roman" w:hAnsi="Aptos" w:cstheme="minorHAnsi"/>
                <w:sz w:val="20"/>
                <w:szCs w:val="20"/>
              </w:rPr>
              <w:t xml:space="preserve"> Collaboration</w:t>
            </w:r>
          </w:p>
        </w:tc>
        <w:tc>
          <w:tcPr>
            <w:tcW w:w="6660" w:type="dxa"/>
            <w:tcBorders>
              <w:top w:val="single" w:sz="48" w:space="0" w:color="F3F3F3"/>
              <w:left w:val="single" w:sz="48" w:space="0" w:color="F3F3F3"/>
              <w:bottom w:val="single" w:sz="48" w:space="0" w:color="F3F3F3"/>
              <w:right w:val="single" w:sz="48" w:space="0" w:color="F3F3F3"/>
            </w:tcBorders>
            <w:shd w:val="clear" w:color="auto" w:fill="FFFFFF"/>
          </w:tcPr>
          <w:p w14:paraId="731F8340" w14:textId="77777777" w:rsidR="00A87DA5" w:rsidRPr="00903EE3" w:rsidRDefault="00A87DA5">
            <w:pPr>
              <w:spacing w:before="60" w:after="60"/>
              <w:rPr>
                <w:rFonts w:ascii="Aptos" w:hAnsi="Aptos"/>
                <w:sz w:val="20"/>
                <w:szCs w:val="20"/>
              </w:rPr>
            </w:pPr>
            <w:r>
              <w:rPr>
                <w:rFonts w:ascii="Aptos" w:hAnsi="Aptos"/>
                <w:i/>
                <w:iCs/>
                <w:sz w:val="20"/>
                <w:szCs w:val="20"/>
              </w:rPr>
              <w:t>Consult with attendance intervention team for recommendations and strategies to improve attendance of students in goal.</w:t>
            </w:r>
          </w:p>
        </w:tc>
      </w:tr>
      <w:tr w:rsidR="00A87DA5" w:rsidRPr="00903EE3" w14:paraId="5A45CCED" w14:textId="77777777" w:rsidTr="00A87DA5">
        <w:trPr>
          <w:trHeight w:val="368"/>
        </w:trPr>
        <w:tc>
          <w:tcPr>
            <w:tcW w:w="360" w:type="dxa"/>
            <w:tcBorders>
              <w:top w:val="single" w:sz="48" w:space="0" w:color="F3F3F3"/>
              <w:left w:val="single" w:sz="48" w:space="0" w:color="F3F3F3"/>
              <w:bottom w:val="single" w:sz="48" w:space="0" w:color="F3F3F3"/>
              <w:right w:val="single" w:sz="48" w:space="0" w:color="F3F3F3"/>
            </w:tcBorders>
          </w:tcPr>
          <w:p w14:paraId="2E40CBC6" w14:textId="77777777" w:rsidR="00A87DA5" w:rsidRPr="00903EE3" w:rsidRDefault="00A87DA5" w:rsidP="00334133">
            <w:pPr>
              <w:pStyle w:val="ListParagraph"/>
              <w:numPr>
                <w:ilvl w:val="0"/>
                <w:numId w:val="4"/>
              </w:numPr>
              <w:spacing w:before="60" w:after="60"/>
              <w:rPr>
                <w:rFonts w:ascii="Aptos" w:hAnsi="Aptos"/>
                <w:bCs/>
                <w:iCs/>
                <w:sz w:val="20"/>
                <w:szCs w:val="20"/>
                <w:u w:val="single"/>
              </w:rPr>
            </w:pPr>
          </w:p>
        </w:tc>
        <w:tc>
          <w:tcPr>
            <w:tcW w:w="2285" w:type="dxa"/>
            <w:tcBorders>
              <w:top w:val="single" w:sz="48" w:space="0" w:color="F3F3F3"/>
              <w:left w:val="single" w:sz="48" w:space="0" w:color="F3F3F3"/>
              <w:bottom w:val="single" w:sz="48" w:space="0" w:color="F3F3F3"/>
              <w:right w:val="single" w:sz="48" w:space="0" w:color="F3F3F3"/>
            </w:tcBorders>
            <w:shd w:val="clear" w:color="auto" w:fill="FFFFFF"/>
          </w:tcPr>
          <w:p w14:paraId="06D62A79" w14:textId="77777777" w:rsidR="00A87DA5" w:rsidRPr="00903EE3" w:rsidRDefault="00DD5DA2">
            <w:pPr>
              <w:spacing w:before="60" w:after="60"/>
              <w:rPr>
                <w:rFonts w:ascii="Aptos" w:hAnsi="Aptos"/>
                <w:sz w:val="20"/>
                <w:szCs w:val="20"/>
              </w:rPr>
            </w:pPr>
            <w:sdt>
              <w:sdtPr>
                <w:rPr>
                  <w:rFonts w:ascii="Aptos" w:eastAsia="Times New Roman" w:hAnsi="Aptos" w:cstheme="minorHAnsi"/>
                  <w:sz w:val="20"/>
                  <w:szCs w:val="20"/>
                </w:rPr>
                <w:id w:val="1268277818"/>
                <w14:checkbox>
                  <w14:checked w14:val="0"/>
                  <w14:checkedState w14:val="0050" w14:font="___WRD_EMBED_SUB_176"/>
                  <w14:uncheckedState w14:val="2610" w14:font="MS Gothic"/>
                </w14:checkbox>
              </w:sdtPr>
              <w:sdtContent>
                <w:r w:rsidR="00A87DA5" w:rsidRPr="00903EE3">
                  <w:rPr>
                    <w:rFonts w:ascii="MS Gothic" w:eastAsia="MS Gothic" w:hAnsi="MS Gothic" w:cstheme="minorHAnsi" w:hint="eastAsia"/>
                    <w:sz w:val="20"/>
                    <w:szCs w:val="20"/>
                  </w:rPr>
                  <w:t>☐</w:t>
                </w:r>
              </w:sdtContent>
            </w:sdt>
            <w:r w:rsidR="00A87DA5" w:rsidRPr="00903EE3">
              <w:rPr>
                <w:rFonts w:ascii="Aptos" w:eastAsia="Times New Roman" w:hAnsi="Aptos" w:cstheme="minorHAnsi"/>
                <w:sz w:val="20"/>
                <w:szCs w:val="20"/>
              </w:rPr>
              <w:t xml:space="preserve"> Referral</w:t>
            </w:r>
            <w:r w:rsidR="00A87DA5" w:rsidRPr="00903EE3">
              <w:rPr>
                <w:rFonts w:ascii="Aptos" w:eastAsia="Times New Roman" w:hAnsi="Aptos" w:cstheme="minorHAnsi"/>
                <w:sz w:val="20"/>
                <w:szCs w:val="20"/>
              </w:rPr>
              <w:br/>
            </w:r>
            <w:sdt>
              <w:sdtPr>
                <w:rPr>
                  <w:rFonts w:ascii="Aptos" w:eastAsia="Times New Roman" w:hAnsi="Aptos" w:cstheme="minorHAnsi"/>
                  <w:sz w:val="20"/>
                  <w:szCs w:val="20"/>
                </w:rPr>
                <w:id w:val="-1863817834"/>
                <w14:checkbox>
                  <w14:checked w14:val="0"/>
                  <w14:checkedState w14:val="0050" w14:font="___WRD_EMBED_SUB_176"/>
                  <w14:uncheckedState w14:val="2610" w14:font="MS Gothic"/>
                </w14:checkbox>
              </w:sdtPr>
              <w:sdtContent>
                <w:r w:rsidR="00A87DA5" w:rsidRPr="00903EE3">
                  <w:rPr>
                    <w:rFonts w:ascii="MS Gothic" w:eastAsia="MS Gothic" w:hAnsi="MS Gothic" w:cstheme="minorHAnsi" w:hint="eastAsia"/>
                    <w:sz w:val="20"/>
                    <w:szCs w:val="20"/>
                  </w:rPr>
                  <w:t>☐</w:t>
                </w:r>
              </w:sdtContent>
            </w:sdt>
            <w:r w:rsidR="00A87DA5" w:rsidRPr="00903EE3">
              <w:rPr>
                <w:rFonts w:ascii="Aptos" w:eastAsia="Times New Roman" w:hAnsi="Aptos" w:cstheme="minorHAnsi"/>
                <w:sz w:val="20"/>
                <w:szCs w:val="20"/>
              </w:rPr>
              <w:t xml:space="preserve"> Consultation</w:t>
            </w:r>
            <w:r w:rsidR="00A87DA5" w:rsidRPr="00903EE3">
              <w:rPr>
                <w:rFonts w:ascii="Aptos" w:eastAsia="Times New Roman" w:hAnsi="Aptos" w:cstheme="minorHAnsi"/>
                <w:sz w:val="20"/>
                <w:szCs w:val="20"/>
              </w:rPr>
              <w:br/>
            </w:r>
            <w:sdt>
              <w:sdtPr>
                <w:rPr>
                  <w:rFonts w:ascii="Aptos" w:eastAsia="Times New Roman" w:hAnsi="Aptos" w:cstheme="minorHAnsi"/>
                  <w:sz w:val="20"/>
                  <w:szCs w:val="20"/>
                </w:rPr>
                <w:id w:val="-1890100130"/>
                <w14:checkbox>
                  <w14:checked w14:val="0"/>
                  <w14:checkedState w14:val="0050" w14:font="___WRD_EMBED_SUB_176"/>
                  <w14:uncheckedState w14:val="2610" w14:font="MS Gothic"/>
                </w14:checkbox>
              </w:sdtPr>
              <w:sdtContent>
                <w:r w:rsidR="00A87DA5" w:rsidRPr="00903EE3">
                  <w:rPr>
                    <w:rFonts w:ascii="MS Gothic" w:eastAsia="MS Gothic" w:hAnsi="MS Gothic" w:cstheme="minorHAnsi" w:hint="eastAsia"/>
                    <w:sz w:val="20"/>
                    <w:szCs w:val="20"/>
                  </w:rPr>
                  <w:t>☐</w:t>
                </w:r>
              </w:sdtContent>
            </w:sdt>
            <w:r w:rsidR="00A87DA5" w:rsidRPr="00903EE3">
              <w:rPr>
                <w:rFonts w:ascii="Aptos" w:eastAsia="Times New Roman" w:hAnsi="Aptos" w:cstheme="minorHAnsi"/>
                <w:sz w:val="20"/>
                <w:szCs w:val="20"/>
              </w:rPr>
              <w:t xml:space="preserve"> Collaboration</w:t>
            </w:r>
          </w:p>
        </w:tc>
        <w:tc>
          <w:tcPr>
            <w:tcW w:w="6660" w:type="dxa"/>
            <w:tcBorders>
              <w:top w:val="single" w:sz="48" w:space="0" w:color="F3F3F3"/>
              <w:left w:val="single" w:sz="48" w:space="0" w:color="F3F3F3"/>
              <w:bottom w:val="single" w:sz="48" w:space="0" w:color="F3F3F3"/>
              <w:right w:val="single" w:sz="48" w:space="0" w:color="F3F3F3"/>
            </w:tcBorders>
            <w:shd w:val="clear" w:color="auto" w:fill="FFFFFF"/>
          </w:tcPr>
          <w:p w14:paraId="612818A1" w14:textId="50D64829" w:rsidR="00A87DA5" w:rsidRPr="00903EE3" w:rsidRDefault="00A87DA5">
            <w:pPr>
              <w:spacing w:before="60" w:after="60"/>
              <w:rPr>
                <w:rFonts w:ascii="Aptos" w:hAnsi="Aptos"/>
                <w:sz w:val="20"/>
                <w:szCs w:val="20"/>
              </w:rPr>
            </w:pPr>
          </w:p>
        </w:tc>
      </w:tr>
    </w:tbl>
    <w:p w14:paraId="42D38447" w14:textId="19C4AED6" w:rsidR="00A87DA5" w:rsidRPr="00903EE3" w:rsidRDefault="00A87DA5" w:rsidP="00267406">
      <w:pPr>
        <w:spacing w:after="0" w:line="240" w:lineRule="auto"/>
        <w:jc w:val="center"/>
        <w:rPr>
          <w:rFonts w:ascii="Aptos" w:hAnsi="Aptos"/>
          <w:b/>
          <w:bCs/>
          <w:sz w:val="20"/>
          <w:szCs w:val="20"/>
        </w:rPr>
      </w:pPr>
      <w:bookmarkStart w:id="7" w:name="_Hlk192694374"/>
      <w:r w:rsidRPr="00903EE3">
        <w:rPr>
          <w:rFonts w:ascii="Aptos" w:hAnsi="Aptos"/>
          <w:b/>
          <w:bCs/>
          <w:sz w:val="20"/>
          <w:szCs w:val="20"/>
        </w:rPr>
        <w:t xml:space="preserve">Reminder: Administer pre-assessment before delivering strategies. </w:t>
      </w:r>
    </w:p>
    <w:p w14:paraId="47866C03" w14:textId="29740F3A" w:rsidR="00A87DA5" w:rsidRDefault="000964F2" w:rsidP="00A87DA5">
      <w:pPr>
        <w:jc w:val="center"/>
        <w:rPr>
          <w:rFonts w:ascii="Aptos" w:hAnsi="Aptos"/>
          <w:sz w:val="28"/>
          <w:szCs w:val="28"/>
        </w:rPr>
        <w:sectPr w:rsidR="00A87DA5" w:rsidSect="00DD0DC9">
          <w:pgSz w:w="12240" w:h="15840"/>
          <w:pgMar w:top="2045" w:right="1440" w:bottom="1008" w:left="1440" w:header="0" w:footer="459" w:gutter="0"/>
          <w:pgNumType w:start="1"/>
          <w:cols w:space="720"/>
          <w:titlePg/>
          <w:docGrid w:linePitch="299"/>
        </w:sectPr>
      </w:pPr>
      <w:r>
        <w:rPr>
          <w:rFonts w:ascii="Aptos" w:hAnsi="Aptos"/>
          <w:noProof/>
          <w:sz w:val="20"/>
          <w:szCs w:val="20"/>
        </w:rPr>
        <mc:AlternateContent>
          <mc:Choice Requires="wps">
            <w:drawing>
              <wp:anchor distT="0" distB="0" distL="114300" distR="114300" simplePos="0" relativeHeight="251664395" behindDoc="0" locked="0" layoutInCell="1" allowOverlap="1" wp14:anchorId="5021087F" wp14:editId="32D8C430">
                <wp:simplePos x="0" y="0"/>
                <wp:positionH relativeFrom="column">
                  <wp:posOffset>-4445</wp:posOffset>
                </wp:positionH>
                <wp:positionV relativeFrom="paragraph">
                  <wp:posOffset>560815</wp:posOffset>
                </wp:positionV>
                <wp:extent cx="5935925" cy="785191"/>
                <wp:effectExtent l="0" t="0" r="0" b="0"/>
                <wp:wrapNone/>
                <wp:docPr id="38" name="Text Box 38"/>
                <wp:cNvGraphicFramePr/>
                <a:graphic xmlns:a="http://schemas.openxmlformats.org/drawingml/2006/main">
                  <a:graphicData uri="http://schemas.microsoft.com/office/word/2010/wordprocessingShape">
                    <wps:wsp>
                      <wps:cNvSpPr txBox="1"/>
                      <wps:spPr>
                        <a:xfrm>
                          <a:off x="0" y="0"/>
                          <a:ext cx="5935925" cy="785191"/>
                        </a:xfrm>
                        <a:prstGeom prst="rect">
                          <a:avLst/>
                        </a:prstGeom>
                        <a:noFill/>
                        <a:ln w="6350">
                          <a:noFill/>
                        </a:ln>
                      </wps:spPr>
                      <wps:txbx>
                        <w:txbxContent>
                          <w:p w14:paraId="1ED6AA1B" w14:textId="77777777" w:rsidR="000964F2" w:rsidRDefault="000964F2" w:rsidP="000964F2">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2C489E48" w14:textId="372529C0" w:rsidR="000964F2" w:rsidRPr="00DD5DA2" w:rsidRDefault="000964F2" w:rsidP="000964F2">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4</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1087F" id="Text Box 38" o:spid="_x0000_s1030" type="#_x0000_t202" style="position:absolute;left:0;text-align:left;margin-left:-.35pt;margin-top:44.15pt;width:467.4pt;height:61.85pt;z-index:251664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" filled="f" stroked="f" strokeweight=".5pt">
                <v:textbox>
                  <w:txbxContent>
                    <w:p w14:paraId="1ED6AA1B" w14:textId="77777777" w:rsidR="000964F2" w:rsidRDefault="000964F2" w:rsidP="000964F2">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2C489E48" w14:textId="372529C0" w:rsidR="000964F2" w:rsidRPr="00DD5DA2" w:rsidRDefault="000964F2" w:rsidP="000964F2">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4</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r w:rsidR="00A87DA5" w:rsidRPr="00961AAD">
        <w:rPr>
          <w:rFonts w:ascii="Aptos" w:hAnsi="Aptos"/>
          <w:b/>
          <w:bCs/>
          <w:sz w:val="28"/>
          <w:szCs w:val="28"/>
        </w:rPr>
        <w:t>END OF PLAN</w:t>
      </w:r>
      <w:r w:rsidR="00A87DA5" w:rsidRPr="00961AAD">
        <w:rPr>
          <w:rFonts w:ascii="Aptos" w:hAnsi="Aptos"/>
          <w:sz w:val="28"/>
          <w:szCs w:val="28"/>
        </w:rPr>
        <w:t xml:space="preserve"> </w:t>
      </w:r>
      <w:bookmarkEnd w:id="7"/>
    </w:p>
    <w:p w14:paraId="7893205F" w14:textId="3F64ACAC" w:rsidR="00A87DA5" w:rsidRPr="00961AAD" w:rsidRDefault="00A87DA5" w:rsidP="00A87DA5">
      <w:pPr>
        <w:jc w:val="center"/>
        <w:rPr>
          <w:rFonts w:ascii="Aptos" w:hAnsi="Aptos"/>
          <w:b/>
          <w:sz w:val="36"/>
          <w:szCs w:val="36"/>
        </w:rPr>
      </w:pPr>
      <w:r>
        <w:rPr>
          <w:rFonts w:ascii="Aptos" w:hAnsi="Aptos"/>
          <w:b/>
          <w:noProof/>
          <w:sz w:val="36"/>
          <w:szCs w:val="36"/>
        </w:rPr>
        <w:lastRenderedPageBreak/>
        <mc:AlternateContent>
          <mc:Choice Requires="wps">
            <w:drawing>
              <wp:anchor distT="0" distB="0" distL="114300" distR="114300" simplePos="0" relativeHeight="251658244" behindDoc="1" locked="0" layoutInCell="1" allowOverlap="1" wp14:anchorId="14411A4E" wp14:editId="3C38CA6A">
                <wp:simplePos x="0" y="0"/>
                <wp:positionH relativeFrom="column">
                  <wp:posOffset>-949345</wp:posOffset>
                </wp:positionH>
                <wp:positionV relativeFrom="paragraph">
                  <wp:posOffset>-267692</wp:posOffset>
                </wp:positionV>
                <wp:extent cx="7809331" cy="9062461"/>
                <wp:effectExtent l="0" t="0" r="1270" b="5715"/>
                <wp:wrapNone/>
                <wp:docPr id="47" name="Rectangle 47"/>
                <wp:cNvGraphicFramePr/>
                <a:graphic xmlns:a="http://schemas.openxmlformats.org/drawingml/2006/main">
                  <a:graphicData uri="http://schemas.microsoft.com/office/word/2010/wordprocessingShape">
                    <wps:wsp>
                      <wps:cNvSpPr/>
                      <wps:spPr>
                        <a:xfrm>
                          <a:off x="0" y="0"/>
                          <a:ext cx="7809331" cy="9062461"/>
                        </a:xfrm>
                        <a:prstGeom prst="rect">
                          <a:avLst/>
                        </a:prstGeom>
                        <a:solidFill>
                          <a:srgbClr val="F3F3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17AEFF1" id="Rectangle 47" o:spid="_x0000_s1026" style="position:absolute;margin-left:-74.75pt;margin-top:-21.1pt;width:614.9pt;height:713.6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" fillcolor="#f3f3f3" stroked="f" strokeweight="1pt"/>
            </w:pict>
          </mc:Fallback>
        </mc:AlternateContent>
      </w:r>
      <w:r w:rsidRPr="00961AAD">
        <w:rPr>
          <w:rFonts w:ascii="Aptos" w:hAnsi="Aptos"/>
          <w:b/>
          <w:sz w:val="36"/>
          <w:szCs w:val="36"/>
        </w:rPr>
        <w:t>Achievement Gap Data Report</w:t>
      </w:r>
    </w:p>
    <w:tbl>
      <w:tblPr>
        <w:tblW w:w="953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115" w:type="dxa"/>
        </w:tblCellMar>
        <w:tblLook w:val="0400" w:firstRow="0" w:lastRow="0" w:firstColumn="0" w:lastColumn="0" w:noHBand="0" w:noVBand="1"/>
      </w:tblPr>
      <w:tblGrid>
        <w:gridCol w:w="2195"/>
        <w:gridCol w:w="1620"/>
        <w:gridCol w:w="5720"/>
      </w:tblGrid>
      <w:tr w:rsidR="00A87DA5" w:rsidRPr="00961AAD" w14:paraId="265BC9C9" w14:textId="77777777" w:rsidTr="00321FDD">
        <w:trPr>
          <w:trHeight w:hRule="exact" w:val="619"/>
        </w:trPr>
        <w:tc>
          <w:tcPr>
            <w:tcW w:w="9535" w:type="dxa"/>
            <w:gridSpan w:val="3"/>
            <w:tcBorders>
              <w:top w:val="single" w:sz="48" w:space="0" w:color="F3F3F3"/>
              <w:bottom w:val="single" w:sz="48" w:space="0" w:color="F3F3F3"/>
            </w:tcBorders>
            <w:shd w:val="clear" w:color="auto" w:fill="8C1515"/>
          </w:tcPr>
          <w:p w14:paraId="3F4DCA6F" w14:textId="77777777" w:rsidR="00A87DA5" w:rsidRPr="00961AAD" w:rsidRDefault="00A87DA5">
            <w:pPr>
              <w:spacing w:after="0"/>
              <w:rPr>
                <w:rFonts w:ascii="Aptos" w:hAnsi="Aptos"/>
                <w:b/>
                <w:color w:val="FFFFFF"/>
                <w:sz w:val="20"/>
                <w:szCs w:val="20"/>
              </w:rPr>
            </w:pPr>
            <w:r w:rsidRPr="00961AAD">
              <w:rPr>
                <w:rFonts w:ascii="Aptos" w:hAnsi="Aptos"/>
              </w:rPr>
              <w:br w:type="page"/>
            </w:r>
            <w:r>
              <w:rPr>
                <w:rFonts w:ascii="Aptos" w:hAnsi="Aptos"/>
                <w:b/>
                <w:noProof/>
                <w:color w:val="FFFFFF"/>
                <w:sz w:val="20"/>
                <w:szCs w:val="20"/>
              </w:rPr>
              <w:drawing>
                <wp:inline distT="0" distB="0" distL="0" distR="0" wp14:anchorId="60722EBB" wp14:editId="431160CC">
                  <wp:extent cx="5943600" cy="317500"/>
                  <wp:effectExtent l="0" t="0" r="0" b="0"/>
                  <wp:docPr id="10" name="Picture 10" descr="ACCESS" title="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CCES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317500"/>
                          </a:xfrm>
                          <a:prstGeom prst="rect">
                            <a:avLst/>
                          </a:prstGeom>
                        </pic:spPr>
                      </pic:pic>
                    </a:graphicData>
                  </a:graphic>
                </wp:inline>
              </w:drawing>
            </w:r>
          </w:p>
        </w:tc>
      </w:tr>
      <w:tr w:rsidR="00A87DA5" w:rsidRPr="00961AAD" w14:paraId="2F807B97" w14:textId="77777777" w:rsidTr="000564A2">
        <w:trPr>
          <w:trHeight w:val="244"/>
        </w:trPr>
        <w:tc>
          <w:tcPr>
            <w:tcW w:w="9535" w:type="dxa"/>
            <w:gridSpan w:val="3"/>
            <w:tcBorders>
              <w:top w:val="single" w:sz="48" w:space="0" w:color="F3F3F3"/>
              <w:left w:val="single" w:sz="48" w:space="0" w:color="F3F3F3"/>
              <w:bottom w:val="single" w:sz="48" w:space="0" w:color="F3F3F3"/>
              <w:right w:val="single" w:sz="48" w:space="0" w:color="F3F3F3"/>
            </w:tcBorders>
          </w:tcPr>
          <w:p w14:paraId="2A58E61C" w14:textId="77777777" w:rsidR="00A87DA5" w:rsidRPr="00961AAD" w:rsidRDefault="00A87DA5">
            <w:pPr>
              <w:spacing w:after="0" w:line="240" w:lineRule="auto"/>
              <w:rPr>
                <w:rFonts w:ascii="Aptos" w:hAnsi="Aptos"/>
                <w:b/>
                <w:bCs/>
                <w:sz w:val="20"/>
                <w:szCs w:val="20"/>
              </w:rPr>
            </w:pPr>
            <w:r w:rsidRPr="00961AAD">
              <w:rPr>
                <w:rFonts w:ascii="Aptos" w:hAnsi="Aptos"/>
                <w:b/>
                <w:bCs/>
                <w:sz w:val="20"/>
                <w:szCs w:val="20"/>
              </w:rPr>
              <w:t xml:space="preserve">Participation Data Results </w:t>
            </w:r>
          </w:p>
        </w:tc>
      </w:tr>
      <w:tr w:rsidR="00A87DA5" w:rsidRPr="00961AAD" w14:paraId="1574636A" w14:textId="77777777" w:rsidTr="000564A2">
        <w:trPr>
          <w:trHeight w:val="243"/>
        </w:trPr>
        <w:tc>
          <w:tcPr>
            <w:tcW w:w="3815" w:type="dxa"/>
            <w:gridSpan w:val="2"/>
            <w:tcBorders>
              <w:top w:val="single" w:sz="48" w:space="0" w:color="F3F3F3"/>
              <w:left w:val="single" w:sz="48" w:space="0" w:color="F3F3F3"/>
              <w:bottom w:val="single" w:sz="48" w:space="0" w:color="F3F3F3"/>
              <w:right w:val="single" w:sz="48" w:space="0" w:color="F3F3F3"/>
            </w:tcBorders>
          </w:tcPr>
          <w:p w14:paraId="6F122B44" w14:textId="77777777" w:rsidR="00A87DA5" w:rsidRPr="00961AAD" w:rsidRDefault="00A87DA5">
            <w:pPr>
              <w:spacing w:after="0" w:line="240" w:lineRule="auto"/>
              <w:rPr>
                <w:rFonts w:ascii="Aptos" w:hAnsi="Aptos"/>
                <w:sz w:val="20"/>
                <w:szCs w:val="20"/>
              </w:rPr>
            </w:pPr>
            <w:r w:rsidRPr="00961AAD">
              <w:rPr>
                <w:rFonts w:ascii="Aptos" w:hAnsi="Aptos"/>
                <w:sz w:val="20"/>
                <w:szCs w:val="20"/>
              </w:rPr>
              <w:t>Number of students at beginning of plan:</w:t>
            </w:r>
          </w:p>
        </w:tc>
        <w:tc>
          <w:tcPr>
            <w:tcW w:w="5720" w:type="dxa"/>
            <w:tcBorders>
              <w:top w:val="single" w:sz="48" w:space="0" w:color="F3F3F3"/>
              <w:left w:val="single" w:sz="48" w:space="0" w:color="F3F3F3"/>
              <w:bottom w:val="single" w:sz="48" w:space="0" w:color="F3F3F3"/>
              <w:right w:val="single" w:sz="48" w:space="0" w:color="F3F3F3"/>
            </w:tcBorders>
            <w:shd w:val="clear" w:color="auto" w:fill="FFFFFF"/>
          </w:tcPr>
          <w:p w14:paraId="2712C09F" w14:textId="77777777" w:rsidR="00A87DA5" w:rsidRPr="00AC6068" w:rsidRDefault="00A87DA5">
            <w:pPr>
              <w:spacing w:after="0" w:line="240" w:lineRule="auto"/>
              <w:ind w:left="72"/>
              <w:rPr>
                <w:rFonts w:ascii="Aptos" w:hAnsi="Aptos"/>
                <w:i/>
                <w:iCs/>
                <w:sz w:val="20"/>
                <w:szCs w:val="20"/>
              </w:rPr>
            </w:pPr>
            <w:r w:rsidRPr="00AC6068">
              <w:rPr>
                <w:rFonts w:ascii="Aptos" w:hAnsi="Aptos"/>
                <w:i/>
                <w:iCs/>
                <w:sz w:val="20"/>
                <w:szCs w:val="20"/>
              </w:rPr>
              <w:t>14</w:t>
            </w:r>
          </w:p>
        </w:tc>
      </w:tr>
      <w:tr w:rsidR="00A87DA5" w:rsidRPr="00961AAD" w14:paraId="04771409" w14:textId="77777777" w:rsidTr="000564A2">
        <w:trPr>
          <w:trHeight w:val="287"/>
        </w:trPr>
        <w:tc>
          <w:tcPr>
            <w:tcW w:w="3815" w:type="dxa"/>
            <w:gridSpan w:val="2"/>
            <w:tcBorders>
              <w:top w:val="single" w:sz="48" w:space="0" w:color="F3F3F3"/>
              <w:left w:val="single" w:sz="48" w:space="0" w:color="F3F3F3"/>
              <w:bottom w:val="single" w:sz="48" w:space="0" w:color="F3F3F3"/>
              <w:right w:val="single" w:sz="48" w:space="0" w:color="F3F3F3"/>
            </w:tcBorders>
          </w:tcPr>
          <w:p w14:paraId="2D169035" w14:textId="77777777" w:rsidR="00A87DA5" w:rsidRPr="00961AAD" w:rsidRDefault="00A87DA5">
            <w:pPr>
              <w:spacing w:after="0" w:line="240" w:lineRule="auto"/>
              <w:rPr>
                <w:rFonts w:ascii="Aptos" w:hAnsi="Aptos"/>
                <w:sz w:val="20"/>
                <w:szCs w:val="20"/>
              </w:rPr>
            </w:pPr>
            <w:r w:rsidRPr="00961AAD">
              <w:rPr>
                <w:rFonts w:ascii="Aptos" w:hAnsi="Aptos"/>
                <w:sz w:val="20"/>
                <w:szCs w:val="20"/>
              </w:rPr>
              <w:t>Number of students at end of plan:</w:t>
            </w:r>
          </w:p>
        </w:tc>
        <w:tc>
          <w:tcPr>
            <w:tcW w:w="5720" w:type="dxa"/>
            <w:tcBorders>
              <w:top w:val="single" w:sz="48" w:space="0" w:color="F3F3F3"/>
              <w:left w:val="single" w:sz="48" w:space="0" w:color="F3F3F3"/>
              <w:bottom w:val="single" w:sz="48" w:space="0" w:color="F3F3F3"/>
              <w:right w:val="single" w:sz="48" w:space="0" w:color="F3F3F3"/>
            </w:tcBorders>
            <w:shd w:val="clear" w:color="auto" w:fill="FFFFFF"/>
          </w:tcPr>
          <w:p w14:paraId="55A70BA8" w14:textId="77777777" w:rsidR="00A87DA5" w:rsidRPr="00AC6068" w:rsidRDefault="00A87DA5">
            <w:pPr>
              <w:spacing w:after="0" w:line="240" w:lineRule="auto"/>
              <w:ind w:left="72"/>
              <w:rPr>
                <w:rFonts w:ascii="Aptos" w:hAnsi="Aptos"/>
                <w:i/>
                <w:iCs/>
                <w:sz w:val="20"/>
                <w:szCs w:val="20"/>
              </w:rPr>
            </w:pPr>
            <w:r w:rsidRPr="00AC6068">
              <w:rPr>
                <w:rFonts w:ascii="Aptos" w:hAnsi="Aptos"/>
                <w:i/>
                <w:iCs/>
                <w:sz w:val="20"/>
                <w:szCs w:val="20"/>
              </w:rPr>
              <w:t>13</w:t>
            </w:r>
          </w:p>
        </w:tc>
      </w:tr>
      <w:tr w:rsidR="00A87DA5" w:rsidRPr="00961AAD" w14:paraId="233AC748" w14:textId="77777777" w:rsidTr="000564A2">
        <w:trPr>
          <w:trHeight w:val="380"/>
        </w:trPr>
        <w:tc>
          <w:tcPr>
            <w:tcW w:w="3815" w:type="dxa"/>
            <w:gridSpan w:val="2"/>
            <w:tcBorders>
              <w:top w:val="single" w:sz="48" w:space="0" w:color="F3F3F3"/>
              <w:left w:val="single" w:sz="48" w:space="0" w:color="F3F3F3"/>
              <w:bottom w:val="single" w:sz="48" w:space="0" w:color="F3F3F3"/>
              <w:right w:val="single" w:sz="48" w:space="0" w:color="F3F3F3"/>
            </w:tcBorders>
          </w:tcPr>
          <w:p w14:paraId="6748553D" w14:textId="77777777" w:rsidR="00A87DA5" w:rsidRPr="00961AAD" w:rsidRDefault="00A87DA5">
            <w:pPr>
              <w:spacing w:after="0" w:line="240" w:lineRule="auto"/>
              <w:rPr>
                <w:rFonts w:ascii="Aptos" w:hAnsi="Aptos"/>
                <w:color w:val="000000" w:themeColor="text1"/>
                <w:sz w:val="20"/>
                <w:szCs w:val="20"/>
              </w:rPr>
            </w:pPr>
            <w:r w:rsidRPr="00961AAD">
              <w:rPr>
                <w:rFonts w:ascii="Aptos" w:hAnsi="Aptos"/>
                <w:color w:val="000000" w:themeColor="text1"/>
                <w:sz w:val="20"/>
                <w:szCs w:val="20"/>
              </w:rPr>
              <w:t>If number of students changes from beginning to ending of plan, provide an explanation for the change.</w:t>
            </w:r>
          </w:p>
        </w:tc>
        <w:tc>
          <w:tcPr>
            <w:tcW w:w="5720" w:type="dxa"/>
            <w:tcBorders>
              <w:top w:val="single" w:sz="48" w:space="0" w:color="F3F3F3"/>
              <w:left w:val="single" w:sz="48" w:space="0" w:color="F3F3F3"/>
              <w:bottom w:val="single" w:sz="48" w:space="0" w:color="F3F3F3"/>
              <w:right w:val="single" w:sz="48" w:space="0" w:color="F3F3F3"/>
            </w:tcBorders>
            <w:shd w:val="clear" w:color="auto" w:fill="FFFFFF"/>
          </w:tcPr>
          <w:p w14:paraId="5CFAF94C" w14:textId="77777777" w:rsidR="00A87DA5" w:rsidRPr="00961AAD" w:rsidRDefault="00A87DA5">
            <w:pPr>
              <w:spacing w:after="0" w:line="240" w:lineRule="auto"/>
              <w:ind w:left="72"/>
              <w:rPr>
                <w:rFonts w:ascii="Aptos" w:hAnsi="Aptos"/>
                <w:sz w:val="20"/>
                <w:szCs w:val="20"/>
              </w:rPr>
            </w:pPr>
            <w:r w:rsidRPr="00006077">
              <w:rPr>
                <w:rFonts w:ascii="Aptos" w:hAnsi="Aptos"/>
                <w:i/>
                <w:iCs/>
                <w:sz w:val="20"/>
                <w:szCs w:val="20"/>
              </w:rPr>
              <w:t>One student withdrew to another state.</w:t>
            </w:r>
          </w:p>
        </w:tc>
      </w:tr>
      <w:tr w:rsidR="00A87DA5" w:rsidRPr="00EC22DF" w14:paraId="6F64A836" w14:textId="77777777" w:rsidTr="000564A2">
        <w:tc>
          <w:tcPr>
            <w:tcW w:w="9535" w:type="dxa"/>
            <w:gridSpan w:val="3"/>
            <w:tcBorders>
              <w:top w:val="single" w:sz="48" w:space="0" w:color="F3F3F3"/>
              <w:left w:val="single" w:sz="48" w:space="0" w:color="F3F3F3"/>
              <w:bottom w:val="single" w:sz="48" w:space="0" w:color="F3F3F3"/>
              <w:right w:val="single" w:sz="48" w:space="0" w:color="F3F3F3"/>
            </w:tcBorders>
          </w:tcPr>
          <w:p w14:paraId="20FBD380" w14:textId="77777777" w:rsidR="00A87DA5" w:rsidRPr="006D1C0F" w:rsidRDefault="00A87DA5">
            <w:pPr>
              <w:spacing w:before="60" w:after="60"/>
              <w:jc w:val="center"/>
              <w:rPr>
                <w:rFonts w:ascii="Aptos" w:hAnsi="Aptos"/>
                <w:b/>
                <w:color w:val="C00000"/>
                <w:sz w:val="24"/>
                <w:szCs w:val="24"/>
              </w:rPr>
            </w:pPr>
            <w:bookmarkStart w:id="8" w:name="_Hlk192784595"/>
            <w:r w:rsidRPr="00EC22DF">
              <w:rPr>
                <w:rFonts w:ascii="Aptos" w:hAnsi="Aptos"/>
              </w:rPr>
              <w:br w:type="page"/>
            </w:r>
            <w:r w:rsidRPr="00ED6FCB">
              <w:rPr>
                <w:rFonts w:ascii="Aptos" w:hAnsi="Aptos"/>
                <w:b/>
                <w:sz w:val="24"/>
                <w:szCs w:val="24"/>
              </w:rPr>
              <w:t xml:space="preserve">Graphs </w:t>
            </w:r>
          </w:p>
          <w:p w14:paraId="77ED8DC5" w14:textId="77777777" w:rsidR="00A87DA5" w:rsidRPr="00ED6FCB" w:rsidRDefault="00A87DA5">
            <w:pPr>
              <w:spacing w:before="60" w:after="60"/>
              <w:jc w:val="center"/>
              <w:rPr>
                <w:rFonts w:ascii="Aptos" w:hAnsi="Aptos"/>
                <w:bCs/>
                <w:i/>
                <w:iCs/>
                <w:color w:val="C00000"/>
                <w:sz w:val="20"/>
                <w:szCs w:val="20"/>
              </w:rPr>
            </w:pPr>
            <w:r w:rsidRPr="006D1C0F">
              <w:rPr>
                <w:rFonts w:ascii="Aptos" w:hAnsi="Aptos"/>
                <w:bCs/>
                <w:i/>
                <w:iCs/>
                <w:color w:val="C00000"/>
                <w:sz w:val="20"/>
                <w:szCs w:val="20"/>
              </w:rPr>
              <w:t>If needed, use organizer on the final page to organize the data.</w:t>
            </w:r>
          </w:p>
        </w:tc>
      </w:tr>
      <w:tr w:rsidR="00A87DA5" w:rsidRPr="00961AAD" w14:paraId="31FC0547" w14:textId="77777777" w:rsidTr="000564A2">
        <w:trPr>
          <w:trHeight w:hRule="exact" w:val="634"/>
        </w:trPr>
        <w:tc>
          <w:tcPr>
            <w:tcW w:w="9535" w:type="dxa"/>
            <w:gridSpan w:val="3"/>
            <w:tcBorders>
              <w:top w:val="single" w:sz="48" w:space="0" w:color="F3F3F3"/>
              <w:bottom w:val="single" w:sz="48" w:space="0" w:color="F3F3F3"/>
            </w:tcBorders>
            <w:shd w:val="clear" w:color="auto" w:fill="8C1515"/>
            <w:vAlign w:val="center"/>
          </w:tcPr>
          <w:p w14:paraId="03962452" w14:textId="77777777" w:rsidR="00A87DA5" w:rsidRPr="00961AAD" w:rsidRDefault="00A87DA5">
            <w:pPr>
              <w:spacing w:after="0"/>
              <w:rPr>
                <w:rFonts w:ascii="Aptos" w:hAnsi="Aptos"/>
                <w:b/>
                <w:color w:val="FFFFFF"/>
                <w:sz w:val="20"/>
                <w:szCs w:val="20"/>
              </w:rPr>
            </w:pPr>
            <w:r w:rsidRPr="00961AAD">
              <w:rPr>
                <w:rFonts w:ascii="Aptos" w:hAnsi="Aptos"/>
              </w:rPr>
              <w:br w:type="page"/>
            </w:r>
            <w:r>
              <w:rPr>
                <w:rFonts w:ascii="Aptos" w:hAnsi="Aptos"/>
                <w:b/>
                <w:noProof/>
                <w:color w:val="FFFFFF"/>
                <w:sz w:val="20"/>
                <w:szCs w:val="20"/>
              </w:rPr>
              <w:drawing>
                <wp:inline distT="0" distB="0" distL="0" distR="0" wp14:anchorId="66C72467" wp14:editId="3328E621">
                  <wp:extent cx="5917565" cy="316230"/>
                  <wp:effectExtent l="0" t="0" r="635" b="1270"/>
                  <wp:docPr id="9" name="Picture 9" descr="LIFE-READINESS GRAPH" title="LIFE-READINES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FE-READINESS GRAPH.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917565" cy="316230"/>
                          </a:xfrm>
                          <a:prstGeom prst="rect">
                            <a:avLst/>
                          </a:prstGeom>
                        </pic:spPr>
                      </pic:pic>
                    </a:graphicData>
                  </a:graphic>
                </wp:inline>
              </w:drawing>
            </w:r>
          </w:p>
        </w:tc>
      </w:tr>
      <w:tr w:rsidR="00A87DA5" w:rsidRPr="00961AAD" w14:paraId="527C2BF7" w14:textId="77777777" w:rsidTr="000564A2">
        <w:trPr>
          <w:trHeight w:val="391"/>
        </w:trPr>
        <w:tc>
          <w:tcPr>
            <w:tcW w:w="9535" w:type="dxa"/>
            <w:gridSpan w:val="3"/>
            <w:tcBorders>
              <w:top w:val="single" w:sz="48" w:space="0" w:color="F3F3F3"/>
              <w:left w:val="single" w:sz="48" w:space="0" w:color="F3F3F3"/>
              <w:bottom w:val="single" w:sz="48" w:space="0" w:color="F3F3F3"/>
              <w:right w:val="single" w:sz="48" w:space="0" w:color="F3F3F3"/>
            </w:tcBorders>
          </w:tcPr>
          <w:p w14:paraId="2C634412" w14:textId="77777777" w:rsidR="00A87DA5" w:rsidRPr="00EE2A47" w:rsidRDefault="00A87DA5">
            <w:pPr>
              <w:rPr>
                <w:rFonts w:ascii="Aptos" w:hAnsi="Aptos"/>
                <w:bCs/>
                <w:color w:val="C00000"/>
                <w:sz w:val="20"/>
                <w:szCs w:val="20"/>
              </w:rPr>
            </w:pPr>
            <w:bookmarkStart w:id="9" w:name="_Hlk191659921"/>
            <w:bookmarkEnd w:id="8"/>
            <w:r w:rsidRPr="00EE2A47">
              <w:rPr>
                <w:rFonts w:ascii="Aptos" w:hAnsi="Aptos"/>
                <w:b/>
                <w:color w:val="C00000"/>
                <w:sz w:val="20"/>
                <w:szCs w:val="20"/>
              </w:rPr>
              <w:t xml:space="preserve">Follow these guidelines for graphs. </w:t>
            </w:r>
          </w:p>
          <w:bookmarkEnd w:id="9"/>
          <w:p w14:paraId="773720C1" w14:textId="77777777" w:rsidR="00A87DA5" w:rsidRPr="00EE2A47" w:rsidRDefault="00A87DA5">
            <w:pPr>
              <w:spacing w:after="0"/>
              <w:rPr>
                <w:rFonts w:ascii="Aptos" w:hAnsi="Aptos"/>
                <w:bCs/>
                <w:color w:val="C00000"/>
                <w:sz w:val="20"/>
                <w:szCs w:val="20"/>
              </w:rPr>
            </w:pPr>
            <w:r w:rsidRPr="00EE2A47">
              <w:rPr>
                <w:rFonts w:ascii="Aptos" w:hAnsi="Aptos"/>
                <w:bCs/>
                <w:color w:val="C00000"/>
                <w:sz w:val="20"/>
                <w:szCs w:val="20"/>
              </w:rPr>
              <w:t>Pre-/post-assessment results:</w:t>
            </w:r>
          </w:p>
          <w:p w14:paraId="18F0917D" w14:textId="23D6B28E" w:rsidR="00A87DA5" w:rsidRPr="00EE2A47" w:rsidRDefault="00A87DA5">
            <w:pPr>
              <w:spacing w:after="0"/>
              <w:ind w:left="250"/>
              <w:rPr>
                <w:rFonts w:ascii="Aptos" w:hAnsi="Aptos"/>
                <w:bCs/>
                <w:color w:val="C00000"/>
                <w:sz w:val="20"/>
                <w:szCs w:val="20"/>
              </w:rPr>
            </w:pPr>
            <w:r w:rsidRPr="00EE2A47">
              <w:rPr>
                <w:rFonts w:ascii="Aptos" w:hAnsi="Aptos"/>
                <w:bCs/>
                <w:color w:val="C00000"/>
                <w:sz w:val="20"/>
                <w:szCs w:val="20"/>
              </w:rPr>
              <w:t>1. Match data reported in the results section.</w:t>
            </w:r>
          </w:p>
          <w:p w14:paraId="600A282C" w14:textId="77777777" w:rsidR="00A87DA5" w:rsidRPr="00EE2A47" w:rsidRDefault="00A87DA5">
            <w:pPr>
              <w:spacing w:after="0"/>
              <w:ind w:left="250"/>
              <w:rPr>
                <w:rFonts w:ascii="Aptos" w:hAnsi="Aptos"/>
                <w:bCs/>
                <w:color w:val="C00000"/>
                <w:sz w:val="20"/>
                <w:szCs w:val="20"/>
              </w:rPr>
            </w:pPr>
            <w:r w:rsidRPr="00EE2A47">
              <w:rPr>
                <w:rFonts w:ascii="Aptos" w:hAnsi="Aptos"/>
                <w:bCs/>
                <w:color w:val="C00000"/>
                <w:sz w:val="20"/>
                <w:szCs w:val="20"/>
              </w:rPr>
              <w:t>2. Data represented side by side.</w:t>
            </w:r>
          </w:p>
          <w:p w14:paraId="00B40FEE" w14:textId="77777777" w:rsidR="00A87DA5" w:rsidRPr="00EE2A47" w:rsidRDefault="00A87DA5">
            <w:pPr>
              <w:spacing w:after="0"/>
              <w:ind w:left="250"/>
              <w:rPr>
                <w:rFonts w:ascii="Aptos" w:hAnsi="Aptos"/>
                <w:bCs/>
                <w:color w:val="C00000"/>
                <w:sz w:val="20"/>
                <w:szCs w:val="20"/>
              </w:rPr>
            </w:pPr>
            <w:r w:rsidRPr="00EE2A47">
              <w:rPr>
                <w:rFonts w:ascii="Aptos" w:hAnsi="Aptos"/>
                <w:bCs/>
                <w:color w:val="C00000"/>
                <w:sz w:val="20"/>
                <w:szCs w:val="20"/>
              </w:rPr>
              <w:t>3. Graph aggregate data, not individual student data.</w:t>
            </w:r>
          </w:p>
          <w:p w14:paraId="16D3DF2D" w14:textId="77777777" w:rsidR="00A87DA5" w:rsidRDefault="00A87DA5">
            <w:pPr>
              <w:spacing w:after="0"/>
              <w:rPr>
                <w:rFonts w:ascii="Aptos" w:hAnsi="Aptos"/>
                <w:bCs/>
                <w:color w:val="C00000"/>
                <w:sz w:val="20"/>
                <w:szCs w:val="20"/>
              </w:rPr>
            </w:pPr>
          </w:p>
          <w:p w14:paraId="5925804A" w14:textId="77777777" w:rsidR="00A87DA5" w:rsidRPr="00EE2A47" w:rsidRDefault="00A87DA5">
            <w:pPr>
              <w:spacing w:after="0"/>
              <w:rPr>
                <w:rFonts w:ascii="Aptos" w:hAnsi="Aptos"/>
                <w:bCs/>
                <w:color w:val="C00000"/>
                <w:sz w:val="20"/>
                <w:szCs w:val="20"/>
              </w:rPr>
            </w:pPr>
            <w:r w:rsidRPr="00EE2A47">
              <w:rPr>
                <w:rFonts w:ascii="Aptos" w:hAnsi="Aptos"/>
                <w:bCs/>
                <w:color w:val="C00000"/>
                <w:sz w:val="20"/>
                <w:szCs w:val="20"/>
              </w:rPr>
              <w:t>All graphs are bar charts and include:</w:t>
            </w:r>
          </w:p>
          <w:p w14:paraId="0EB76C0B" w14:textId="77777777" w:rsidR="00A87DA5" w:rsidRPr="00EE2A47" w:rsidRDefault="00A87DA5">
            <w:pPr>
              <w:spacing w:after="0"/>
              <w:ind w:left="250"/>
              <w:rPr>
                <w:rFonts w:ascii="Aptos" w:hAnsi="Aptos"/>
                <w:bCs/>
                <w:color w:val="C00000"/>
                <w:sz w:val="20"/>
                <w:szCs w:val="20"/>
              </w:rPr>
            </w:pPr>
            <w:r w:rsidRPr="00EE2A47">
              <w:rPr>
                <w:rFonts w:ascii="Aptos" w:hAnsi="Aptos"/>
                <w:bCs/>
                <w:color w:val="C00000"/>
                <w:sz w:val="20"/>
                <w:szCs w:val="20"/>
              </w:rPr>
              <w:t>1. Primary title: ASCA Student Standards Data Results</w:t>
            </w:r>
          </w:p>
          <w:p w14:paraId="2DB89300" w14:textId="77777777" w:rsidR="00A87DA5" w:rsidRPr="00EE2A47" w:rsidRDefault="00A87DA5">
            <w:pPr>
              <w:spacing w:after="0"/>
              <w:ind w:left="250"/>
              <w:rPr>
                <w:rFonts w:ascii="Aptos" w:hAnsi="Aptos"/>
                <w:bCs/>
                <w:color w:val="C00000"/>
                <w:sz w:val="20"/>
                <w:szCs w:val="20"/>
              </w:rPr>
            </w:pPr>
            <w:r w:rsidRPr="00EE2A47">
              <w:rPr>
                <w:rFonts w:ascii="Aptos" w:hAnsi="Aptos"/>
                <w:bCs/>
                <w:color w:val="C00000"/>
                <w:sz w:val="20"/>
                <w:szCs w:val="20"/>
              </w:rPr>
              <w:t>2. Subtitle with specific details about the students or data represented on graph</w:t>
            </w:r>
          </w:p>
          <w:p w14:paraId="1CEC38E6" w14:textId="77777777" w:rsidR="00A87DA5" w:rsidRPr="00EE2A47" w:rsidRDefault="00A87DA5">
            <w:pPr>
              <w:spacing w:after="0"/>
              <w:ind w:left="250"/>
              <w:rPr>
                <w:rFonts w:ascii="Aptos" w:hAnsi="Aptos"/>
                <w:bCs/>
                <w:color w:val="C00000"/>
                <w:sz w:val="20"/>
                <w:szCs w:val="20"/>
              </w:rPr>
            </w:pPr>
            <w:r w:rsidRPr="00EE2A47">
              <w:rPr>
                <w:rFonts w:ascii="Aptos" w:hAnsi="Aptos"/>
                <w:bCs/>
                <w:color w:val="C00000"/>
                <w:sz w:val="20"/>
                <w:szCs w:val="20"/>
              </w:rPr>
              <w:t>3. Y-axis label: describes data being graphed; if Likert scale is used, defines the scale</w:t>
            </w:r>
          </w:p>
          <w:p w14:paraId="2D4F977D" w14:textId="77777777" w:rsidR="00A87DA5" w:rsidRPr="00EE2A47" w:rsidRDefault="00A87DA5">
            <w:pPr>
              <w:spacing w:after="0"/>
              <w:ind w:left="250"/>
              <w:rPr>
                <w:rFonts w:ascii="Aptos" w:hAnsi="Aptos"/>
                <w:bCs/>
                <w:color w:val="C00000"/>
                <w:sz w:val="20"/>
                <w:szCs w:val="20"/>
              </w:rPr>
            </w:pPr>
            <w:r w:rsidRPr="00EE2A47">
              <w:rPr>
                <w:rFonts w:ascii="Aptos" w:hAnsi="Aptos"/>
                <w:bCs/>
                <w:color w:val="C00000"/>
                <w:sz w:val="20"/>
                <w:szCs w:val="20"/>
              </w:rPr>
              <w:t xml:space="preserve">4. X-axis label: defines what is being compared </w:t>
            </w:r>
          </w:p>
          <w:p w14:paraId="61735845" w14:textId="77777777" w:rsidR="00A87DA5" w:rsidRDefault="00A87DA5">
            <w:pPr>
              <w:spacing w:after="0"/>
              <w:ind w:left="250"/>
              <w:rPr>
                <w:rFonts w:ascii="Aptos" w:hAnsi="Aptos"/>
                <w:bCs/>
                <w:color w:val="C00000"/>
                <w:sz w:val="20"/>
                <w:szCs w:val="20"/>
              </w:rPr>
            </w:pPr>
            <w:r w:rsidRPr="00EE2A47">
              <w:rPr>
                <w:rFonts w:ascii="Aptos" w:hAnsi="Aptos"/>
                <w:bCs/>
                <w:color w:val="C00000"/>
                <w:sz w:val="20"/>
                <w:szCs w:val="20"/>
              </w:rPr>
              <w:t>5. Data points included for each bar on graph</w:t>
            </w:r>
          </w:p>
          <w:p w14:paraId="210E424F" w14:textId="77777777" w:rsidR="00A87DA5" w:rsidRDefault="00A87DA5">
            <w:pPr>
              <w:spacing w:after="0"/>
              <w:jc w:val="center"/>
              <w:rPr>
                <w:rFonts w:ascii="Aptos" w:hAnsi="Aptos"/>
                <w:b/>
                <w:bCs/>
                <w:sz w:val="24"/>
                <w:szCs w:val="24"/>
              </w:rPr>
            </w:pPr>
          </w:p>
          <w:p w14:paraId="3B12921D" w14:textId="77777777" w:rsidR="00A87DA5" w:rsidRPr="00961AAD" w:rsidRDefault="00A87DA5">
            <w:pPr>
              <w:spacing w:after="0"/>
              <w:jc w:val="center"/>
              <w:rPr>
                <w:rFonts w:ascii="Aptos" w:hAnsi="Aptos"/>
                <w:b/>
                <w:bCs/>
                <w:sz w:val="20"/>
                <w:szCs w:val="20"/>
              </w:rPr>
            </w:pPr>
            <w:r w:rsidRPr="00C220BA">
              <w:rPr>
                <w:rFonts w:ascii="Aptos" w:hAnsi="Aptos"/>
                <w:b/>
                <w:bCs/>
                <w:sz w:val="24"/>
                <w:szCs w:val="24"/>
              </w:rPr>
              <w:t>ASCA Student Standards Data Results</w:t>
            </w:r>
          </w:p>
        </w:tc>
      </w:tr>
      <w:tr w:rsidR="00A87DA5" w:rsidRPr="00961AAD" w14:paraId="729CCD11" w14:textId="77777777" w:rsidTr="000564A2">
        <w:trPr>
          <w:trHeight w:val="540"/>
        </w:trPr>
        <w:tc>
          <w:tcPr>
            <w:tcW w:w="2195" w:type="dxa"/>
            <w:vMerge w:val="restart"/>
            <w:tcBorders>
              <w:top w:val="single" w:sz="48" w:space="0" w:color="F3F3F3"/>
              <w:left w:val="single" w:sz="48" w:space="0" w:color="F3F3F3"/>
              <w:bottom w:val="single" w:sz="48" w:space="0" w:color="F3F3F3"/>
              <w:right w:val="single" w:sz="48" w:space="0" w:color="F3F3F3"/>
            </w:tcBorders>
          </w:tcPr>
          <w:p w14:paraId="00AF7CE0" w14:textId="77777777" w:rsidR="00A87DA5" w:rsidRPr="00961AAD" w:rsidRDefault="00A87DA5">
            <w:pPr>
              <w:spacing w:after="0"/>
              <w:rPr>
                <w:rFonts w:ascii="Aptos" w:hAnsi="Aptos"/>
                <w:b/>
                <w:bCs/>
                <w:sz w:val="20"/>
                <w:szCs w:val="20"/>
              </w:rPr>
            </w:pPr>
            <w:r>
              <w:rPr>
                <w:rFonts w:ascii="Aptos" w:hAnsi="Aptos"/>
                <w:b/>
                <w:bCs/>
                <w:sz w:val="20"/>
                <w:szCs w:val="20"/>
              </w:rPr>
              <w:t xml:space="preserve">Behavior Standards Addressed:  </w:t>
            </w:r>
          </w:p>
        </w:tc>
        <w:tc>
          <w:tcPr>
            <w:tcW w:w="7340"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67563E31" w14:textId="77777777" w:rsidR="00A87DA5" w:rsidRPr="007958FA" w:rsidRDefault="00A87DA5">
            <w:pPr>
              <w:ind w:left="72"/>
              <w:rPr>
                <w:rFonts w:ascii="Aptos" w:hAnsi="Aptos"/>
                <w:sz w:val="20"/>
                <w:szCs w:val="20"/>
              </w:rPr>
            </w:pPr>
            <w:r w:rsidRPr="007958FA">
              <w:rPr>
                <w:rFonts w:ascii="Aptos" w:hAnsi="Aptos"/>
                <w:sz w:val="20"/>
                <w:szCs w:val="20"/>
              </w:rPr>
              <w:t>1.</w:t>
            </w:r>
            <w:r w:rsidRPr="007958FA">
              <w:rPr>
                <w:rFonts w:ascii="Aptos" w:hAnsi="Aptos" w:cs="Times New Roman"/>
                <w:i/>
                <w:iCs/>
                <w:sz w:val="20"/>
                <w:szCs w:val="20"/>
              </w:rPr>
              <w:t xml:space="preserve"> B-SMS 1. Responsibility for self and actions</w:t>
            </w:r>
          </w:p>
        </w:tc>
      </w:tr>
      <w:tr w:rsidR="00A87DA5" w:rsidRPr="00961AAD" w14:paraId="263AB4F0" w14:textId="77777777" w:rsidTr="000564A2">
        <w:trPr>
          <w:trHeight w:val="540"/>
        </w:trPr>
        <w:tc>
          <w:tcPr>
            <w:tcW w:w="2195" w:type="dxa"/>
            <w:vMerge/>
            <w:tcBorders>
              <w:top w:val="single" w:sz="48" w:space="0" w:color="F3F3F3"/>
              <w:left w:val="single" w:sz="48" w:space="0" w:color="F3F3F3"/>
              <w:bottom w:val="single" w:sz="48" w:space="0" w:color="F3F3F3"/>
              <w:right w:val="single" w:sz="48" w:space="0" w:color="F3F3F3"/>
            </w:tcBorders>
          </w:tcPr>
          <w:p w14:paraId="047406BB" w14:textId="77777777" w:rsidR="00A87DA5" w:rsidRDefault="00A87DA5">
            <w:pPr>
              <w:spacing w:after="0"/>
              <w:rPr>
                <w:rFonts w:ascii="Aptos" w:hAnsi="Aptos"/>
                <w:b/>
                <w:bCs/>
                <w:sz w:val="20"/>
                <w:szCs w:val="20"/>
              </w:rPr>
            </w:pPr>
          </w:p>
        </w:tc>
        <w:tc>
          <w:tcPr>
            <w:tcW w:w="7340"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7232E9A8" w14:textId="77777777" w:rsidR="00A87DA5" w:rsidRPr="007958FA" w:rsidRDefault="00A87DA5">
            <w:pPr>
              <w:ind w:left="72"/>
              <w:rPr>
                <w:rFonts w:ascii="Aptos" w:hAnsi="Aptos"/>
                <w:sz w:val="20"/>
                <w:szCs w:val="20"/>
              </w:rPr>
            </w:pPr>
            <w:r w:rsidRPr="007958FA">
              <w:rPr>
                <w:rFonts w:ascii="Aptos" w:hAnsi="Aptos"/>
                <w:sz w:val="20"/>
                <w:szCs w:val="20"/>
              </w:rPr>
              <w:t xml:space="preserve">2. </w:t>
            </w:r>
            <w:r w:rsidRPr="007958FA">
              <w:rPr>
                <w:rFonts w:ascii="Aptos" w:hAnsi="Aptos" w:cstheme="minorHAnsi"/>
                <w:i/>
                <w:iCs/>
                <w:color w:val="000000"/>
                <w:sz w:val="20"/>
                <w:szCs w:val="20"/>
              </w:rPr>
              <w:t>B-SMS 6. Ability to identify and overcome barriers.</w:t>
            </w:r>
          </w:p>
        </w:tc>
      </w:tr>
    </w:tbl>
    <w:p w14:paraId="353C2C09" w14:textId="77777777" w:rsidR="00A87DA5" w:rsidRDefault="00A87DA5" w:rsidP="00A87DA5">
      <w:pPr>
        <w:spacing w:after="0"/>
        <w:rPr>
          <w:rFonts w:ascii="Aptos" w:hAnsi="Aptos"/>
          <w:i/>
          <w:iCs/>
          <w:color w:val="C00000"/>
          <w:sz w:val="20"/>
          <w:szCs w:val="20"/>
        </w:rPr>
      </w:pPr>
      <w:r w:rsidRPr="00753594">
        <w:rPr>
          <w:rFonts w:ascii="Aptos" w:hAnsi="Aptos"/>
          <w:i/>
          <w:iCs/>
          <w:color w:val="C00000"/>
          <w:sz w:val="20"/>
          <w:szCs w:val="20"/>
        </w:rPr>
        <w:t>Insert graph for data from the ASCA Student Standards pre-</w:t>
      </w:r>
      <w:r>
        <w:rPr>
          <w:rFonts w:ascii="Aptos" w:hAnsi="Aptos"/>
          <w:i/>
          <w:iCs/>
          <w:color w:val="C00000"/>
          <w:sz w:val="20"/>
          <w:szCs w:val="20"/>
        </w:rPr>
        <w:t>/</w:t>
      </w:r>
      <w:r w:rsidRPr="00753594">
        <w:rPr>
          <w:rFonts w:ascii="Aptos" w:hAnsi="Aptos"/>
          <w:i/>
          <w:iCs/>
          <w:color w:val="C00000"/>
          <w:sz w:val="20"/>
          <w:szCs w:val="20"/>
        </w:rPr>
        <w:t>post-assessment results for this plan.</w:t>
      </w:r>
    </w:p>
    <w:p w14:paraId="68084410" w14:textId="6767F733" w:rsidR="000A50D4" w:rsidRPr="0084710A" w:rsidRDefault="000A50D4" w:rsidP="0057138D">
      <w:pPr>
        <w:rPr>
          <w:rFonts w:ascii="Aptos" w:hAnsi="Aptos"/>
          <w:sz w:val="20"/>
          <w:szCs w:val="20"/>
        </w:rPr>
      </w:pPr>
    </w:p>
    <w:p w14:paraId="2513401B" w14:textId="59400D3D" w:rsidR="00A87DA5" w:rsidRDefault="00A87DA5" w:rsidP="00A87DA5">
      <w:pPr>
        <w:jc w:val="center"/>
        <w:rPr>
          <w:rFonts w:ascii="Aptos" w:hAnsi="Aptos"/>
          <w:sz w:val="28"/>
          <w:szCs w:val="28"/>
        </w:rPr>
      </w:pPr>
    </w:p>
    <w:p w14:paraId="38396F53" w14:textId="080AE265" w:rsidR="00A87DA5" w:rsidRDefault="000964F2" w:rsidP="009E52E7">
      <w:pPr>
        <w:spacing w:after="0"/>
        <w:rPr>
          <w:rFonts w:ascii="Aptos" w:hAnsi="Aptos"/>
          <w:i/>
          <w:iCs/>
          <w:color w:val="C00000"/>
          <w:sz w:val="20"/>
          <w:szCs w:val="20"/>
        </w:rPr>
        <w:sectPr w:rsidR="00A87DA5" w:rsidSect="00DD0DC9">
          <w:pgSz w:w="12240" w:h="15840"/>
          <w:pgMar w:top="2045" w:right="1440" w:bottom="1008" w:left="1440" w:header="0" w:footer="459" w:gutter="0"/>
          <w:pgNumType w:start="1"/>
          <w:cols w:space="720"/>
          <w:titlePg/>
          <w:docGrid w:linePitch="299"/>
        </w:sectPr>
      </w:pPr>
      <w:r>
        <w:rPr>
          <w:rFonts w:ascii="Aptos" w:hAnsi="Aptos"/>
          <w:noProof/>
          <w:sz w:val="20"/>
          <w:szCs w:val="20"/>
        </w:rPr>
        <mc:AlternateContent>
          <mc:Choice Requires="wps">
            <w:drawing>
              <wp:anchor distT="0" distB="0" distL="114300" distR="114300" simplePos="0" relativeHeight="251666443" behindDoc="0" locked="0" layoutInCell="1" allowOverlap="1" wp14:anchorId="249BFDF5" wp14:editId="0F6A5B80">
                <wp:simplePos x="0" y="0"/>
                <wp:positionH relativeFrom="column">
                  <wp:posOffset>-4445</wp:posOffset>
                </wp:positionH>
                <wp:positionV relativeFrom="paragraph">
                  <wp:posOffset>454025</wp:posOffset>
                </wp:positionV>
                <wp:extent cx="5935925" cy="785191"/>
                <wp:effectExtent l="0" t="0" r="0" b="0"/>
                <wp:wrapNone/>
                <wp:docPr id="39" name="Text Box 39"/>
                <wp:cNvGraphicFramePr/>
                <a:graphic xmlns:a="http://schemas.openxmlformats.org/drawingml/2006/main">
                  <a:graphicData uri="http://schemas.microsoft.com/office/word/2010/wordprocessingShape">
                    <wps:wsp>
                      <wps:cNvSpPr txBox="1"/>
                      <wps:spPr>
                        <a:xfrm>
                          <a:off x="0" y="0"/>
                          <a:ext cx="5935925" cy="785191"/>
                        </a:xfrm>
                        <a:prstGeom prst="rect">
                          <a:avLst/>
                        </a:prstGeom>
                        <a:noFill/>
                        <a:ln w="6350">
                          <a:noFill/>
                        </a:ln>
                      </wps:spPr>
                      <wps:txbx>
                        <w:txbxContent>
                          <w:p w14:paraId="6E590FCF" w14:textId="77777777" w:rsidR="000964F2" w:rsidRDefault="000964F2" w:rsidP="000964F2">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69C06EF5" w14:textId="77D2F798" w:rsidR="000964F2" w:rsidRPr="00DD5DA2" w:rsidRDefault="000964F2" w:rsidP="000964F2">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5</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BFDF5" id="Text Box 39" o:spid="_x0000_s1031" type="#_x0000_t202" style="position:absolute;margin-left:-.35pt;margin-top:35.75pt;width:467.4pt;height:61.85pt;z-index:2516664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" filled="f" stroked="f" strokeweight=".5pt">
                <v:textbox>
                  <w:txbxContent>
                    <w:p w14:paraId="6E590FCF" w14:textId="77777777" w:rsidR="000964F2" w:rsidRDefault="000964F2" w:rsidP="000964F2">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69C06EF5" w14:textId="77D2F798" w:rsidR="000964F2" w:rsidRPr="00DD5DA2" w:rsidRDefault="000964F2" w:rsidP="000964F2">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5</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p>
    <w:tbl>
      <w:tblPr>
        <w:tblW w:w="9491" w:type="dxa"/>
        <w:tblInd w:w="-185" w:type="dxa"/>
        <w:tblBorders>
          <w:top w:val="single" w:sz="48" w:space="0" w:color="F3F3F3"/>
          <w:left w:val="single" w:sz="48" w:space="0" w:color="F3F3F3"/>
          <w:bottom w:val="single" w:sz="48" w:space="0" w:color="F3F3F3"/>
          <w:right w:val="single" w:sz="48" w:space="0" w:color="F3F3F3"/>
          <w:insideH w:val="single" w:sz="48" w:space="0" w:color="F3F3F3"/>
          <w:insideV w:val="single" w:sz="48" w:space="0" w:color="F3F3F3"/>
        </w:tblBorders>
        <w:shd w:val="clear" w:color="auto" w:fill="FFFFFF"/>
        <w:tblLayout w:type="fixed"/>
        <w:tblLook w:val="0400" w:firstRow="0" w:lastRow="0" w:firstColumn="0" w:lastColumn="0" w:noHBand="0" w:noVBand="1"/>
      </w:tblPr>
      <w:tblGrid>
        <w:gridCol w:w="9491"/>
      </w:tblGrid>
      <w:tr w:rsidR="000564A2" w:rsidRPr="00961AAD" w14:paraId="577CA4EF" w14:textId="77777777" w:rsidTr="000564A2">
        <w:trPr>
          <w:trHeight w:val="1080"/>
        </w:trPr>
        <w:tc>
          <w:tcPr>
            <w:tcW w:w="9491" w:type="dxa"/>
            <w:shd w:val="clear" w:color="auto" w:fill="FFFFFF"/>
          </w:tcPr>
          <w:p w14:paraId="34C6D97F" w14:textId="77777777" w:rsidR="000564A2" w:rsidRPr="0038562C" w:rsidRDefault="000564A2" w:rsidP="000564A2">
            <w:pPr>
              <w:spacing w:before="160"/>
              <w:jc w:val="center"/>
              <w:rPr>
                <w:noProof/>
                <w:color w:val="004E5B"/>
              </w:rPr>
            </w:pPr>
            <w:bookmarkStart w:id="10" w:name="OLE_LINK2"/>
            <w:bookmarkStart w:id="11" w:name="OLE_LINK3"/>
            <w:r w:rsidRPr="0038562C">
              <w:rPr>
                <w:noProof/>
                <w:color w:val="004E5B"/>
              </w:rPr>
              <w:lastRenderedPageBreak/>
              <w:drawing>
                <wp:inline distT="0" distB="0" distL="0" distR="0" wp14:anchorId="63D0464E" wp14:editId="5AEDE2D9">
                  <wp:extent cx="5311674" cy="3098477"/>
                  <wp:effectExtent l="0" t="0" r="10160" b="13335"/>
                  <wp:docPr id="1323409948" name="Chart 1">
                    <a:extLst xmlns:a="http://schemas.openxmlformats.org/drawingml/2006/main">
                      <a:ext uri="{FF2B5EF4-FFF2-40B4-BE49-F238E27FC236}">
                        <a16:creationId xmlns:a16="http://schemas.microsoft.com/office/drawing/2014/main" id="{3077E301-FE95-7ECC-5B8A-32EBBCDE78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B92AD89" w14:textId="77777777" w:rsidR="000564A2" w:rsidRPr="000564A2" w:rsidRDefault="000564A2">
            <w:pPr>
              <w:jc w:val="center"/>
              <w:rPr>
                <w:noProof/>
              </w:rPr>
            </w:pPr>
          </w:p>
          <w:p w14:paraId="551836C9" w14:textId="77777777" w:rsidR="000564A2" w:rsidRPr="0038562C" w:rsidRDefault="000564A2">
            <w:pPr>
              <w:jc w:val="center"/>
              <w:rPr>
                <w:noProof/>
                <w:color w:val="004E5B"/>
              </w:rPr>
            </w:pPr>
            <w:r w:rsidRPr="0038562C">
              <w:rPr>
                <w:noProof/>
                <w:color w:val="004E5B"/>
              </w:rPr>
              <w:drawing>
                <wp:inline distT="0" distB="0" distL="0" distR="0" wp14:anchorId="757D7332" wp14:editId="73248901">
                  <wp:extent cx="5293687" cy="3348376"/>
                  <wp:effectExtent l="0" t="0" r="15240" b="17145"/>
                  <wp:docPr id="418336339" name="Chart 1">
                    <a:extLst xmlns:a="http://schemas.openxmlformats.org/drawingml/2006/main">
                      <a:ext uri="{FF2B5EF4-FFF2-40B4-BE49-F238E27FC236}">
                        <a16:creationId xmlns:a16="http://schemas.microsoft.com/office/drawing/2014/main" id="{879ECC10-FDAA-A45C-AB79-B54B6E162C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CFAAAF1" w14:textId="77777777" w:rsidR="000564A2" w:rsidRPr="000564A2" w:rsidRDefault="000564A2">
            <w:pPr>
              <w:jc w:val="center"/>
              <w:rPr>
                <w:noProof/>
              </w:rPr>
            </w:pPr>
          </w:p>
        </w:tc>
      </w:tr>
    </w:tbl>
    <w:bookmarkEnd w:id="10"/>
    <w:bookmarkEnd w:id="11"/>
    <w:p w14:paraId="0E144719" w14:textId="5E3962E8" w:rsidR="000564A2" w:rsidRDefault="000964F2" w:rsidP="006D1C0F">
      <w:pPr>
        <w:rPr>
          <w:rFonts w:ascii="Aptos" w:hAnsi="Aptos"/>
          <w:b/>
          <w:color w:val="C00000"/>
          <w:sz w:val="20"/>
          <w:szCs w:val="20"/>
        </w:rPr>
        <w:sectPr w:rsidR="000564A2" w:rsidSect="00DD0DC9">
          <w:pgSz w:w="12240" w:h="15840"/>
          <w:pgMar w:top="2045" w:right="1440" w:bottom="1008" w:left="1440" w:header="0" w:footer="459" w:gutter="0"/>
          <w:pgNumType w:start="1"/>
          <w:cols w:space="720"/>
          <w:titlePg/>
          <w:docGrid w:linePitch="299"/>
        </w:sectPr>
      </w:pPr>
      <w:r>
        <w:rPr>
          <w:rFonts w:ascii="Aptos" w:hAnsi="Aptos"/>
          <w:noProof/>
          <w:sz w:val="20"/>
          <w:szCs w:val="20"/>
        </w:rPr>
        <mc:AlternateContent>
          <mc:Choice Requires="wps">
            <w:drawing>
              <wp:anchor distT="0" distB="0" distL="114300" distR="114300" simplePos="0" relativeHeight="251668491" behindDoc="0" locked="0" layoutInCell="1" allowOverlap="1" wp14:anchorId="5A9450B2" wp14:editId="06E8A485">
                <wp:simplePos x="0" y="0"/>
                <wp:positionH relativeFrom="column">
                  <wp:posOffset>-4445</wp:posOffset>
                </wp:positionH>
                <wp:positionV relativeFrom="paragraph">
                  <wp:posOffset>213995</wp:posOffset>
                </wp:positionV>
                <wp:extent cx="5935925" cy="785191"/>
                <wp:effectExtent l="0" t="0" r="0" b="0"/>
                <wp:wrapNone/>
                <wp:docPr id="40" name="Text Box 40"/>
                <wp:cNvGraphicFramePr/>
                <a:graphic xmlns:a="http://schemas.openxmlformats.org/drawingml/2006/main">
                  <a:graphicData uri="http://schemas.microsoft.com/office/word/2010/wordprocessingShape">
                    <wps:wsp>
                      <wps:cNvSpPr txBox="1"/>
                      <wps:spPr>
                        <a:xfrm>
                          <a:off x="0" y="0"/>
                          <a:ext cx="5935925" cy="785191"/>
                        </a:xfrm>
                        <a:prstGeom prst="rect">
                          <a:avLst/>
                        </a:prstGeom>
                        <a:noFill/>
                        <a:ln w="6350">
                          <a:noFill/>
                        </a:ln>
                      </wps:spPr>
                      <wps:txbx>
                        <w:txbxContent>
                          <w:p w14:paraId="737188DD" w14:textId="77777777" w:rsidR="000964F2" w:rsidRDefault="000964F2" w:rsidP="000964F2">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659C6FDB" w14:textId="01499664" w:rsidR="000964F2" w:rsidRPr="00DD5DA2" w:rsidRDefault="000964F2" w:rsidP="000964F2">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6</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450B2" id="Text Box 40" o:spid="_x0000_s1032" type="#_x0000_t202" style="position:absolute;margin-left:-.35pt;margin-top:16.85pt;width:467.4pt;height:61.85pt;z-index:2516684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" filled="f" stroked="f" strokeweight=".5pt">
                <v:textbox>
                  <w:txbxContent>
                    <w:p w14:paraId="737188DD" w14:textId="77777777" w:rsidR="000964F2" w:rsidRDefault="000964F2" w:rsidP="000964F2">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659C6FDB" w14:textId="01499664" w:rsidR="000964F2" w:rsidRPr="00DD5DA2" w:rsidRDefault="000964F2" w:rsidP="000964F2">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6</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r w:rsidR="000564A2">
        <w:rPr>
          <w:rFonts w:ascii="Aptos" w:hAnsi="Aptos"/>
          <w:b/>
          <w:noProof/>
          <w:color w:val="C00000"/>
          <w:sz w:val="20"/>
          <w:szCs w:val="20"/>
        </w:rPr>
        <mc:AlternateContent>
          <mc:Choice Requires="wps">
            <w:drawing>
              <wp:anchor distT="0" distB="0" distL="114300" distR="114300" simplePos="0" relativeHeight="251658245" behindDoc="1" locked="0" layoutInCell="1" allowOverlap="1" wp14:anchorId="1CFEBD48" wp14:editId="486B6656">
                <wp:simplePos x="0" y="0"/>
                <wp:positionH relativeFrom="column">
                  <wp:posOffset>-914400</wp:posOffset>
                </wp:positionH>
                <wp:positionV relativeFrom="paragraph">
                  <wp:posOffset>-7802245</wp:posOffset>
                </wp:positionV>
                <wp:extent cx="7774653" cy="9287235"/>
                <wp:effectExtent l="0" t="0" r="0" b="0"/>
                <wp:wrapNone/>
                <wp:docPr id="48" name="Rectangle 48"/>
                <wp:cNvGraphicFramePr/>
                <a:graphic xmlns:a="http://schemas.openxmlformats.org/drawingml/2006/main">
                  <a:graphicData uri="http://schemas.microsoft.com/office/word/2010/wordprocessingShape">
                    <wps:wsp>
                      <wps:cNvSpPr/>
                      <wps:spPr>
                        <a:xfrm>
                          <a:off x="0" y="0"/>
                          <a:ext cx="7774653" cy="9287235"/>
                        </a:xfrm>
                        <a:prstGeom prst="rect">
                          <a:avLst/>
                        </a:prstGeom>
                        <a:solidFill>
                          <a:srgbClr val="F3F3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3B5443B" id="Rectangle 48" o:spid="_x0000_s1026" style="position:absolute;margin-left:-1in;margin-top:-614.35pt;width:612.2pt;height:731.3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" fillcolor="#f3f3f3" stroked="f" strokeweight="1pt"/>
            </w:pict>
          </mc:Fallback>
        </mc:AlternateContent>
      </w:r>
    </w:p>
    <w:tbl>
      <w:tblPr>
        <w:tblW w:w="9509" w:type="dxa"/>
        <w:tblInd w:w="-185" w:type="dxa"/>
        <w:tblBorders>
          <w:top w:val="single" w:sz="48" w:space="0" w:color="F3F3F3"/>
          <w:left w:val="single" w:sz="48" w:space="0" w:color="F3F3F3"/>
          <w:right w:val="single" w:sz="48" w:space="0" w:color="F3F3F3"/>
        </w:tblBorders>
        <w:tblLayout w:type="fixed"/>
        <w:tblLook w:val="0400" w:firstRow="0" w:lastRow="0" w:firstColumn="0" w:lastColumn="0" w:noHBand="0" w:noVBand="1"/>
      </w:tblPr>
      <w:tblGrid>
        <w:gridCol w:w="9509"/>
      </w:tblGrid>
      <w:tr w:rsidR="000564A2" w:rsidRPr="005E2EFA" w14:paraId="5D435E8E" w14:textId="77777777" w:rsidTr="00CE1792">
        <w:trPr>
          <w:trHeight w:val="631"/>
        </w:trPr>
        <w:tc>
          <w:tcPr>
            <w:tcW w:w="9509" w:type="dxa"/>
          </w:tcPr>
          <w:p w14:paraId="045573AD" w14:textId="77777777" w:rsidR="000564A2" w:rsidRPr="005E2EFA" w:rsidRDefault="000564A2" w:rsidP="00CE1792">
            <w:pPr>
              <w:spacing w:after="0"/>
              <w:jc w:val="center"/>
              <w:rPr>
                <w:noProof/>
              </w:rPr>
            </w:pPr>
            <w:r w:rsidRPr="005E2EFA">
              <w:rPr>
                <w:noProof/>
              </w:rPr>
              <w:lastRenderedPageBreak/>
              <w:br w:type="page"/>
            </w:r>
            <w:r w:rsidRPr="005E2EFA">
              <w:rPr>
                <w:noProof/>
              </w:rPr>
              <w:drawing>
                <wp:inline distT="0" distB="0" distL="0" distR="0" wp14:anchorId="7C8F5BF4" wp14:editId="5395C163">
                  <wp:extent cx="5917565" cy="316230"/>
                  <wp:effectExtent l="0" t="0" r="635" b="1270"/>
                  <wp:docPr id="8" name="Picture 8" descr="ACADEMIC SUCCESS GRAPH" title="ACADEMIC SUCCES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CADEMIC SUCCESS GRAPH.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917565" cy="316230"/>
                          </a:xfrm>
                          <a:prstGeom prst="rect">
                            <a:avLst/>
                          </a:prstGeom>
                        </pic:spPr>
                      </pic:pic>
                    </a:graphicData>
                  </a:graphic>
                </wp:inline>
              </w:drawing>
            </w:r>
            <w:r w:rsidRPr="005E2EFA">
              <w:rPr>
                <w:noProof/>
              </w:rPr>
              <w:t xml:space="preserve"> </w:t>
            </w:r>
          </w:p>
        </w:tc>
      </w:tr>
    </w:tbl>
    <w:p w14:paraId="05913056" w14:textId="7C3E1143" w:rsidR="006D1C0F" w:rsidRPr="00EE2A47" w:rsidRDefault="00CE1792" w:rsidP="006D1C0F">
      <w:pPr>
        <w:rPr>
          <w:rFonts w:ascii="Aptos" w:hAnsi="Aptos"/>
          <w:bCs/>
          <w:color w:val="C00000"/>
          <w:sz w:val="20"/>
          <w:szCs w:val="20"/>
        </w:rPr>
      </w:pPr>
      <w:r>
        <w:rPr>
          <w:rFonts w:ascii="Aptos" w:hAnsi="Aptos"/>
          <w:b/>
          <w:noProof/>
          <w:color w:val="C00000"/>
          <w:sz w:val="20"/>
          <w:szCs w:val="20"/>
        </w:rPr>
        <mc:AlternateContent>
          <mc:Choice Requires="wps">
            <w:drawing>
              <wp:anchor distT="0" distB="0" distL="114300" distR="114300" simplePos="0" relativeHeight="251658246" behindDoc="1" locked="0" layoutInCell="1" allowOverlap="1" wp14:anchorId="26775C15" wp14:editId="6C80FE73">
                <wp:simplePos x="0" y="0"/>
                <wp:positionH relativeFrom="column">
                  <wp:posOffset>-914400</wp:posOffset>
                </wp:positionH>
                <wp:positionV relativeFrom="paragraph">
                  <wp:posOffset>-744576</wp:posOffset>
                </wp:positionV>
                <wp:extent cx="7774455" cy="9068285"/>
                <wp:effectExtent l="0" t="0" r="0" b="0"/>
                <wp:wrapNone/>
                <wp:docPr id="49" name="Rectangle 49"/>
                <wp:cNvGraphicFramePr/>
                <a:graphic xmlns:a="http://schemas.openxmlformats.org/drawingml/2006/main">
                  <a:graphicData uri="http://schemas.microsoft.com/office/word/2010/wordprocessingShape">
                    <wps:wsp>
                      <wps:cNvSpPr/>
                      <wps:spPr>
                        <a:xfrm>
                          <a:off x="0" y="0"/>
                          <a:ext cx="7774455" cy="9068285"/>
                        </a:xfrm>
                        <a:prstGeom prst="rect">
                          <a:avLst/>
                        </a:prstGeom>
                        <a:solidFill>
                          <a:srgbClr val="F3F3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FF3B31A" id="Rectangle 49" o:spid="_x0000_s1026" style="position:absolute;margin-left:-1in;margin-top:-58.65pt;width:612.15pt;height:714.0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" fillcolor="#f3f3f3" stroked="f" strokeweight="1pt"/>
            </w:pict>
          </mc:Fallback>
        </mc:AlternateContent>
      </w:r>
      <w:r w:rsidR="006D1C0F" w:rsidRPr="00EE2A47">
        <w:rPr>
          <w:rFonts w:ascii="Aptos" w:hAnsi="Aptos"/>
          <w:b/>
          <w:color w:val="C00000"/>
          <w:sz w:val="20"/>
          <w:szCs w:val="20"/>
        </w:rPr>
        <w:t xml:space="preserve">Follow these guidelines for graphs. </w:t>
      </w:r>
    </w:p>
    <w:p w14:paraId="2DF81734" w14:textId="77777777" w:rsidR="006D1C0F" w:rsidRPr="00EE2A47" w:rsidRDefault="006D1C0F" w:rsidP="006D1C0F">
      <w:pPr>
        <w:spacing w:after="0"/>
        <w:rPr>
          <w:rFonts w:ascii="Aptos" w:hAnsi="Aptos"/>
          <w:bCs/>
          <w:color w:val="C00000"/>
          <w:sz w:val="20"/>
          <w:szCs w:val="20"/>
        </w:rPr>
      </w:pPr>
      <w:r w:rsidRPr="00EE2A47">
        <w:rPr>
          <w:rFonts w:ascii="Aptos" w:hAnsi="Aptos"/>
          <w:bCs/>
          <w:color w:val="C00000"/>
          <w:sz w:val="20"/>
          <w:szCs w:val="20"/>
        </w:rPr>
        <w:t>Pre-/post-assessment results:</w:t>
      </w:r>
    </w:p>
    <w:p w14:paraId="219EF611" w14:textId="1DD5E84B" w:rsidR="006D1C0F" w:rsidRPr="00EE2A47" w:rsidRDefault="006D1C0F" w:rsidP="006D1C0F">
      <w:pPr>
        <w:spacing w:after="0"/>
        <w:ind w:left="250"/>
        <w:rPr>
          <w:rFonts w:ascii="Aptos" w:hAnsi="Aptos"/>
          <w:bCs/>
          <w:color w:val="C00000"/>
          <w:sz w:val="20"/>
          <w:szCs w:val="20"/>
        </w:rPr>
      </w:pPr>
      <w:r w:rsidRPr="00EE2A47">
        <w:rPr>
          <w:rFonts w:ascii="Aptos" w:hAnsi="Aptos"/>
          <w:bCs/>
          <w:color w:val="C00000"/>
          <w:sz w:val="20"/>
          <w:szCs w:val="20"/>
        </w:rPr>
        <w:t>1. Match data reported in the results section.</w:t>
      </w:r>
    </w:p>
    <w:p w14:paraId="6A52AB49" w14:textId="77777777" w:rsidR="006D1C0F" w:rsidRPr="00EE2A47" w:rsidRDefault="006D1C0F" w:rsidP="006D1C0F">
      <w:pPr>
        <w:spacing w:after="0"/>
        <w:ind w:left="250"/>
        <w:rPr>
          <w:rFonts w:ascii="Aptos" w:hAnsi="Aptos"/>
          <w:bCs/>
          <w:color w:val="C00000"/>
          <w:sz w:val="20"/>
          <w:szCs w:val="20"/>
        </w:rPr>
      </w:pPr>
      <w:r w:rsidRPr="00EE2A47">
        <w:rPr>
          <w:rFonts w:ascii="Aptos" w:hAnsi="Aptos"/>
          <w:bCs/>
          <w:color w:val="C00000"/>
          <w:sz w:val="20"/>
          <w:szCs w:val="20"/>
        </w:rPr>
        <w:t>2. Data represented side by side.</w:t>
      </w:r>
    </w:p>
    <w:p w14:paraId="008209CF" w14:textId="77777777" w:rsidR="006D1C0F" w:rsidRPr="00EE2A47" w:rsidRDefault="006D1C0F" w:rsidP="006D1C0F">
      <w:pPr>
        <w:spacing w:after="0"/>
        <w:ind w:left="250"/>
        <w:rPr>
          <w:rFonts w:ascii="Aptos" w:hAnsi="Aptos"/>
          <w:bCs/>
          <w:color w:val="C00000"/>
          <w:sz w:val="20"/>
          <w:szCs w:val="20"/>
        </w:rPr>
      </w:pPr>
      <w:r w:rsidRPr="00EE2A47">
        <w:rPr>
          <w:rFonts w:ascii="Aptos" w:hAnsi="Aptos"/>
          <w:bCs/>
          <w:color w:val="C00000"/>
          <w:sz w:val="20"/>
          <w:szCs w:val="20"/>
        </w:rPr>
        <w:t>3. Graph aggregate data, not individual student data.</w:t>
      </w:r>
    </w:p>
    <w:p w14:paraId="17BEE819" w14:textId="77777777" w:rsidR="006D1C0F" w:rsidRDefault="006D1C0F" w:rsidP="006D1C0F">
      <w:pPr>
        <w:spacing w:after="0"/>
        <w:rPr>
          <w:rFonts w:ascii="Aptos" w:hAnsi="Aptos"/>
          <w:bCs/>
          <w:color w:val="C00000"/>
          <w:sz w:val="20"/>
          <w:szCs w:val="20"/>
        </w:rPr>
      </w:pPr>
    </w:p>
    <w:p w14:paraId="11DACCC5" w14:textId="77777777" w:rsidR="006D1C0F" w:rsidRPr="00EE2A47" w:rsidRDefault="006D1C0F" w:rsidP="006D1C0F">
      <w:pPr>
        <w:spacing w:after="0"/>
        <w:rPr>
          <w:rFonts w:ascii="Aptos" w:hAnsi="Aptos"/>
          <w:bCs/>
          <w:color w:val="C00000"/>
          <w:sz w:val="20"/>
          <w:szCs w:val="20"/>
        </w:rPr>
      </w:pPr>
      <w:r w:rsidRPr="00EE2A47">
        <w:rPr>
          <w:rFonts w:ascii="Aptos" w:hAnsi="Aptos"/>
          <w:bCs/>
          <w:color w:val="C00000"/>
          <w:sz w:val="20"/>
          <w:szCs w:val="20"/>
        </w:rPr>
        <w:t>All graphs are bar charts and include:</w:t>
      </w:r>
    </w:p>
    <w:p w14:paraId="11EE5DB3" w14:textId="48B9AED5" w:rsidR="006D1C0F" w:rsidRPr="00EE2A47" w:rsidRDefault="006D1C0F" w:rsidP="006D1C0F">
      <w:pPr>
        <w:spacing w:after="0"/>
        <w:ind w:left="250"/>
        <w:rPr>
          <w:rFonts w:ascii="Aptos" w:hAnsi="Aptos"/>
          <w:bCs/>
          <w:color w:val="C00000"/>
          <w:sz w:val="20"/>
          <w:szCs w:val="20"/>
        </w:rPr>
      </w:pPr>
      <w:r w:rsidRPr="00EE2A47">
        <w:rPr>
          <w:rFonts w:ascii="Aptos" w:hAnsi="Aptos"/>
          <w:bCs/>
          <w:color w:val="C00000"/>
          <w:sz w:val="20"/>
          <w:szCs w:val="20"/>
        </w:rPr>
        <w:t xml:space="preserve">1. Primary title: </w:t>
      </w:r>
      <w:r>
        <w:rPr>
          <w:rFonts w:ascii="Aptos" w:hAnsi="Aptos"/>
          <w:bCs/>
          <w:color w:val="C00000"/>
          <w:sz w:val="20"/>
          <w:szCs w:val="20"/>
        </w:rPr>
        <w:t>Achievement</w:t>
      </w:r>
      <w:r w:rsidRPr="00EE2A47">
        <w:rPr>
          <w:rFonts w:ascii="Aptos" w:hAnsi="Aptos"/>
          <w:bCs/>
          <w:color w:val="C00000"/>
          <w:sz w:val="20"/>
          <w:szCs w:val="20"/>
        </w:rPr>
        <w:t xml:space="preserve"> Data Results</w:t>
      </w:r>
    </w:p>
    <w:p w14:paraId="008D59BC" w14:textId="511AD0B0" w:rsidR="006D1C0F" w:rsidRPr="00EE2A47" w:rsidRDefault="006D1C0F" w:rsidP="006D1C0F">
      <w:pPr>
        <w:spacing w:after="0"/>
        <w:ind w:left="250"/>
        <w:rPr>
          <w:rFonts w:ascii="Aptos" w:hAnsi="Aptos"/>
          <w:bCs/>
          <w:color w:val="C00000"/>
          <w:sz w:val="20"/>
          <w:szCs w:val="20"/>
        </w:rPr>
      </w:pPr>
      <w:r w:rsidRPr="00EE2A47">
        <w:rPr>
          <w:rFonts w:ascii="Aptos" w:hAnsi="Aptos"/>
          <w:bCs/>
          <w:color w:val="C00000"/>
          <w:sz w:val="20"/>
          <w:szCs w:val="20"/>
        </w:rPr>
        <w:t>2. Subtitle with specific details about the students or data represented on graph</w:t>
      </w:r>
    </w:p>
    <w:p w14:paraId="49B837E2" w14:textId="0CC4D5EB" w:rsidR="006D1C0F" w:rsidRPr="00EE2A47" w:rsidRDefault="006D1C0F" w:rsidP="006D1C0F">
      <w:pPr>
        <w:spacing w:after="0"/>
        <w:ind w:left="250"/>
        <w:rPr>
          <w:rFonts w:ascii="Aptos" w:hAnsi="Aptos"/>
          <w:bCs/>
          <w:color w:val="C00000"/>
          <w:sz w:val="20"/>
          <w:szCs w:val="20"/>
        </w:rPr>
      </w:pPr>
      <w:r w:rsidRPr="00EE2A47">
        <w:rPr>
          <w:rFonts w:ascii="Aptos" w:hAnsi="Aptos"/>
          <w:bCs/>
          <w:color w:val="C00000"/>
          <w:sz w:val="20"/>
          <w:szCs w:val="20"/>
        </w:rPr>
        <w:t>3. Y-axis label: describes data being graphed</w:t>
      </w:r>
    </w:p>
    <w:p w14:paraId="3B44AC3C" w14:textId="77777777" w:rsidR="006D1C0F" w:rsidRPr="00EE2A47" w:rsidRDefault="006D1C0F" w:rsidP="006D1C0F">
      <w:pPr>
        <w:spacing w:after="0"/>
        <w:ind w:left="250"/>
        <w:rPr>
          <w:rFonts w:ascii="Aptos" w:hAnsi="Aptos"/>
          <w:bCs/>
          <w:color w:val="C00000"/>
          <w:sz w:val="20"/>
          <w:szCs w:val="20"/>
        </w:rPr>
      </w:pPr>
      <w:r w:rsidRPr="00EE2A47">
        <w:rPr>
          <w:rFonts w:ascii="Aptos" w:hAnsi="Aptos"/>
          <w:bCs/>
          <w:color w:val="C00000"/>
          <w:sz w:val="20"/>
          <w:szCs w:val="20"/>
        </w:rPr>
        <w:t>4. X-axis label: defines what is being compared and when data was collected</w:t>
      </w:r>
    </w:p>
    <w:p w14:paraId="5490604C" w14:textId="77777777" w:rsidR="006D1C0F" w:rsidRDefault="006D1C0F" w:rsidP="006D1C0F">
      <w:pPr>
        <w:spacing w:after="0"/>
        <w:ind w:left="250"/>
        <w:rPr>
          <w:rFonts w:ascii="Aptos" w:hAnsi="Aptos"/>
          <w:bCs/>
          <w:color w:val="C00000"/>
          <w:sz w:val="20"/>
          <w:szCs w:val="20"/>
        </w:rPr>
      </w:pPr>
      <w:r w:rsidRPr="00EE2A47">
        <w:rPr>
          <w:rFonts w:ascii="Aptos" w:hAnsi="Aptos"/>
          <w:bCs/>
          <w:color w:val="C00000"/>
          <w:sz w:val="20"/>
          <w:szCs w:val="20"/>
        </w:rPr>
        <w:t>5. Data points included for each bar on graph</w:t>
      </w:r>
    </w:p>
    <w:p w14:paraId="0424EB59" w14:textId="77777777" w:rsidR="009E52E7" w:rsidRPr="00331BA1" w:rsidRDefault="009E52E7">
      <w:pPr>
        <w:rPr>
          <w:sz w:val="10"/>
          <w:szCs w:val="10"/>
        </w:rPr>
      </w:pPr>
    </w:p>
    <w:tbl>
      <w:tblPr>
        <w:tblW w:w="9535" w:type="dxa"/>
        <w:tblInd w:w="-130" w:type="dxa"/>
        <w:tblBorders>
          <w:top w:val="single" w:sz="48" w:space="0" w:color="F3F3F3"/>
          <w:left w:val="single" w:sz="48" w:space="0" w:color="F3F3F3"/>
          <w:bottom w:val="single" w:sz="48" w:space="0" w:color="F3F3F3"/>
          <w:right w:val="single" w:sz="48" w:space="0" w:color="F3F3F3"/>
          <w:insideH w:val="single" w:sz="48" w:space="0" w:color="F3F3F3"/>
          <w:insideV w:val="single" w:sz="48" w:space="0" w:color="F3F3F3"/>
        </w:tblBorders>
        <w:tblLayout w:type="fixed"/>
        <w:tblLook w:val="0400" w:firstRow="0" w:lastRow="0" w:firstColumn="0" w:lastColumn="0" w:noHBand="0" w:noVBand="1"/>
      </w:tblPr>
      <w:tblGrid>
        <w:gridCol w:w="9535"/>
      </w:tblGrid>
      <w:tr w:rsidR="00AC352F" w:rsidRPr="00961AAD" w14:paraId="6CF96507" w14:textId="77777777" w:rsidTr="00CE1792">
        <w:trPr>
          <w:trHeight w:val="348"/>
        </w:trPr>
        <w:tc>
          <w:tcPr>
            <w:tcW w:w="9535" w:type="dxa"/>
          </w:tcPr>
          <w:p w14:paraId="4994CFEC" w14:textId="4311C509" w:rsidR="00AC352F" w:rsidRPr="00961AAD" w:rsidRDefault="005D0EF5" w:rsidP="00CD01E7">
            <w:pPr>
              <w:spacing w:after="0"/>
              <w:jc w:val="center"/>
              <w:rPr>
                <w:rFonts w:ascii="Aptos" w:hAnsi="Aptos"/>
                <w:b/>
                <w:bCs/>
                <w:sz w:val="20"/>
                <w:szCs w:val="20"/>
              </w:rPr>
            </w:pPr>
            <w:r>
              <w:rPr>
                <w:rFonts w:ascii="Aptos" w:hAnsi="Aptos"/>
                <w:b/>
                <w:bCs/>
                <w:sz w:val="24"/>
                <w:szCs w:val="24"/>
              </w:rPr>
              <w:t>Achievement</w:t>
            </w:r>
            <w:r w:rsidR="00C34551" w:rsidRPr="00C220BA">
              <w:rPr>
                <w:rFonts w:ascii="Aptos" w:hAnsi="Aptos"/>
                <w:b/>
                <w:bCs/>
                <w:sz w:val="24"/>
                <w:szCs w:val="24"/>
              </w:rPr>
              <w:t xml:space="preserve"> Data</w:t>
            </w:r>
            <w:r w:rsidR="003B51EC" w:rsidRPr="00C220BA">
              <w:rPr>
                <w:rFonts w:ascii="Aptos" w:hAnsi="Aptos"/>
                <w:b/>
                <w:bCs/>
                <w:sz w:val="24"/>
                <w:szCs w:val="24"/>
              </w:rPr>
              <w:t xml:space="preserve"> Results</w:t>
            </w:r>
          </w:p>
        </w:tc>
      </w:tr>
    </w:tbl>
    <w:p w14:paraId="5130F6C9" w14:textId="77777777" w:rsidR="00331BA1" w:rsidRDefault="00331BA1" w:rsidP="00331BA1">
      <w:pPr>
        <w:spacing w:after="0"/>
        <w:rPr>
          <w:rFonts w:ascii="Aptos" w:hAnsi="Aptos"/>
          <w:i/>
          <w:iCs/>
          <w:color w:val="C00000"/>
          <w:sz w:val="20"/>
          <w:szCs w:val="20"/>
        </w:rPr>
      </w:pPr>
      <w:r w:rsidRPr="00753594">
        <w:rPr>
          <w:rFonts w:ascii="Aptos" w:hAnsi="Aptos"/>
          <w:i/>
          <w:iCs/>
          <w:color w:val="C00000"/>
          <w:sz w:val="20"/>
          <w:szCs w:val="20"/>
        </w:rPr>
        <w:t>Insert graph for data reported in the baseline and final achievement data results for this plan.</w:t>
      </w:r>
    </w:p>
    <w:p w14:paraId="6937F1A1" w14:textId="77777777" w:rsidR="00334133" w:rsidRPr="00753594" w:rsidRDefault="00334133" w:rsidP="00331BA1">
      <w:pPr>
        <w:spacing w:after="0"/>
        <w:rPr>
          <w:rFonts w:ascii="Aptos" w:hAnsi="Aptos"/>
          <w:i/>
          <w:iCs/>
          <w:color w:val="C00000"/>
          <w:sz w:val="20"/>
          <w:szCs w:val="20"/>
        </w:rPr>
      </w:pPr>
    </w:p>
    <w:tbl>
      <w:tblPr>
        <w:tblW w:w="9535" w:type="dxa"/>
        <w:tblInd w:w="-130" w:type="dxa"/>
        <w:tblBorders>
          <w:top w:val="single" w:sz="48" w:space="0" w:color="F3F3F3"/>
          <w:left w:val="single" w:sz="48" w:space="0" w:color="F3F3F3"/>
          <w:bottom w:val="single" w:sz="48" w:space="0" w:color="F3F3F3"/>
          <w:right w:val="single" w:sz="48" w:space="0" w:color="F3F3F3"/>
          <w:insideH w:val="single" w:sz="48" w:space="0" w:color="F3F3F3"/>
          <w:insideV w:val="single" w:sz="48" w:space="0" w:color="F3F3F3"/>
        </w:tblBorders>
        <w:shd w:val="clear" w:color="auto" w:fill="FFFFFF"/>
        <w:tblLayout w:type="fixed"/>
        <w:tblCellMar>
          <w:left w:w="115" w:type="dxa"/>
          <w:right w:w="115" w:type="dxa"/>
        </w:tblCellMar>
        <w:tblLook w:val="0400" w:firstRow="0" w:lastRow="0" w:firstColumn="0" w:lastColumn="0" w:noHBand="0" w:noVBand="1"/>
      </w:tblPr>
      <w:tblGrid>
        <w:gridCol w:w="9535"/>
      </w:tblGrid>
      <w:tr w:rsidR="00F906A0" w:rsidRPr="00961AAD" w14:paraId="54DC3B7B" w14:textId="77777777" w:rsidTr="000878BA">
        <w:trPr>
          <w:trHeight w:val="540"/>
        </w:trPr>
        <w:tc>
          <w:tcPr>
            <w:tcW w:w="9535" w:type="dxa"/>
            <w:shd w:val="clear" w:color="auto" w:fill="FFFFFF"/>
          </w:tcPr>
          <w:p w14:paraId="7926F758" w14:textId="356D2155" w:rsidR="007A0824" w:rsidRDefault="007A0824" w:rsidP="000878BA">
            <w:pPr>
              <w:jc w:val="center"/>
            </w:pPr>
          </w:p>
          <w:p w14:paraId="0036E42D" w14:textId="13E9B6B1" w:rsidR="000878BA" w:rsidRPr="000878BA" w:rsidRDefault="000878BA" w:rsidP="000878BA">
            <w:pPr>
              <w:jc w:val="center"/>
            </w:pPr>
            <w:r>
              <w:rPr>
                <w:noProof/>
              </w:rPr>
              <w:drawing>
                <wp:inline distT="0" distB="0" distL="0" distR="0" wp14:anchorId="0E90F183" wp14:editId="37C0CE16">
                  <wp:extent cx="4979695" cy="3313972"/>
                  <wp:effectExtent l="0" t="0" r="11430" b="13970"/>
                  <wp:docPr id="824949458" name="Chart 1">
                    <a:extLst xmlns:a="http://schemas.openxmlformats.org/drawingml/2006/main">
                      <a:ext uri="{FF2B5EF4-FFF2-40B4-BE49-F238E27FC236}">
                        <a16:creationId xmlns:a16="http://schemas.microsoft.com/office/drawing/2014/main" id="{9048A65B-BA8F-9655-C051-993AD8EB54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bl>
    <w:p w14:paraId="6FC296EE" w14:textId="6DF5734E" w:rsidR="00CE1792" w:rsidRDefault="000964F2">
      <w:pPr>
        <w:sectPr w:rsidR="00CE1792" w:rsidSect="00DD0DC9">
          <w:pgSz w:w="12240" w:h="15840"/>
          <w:pgMar w:top="2045" w:right="1440" w:bottom="1008" w:left="1440" w:header="0" w:footer="459" w:gutter="0"/>
          <w:pgNumType w:start="1"/>
          <w:cols w:space="720"/>
          <w:titlePg/>
          <w:docGrid w:linePitch="299"/>
        </w:sectPr>
      </w:pPr>
      <w:r>
        <w:rPr>
          <w:rFonts w:ascii="Aptos" w:hAnsi="Aptos"/>
          <w:noProof/>
          <w:sz w:val="20"/>
          <w:szCs w:val="20"/>
        </w:rPr>
        <mc:AlternateContent>
          <mc:Choice Requires="wps">
            <w:drawing>
              <wp:anchor distT="0" distB="0" distL="114300" distR="114300" simplePos="0" relativeHeight="251670539" behindDoc="0" locked="0" layoutInCell="1" allowOverlap="1" wp14:anchorId="7C556268" wp14:editId="72AD1F59">
                <wp:simplePos x="0" y="0"/>
                <wp:positionH relativeFrom="column">
                  <wp:posOffset>-4445</wp:posOffset>
                </wp:positionH>
                <wp:positionV relativeFrom="paragraph">
                  <wp:posOffset>386715</wp:posOffset>
                </wp:positionV>
                <wp:extent cx="5935925" cy="785191"/>
                <wp:effectExtent l="0" t="0" r="0" b="0"/>
                <wp:wrapNone/>
                <wp:docPr id="54" name="Text Box 54"/>
                <wp:cNvGraphicFramePr/>
                <a:graphic xmlns:a="http://schemas.openxmlformats.org/drawingml/2006/main">
                  <a:graphicData uri="http://schemas.microsoft.com/office/word/2010/wordprocessingShape">
                    <wps:wsp>
                      <wps:cNvSpPr txBox="1"/>
                      <wps:spPr>
                        <a:xfrm>
                          <a:off x="0" y="0"/>
                          <a:ext cx="5935925" cy="785191"/>
                        </a:xfrm>
                        <a:prstGeom prst="rect">
                          <a:avLst/>
                        </a:prstGeom>
                        <a:noFill/>
                        <a:ln w="6350">
                          <a:noFill/>
                        </a:ln>
                      </wps:spPr>
                      <wps:txbx>
                        <w:txbxContent>
                          <w:p w14:paraId="7F1B3C1D" w14:textId="77777777" w:rsidR="000964F2" w:rsidRDefault="000964F2" w:rsidP="000964F2">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52DE10CF" w14:textId="543351F3" w:rsidR="000964F2" w:rsidRPr="00DD5DA2" w:rsidRDefault="000964F2" w:rsidP="000964F2">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7</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56268" id="Text Box 54" o:spid="_x0000_s1033" type="#_x0000_t202" style="position:absolute;margin-left:-.35pt;margin-top:30.45pt;width:467.4pt;height:61.85pt;z-index:2516705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" filled="f" stroked="f" strokeweight=".5pt">
                <v:textbox>
                  <w:txbxContent>
                    <w:p w14:paraId="7F1B3C1D" w14:textId="77777777" w:rsidR="000964F2" w:rsidRDefault="000964F2" w:rsidP="000964F2">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52DE10CF" w14:textId="543351F3" w:rsidR="000964F2" w:rsidRPr="00DD5DA2" w:rsidRDefault="000964F2" w:rsidP="000964F2">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7</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p>
    <w:tbl>
      <w:tblPr>
        <w:tblW w:w="953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0878BA" w:rsidRPr="00961AAD" w14:paraId="20A46718" w14:textId="77777777" w:rsidTr="00A6345A">
        <w:trPr>
          <w:trHeight w:val="571"/>
        </w:trPr>
        <w:tc>
          <w:tcPr>
            <w:tcW w:w="9535" w:type="dxa"/>
            <w:tcBorders>
              <w:top w:val="single" w:sz="48" w:space="0" w:color="F3F3F3"/>
              <w:left w:val="single" w:sz="48" w:space="0" w:color="F3F3F3"/>
              <w:bottom w:val="single" w:sz="48" w:space="0" w:color="F3F3F3"/>
              <w:right w:val="single" w:sz="48" w:space="0" w:color="F3F3F3"/>
            </w:tcBorders>
          </w:tcPr>
          <w:p w14:paraId="36B66DC1" w14:textId="77777777" w:rsidR="000878BA" w:rsidRPr="008C7221" w:rsidRDefault="000878BA">
            <w:pPr>
              <w:spacing w:after="0"/>
              <w:rPr>
                <w:rFonts w:ascii="Aptos" w:hAnsi="Aptos"/>
                <w:b/>
                <w:bCs/>
                <w:sz w:val="20"/>
                <w:szCs w:val="20"/>
              </w:rPr>
            </w:pPr>
            <w:r w:rsidRPr="008C7221">
              <w:rPr>
                <w:rFonts w:ascii="Aptos" w:hAnsi="Aptos"/>
                <w:b/>
                <w:bCs/>
                <w:sz w:val="20"/>
                <w:szCs w:val="20"/>
              </w:rPr>
              <w:lastRenderedPageBreak/>
              <w:t xml:space="preserve">Contributing-Factors Results Graphs </w:t>
            </w:r>
            <w:r w:rsidRPr="008C7221">
              <w:rPr>
                <w:rFonts w:ascii="Aptos" w:hAnsi="Aptos"/>
                <w:i/>
                <w:iCs/>
                <w:sz w:val="20"/>
                <w:szCs w:val="20"/>
              </w:rPr>
              <w:t>(if applicable)</w:t>
            </w:r>
          </w:p>
          <w:p w14:paraId="0F9D4D1F" w14:textId="77777777" w:rsidR="000878BA" w:rsidRPr="003437A3" w:rsidRDefault="000878BA">
            <w:pPr>
              <w:spacing w:after="0"/>
              <w:rPr>
                <w:rFonts w:ascii="Aptos" w:hAnsi="Aptos"/>
                <w:i/>
                <w:iCs/>
              </w:rPr>
            </w:pPr>
            <w:r w:rsidRPr="00753594">
              <w:rPr>
                <w:rFonts w:ascii="Aptos" w:hAnsi="Aptos"/>
                <w:i/>
                <w:iCs/>
                <w:color w:val="C00000"/>
                <w:sz w:val="20"/>
                <w:szCs w:val="20"/>
              </w:rPr>
              <w:t>When appropriate, insert graph(s) of baseline and final data such as attendance and discipline</w:t>
            </w:r>
          </w:p>
        </w:tc>
      </w:tr>
      <w:tr w:rsidR="000878BA" w:rsidRPr="00961AAD" w14:paraId="3898261C" w14:textId="77777777" w:rsidTr="00A6345A">
        <w:trPr>
          <w:trHeight w:val="1083"/>
        </w:trPr>
        <w:tc>
          <w:tcPr>
            <w:tcW w:w="9535" w:type="dxa"/>
            <w:tcBorders>
              <w:top w:val="single" w:sz="48" w:space="0" w:color="F3F3F3"/>
              <w:left w:val="single" w:sz="48" w:space="0" w:color="F3F3F3"/>
              <w:bottom w:val="single" w:sz="48" w:space="0" w:color="F3F3F3"/>
              <w:right w:val="single" w:sz="48" w:space="0" w:color="F3F3F3"/>
            </w:tcBorders>
            <w:shd w:val="clear" w:color="auto" w:fill="FFFFFF"/>
          </w:tcPr>
          <w:p w14:paraId="0E74E51F" w14:textId="77777777" w:rsidR="000878BA" w:rsidRDefault="000878BA" w:rsidP="000878BA">
            <w:pPr>
              <w:spacing w:after="0"/>
              <w:rPr>
                <w:rFonts w:ascii="Aptos" w:hAnsi="Aptos"/>
                <w:b/>
                <w:bCs/>
                <w:sz w:val="20"/>
                <w:szCs w:val="20"/>
              </w:rPr>
            </w:pPr>
          </w:p>
          <w:p w14:paraId="5DFD49B6" w14:textId="77777777" w:rsidR="000878BA" w:rsidRDefault="000878BA">
            <w:pPr>
              <w:spacing w:after="0"/>
              <w:jc w:val="center"/>
              <w:rPr>
                <w:rFonts w:ascii="Aptos" w:hAnsi="Aptos"/>
                <w:b/>
                <w:bCs/>
                <w:sz w:val="20"/>
                <w:szCs w:val="20"/>
              </w:rPr>
            </w:pPr>
            <w:r>
              <w:rPr>
                <w:noProof/>
              </w:rPr>
              <w:drawing>
                <wp:inline distT="0" distB="0" distL="0" distR="0" wp14:anchorId="0F793695" wp14:editId="7FD455AD">
                  <wp:extent cx="5399037" cy="3737925"/>
                  <wp:effectExtent l="0" t="0" r="11430" b="8890"/>
                  <wp:docPr id="761115296" name="Chart 1">
                    <a:extLst xmlns:a="http://schemas.openxmlformats.org/drawingml/2006/main">
                      <a:ext uri="{FF2B5EF4-FFF2-40B4-BE49-F238E27FC236}">
                        <a16:creationId xmlns:a16="http://schemas.microsoft.com/office/drawing/2014/main" id="{0F3FE98D-A0F8-1F68-5EF6-47C122C0F4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E13CC79" w14:textId="7889EAB0" w:rsidR="000878BA" w:rsidRPr="00322CEB" w:rsidRDefault="000878BA">
            <w:pPr>
              <w:spacing w:after="0"/>
              <w:jc w:val="center"/>
              <w:rPr>
                <w:rFonts w:ascii="Aptos" w:hAnsi="Aptos"/>
                <w:b/>
                <w:bCs/>
                <w:sz w:val="20"/>
                <w:szCs w:val="20"/>
              </w:rPr>
            </w:pPr>
          </w:p>
        </w:tc>
      </w:tr>
    </w:tbl>
    <w:p w14:paraId="69CB67E8" w14:textId="3964D205" w:rsidR="00753594" w:rsidRDefault="00A6345A">
      <w:r>
        <w:rPr>
          <w:noProof/>
        </w:rPr>
        <mc:AlternateContent>
          <mc:Choice Requires="wps">
            <w:drawing>
              <wp:anchor distT="0" distB="0" distL="114300" distR="114300" simplePos="0" relativeHeight="251658247" behindDoc="1" locked="0" layoutInCell="1" allowOverlap="1" wp14:anchorId="6BD9E3BA" wp14:editId="143EF256">
                <wp:simplePos x="0" y="0"/>
                <wp:positionH relativeFrom="column">
                  <wp:posOffset>-914400</wp:posOffset>
                </wp:positionH>
                <wp:positionV relativeFrom="paragraph">
                  <wp:posOffset>-4953356</wp:posOffset>
                </wp:positionV>
                <wp:extent cx="7774940" cy="9039164"/>
                <wp:effectExtent l="0" t="0" r="0" b="3810"/>
                <wp:wrapNone/>
                <wp:docPr id="50" name="Rectangle 50"/>
                <wp:cNvGraphicFramePr/>
                <a:graphic xmlns:a="http://schemas.openxmlformats.org/drawingml/2006/main">
                  <a:graphicData uri="http://schemas.microsoft.com/office/word/2010/wordprocessingShape">
                    <wps:wsp>
                      <wps:cNvSpPr/>
                      <wps:spPr>
                        <a:xfrm>
                          <a:off x="0" y="0"/>
                          <a:ext cx="7774940" cy="9039164"/>
                        </a:xfrm>
                        <a:prstGeom prst="rect">
                          <a:avLst/>
                        </a:prstGeom>
                        <a:solidFill>
                          <a:srgbClr val="F3F3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EBA85E4" id="Rectangle 50" o:spid="_x0000_s1026" style="position:absolute;margin-left:-1in;margin-top:-390.05pt;width:612.2pt;height:711.75pt;z-index:-25165823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" fillcolor="#f3f3f3" stroked="f" strokeweight="1pt"/>
            </w:pict>
          </mc:Fallback>
        </mc:AlternateContent>
      </w:r>
    </w:p>
    <w:p w14:paraId="5061A9A9" w14:textId="69FA400B" w:rsidR="000878BA" w:rsidRDefault="000964F2" w:rsidP="0057138D">
      <w:pPr>
        <w:rPr>
          <w:rFonts w:ascii="Aptos" w:hAnsi="Aptos"/>
          <w:sz w:val="20"/>
          <w:szCs w:val="20"/>
        </w:rPr>
        <w:sectPr w:rsidR="000878BA" w:rsidSect="00DD0DC9">
          <w:pgSz w:w="12240" w:h="15840"/>
          <w:pgMar w:top="2045" w:right="1440" w:bottom="1008" w:left="1440" w:header="0" w:footer="459" w:gutter="0"/>
          <w:pgNumType w:start="1"/>
          <w:cols w:space="720"/>
          <w:titlePg/>
          <w:docGrid w:linePitch="299"/>
        </w:sectPr>
      </w:pPr>
      <w:r>
        <w:rPr>
          <w:rFonts w:ascii="Aptos" w:hAnsi="Aptos"/>
          <w:noProof/>
          <w:sz w:val="20"/>
          <w:szCs w:val="20"/>
        </w:rPr>
        <mc:AlternateContent>
          <mc:Choice Requires="wps">
            <w:drawing>
              <wp:anchor distT="0" distB="0" distL="114300" distR="114300" simplePos="0" relativeHeight="251672587" behindDoc="0" locked="0" layoutInCell="1" allowOverlap="1" wp14:anchorId="4077C6BB" wp14:editId="4E0FBA84">
                <wp:simplePos x="0" y="0"/>
                <wp:positionH relativeFrom="column">
                  <wp:posOffset>-4445</wp:posOffset>
                </wp:positionH>
                <wp:positionV relativeFrom="paragraph">
                  <wp:posOffset>2774950</wp:posOffset>
                </wp:positionV>
                <wp:extent cx="5935925" cy="785191"/>
                <wp:effectExtent l="0" t="0" r="0" b="0"/>
                <wp:wrapNone/>
                <wp:docPr id="55" name="Text Box 55"/>
                <wp:cNvGraphicFramePr/>
                <a:graphic xmlns:a="http://schemas.openxmlformats.org/drawingml/2006/main">
                  <a:graphicData uri="http://schemas.microsoft.com/office/word/2010/wordprocessingShape">
                    <wps:wsp>
                      <wps:cNvSpPr txBox="1"/>
                      <wps:spPr>
                        <a:xfrm>
                          <a:off x="0" y="0"/>
                          <a:ext cx="5935925" cy="785191"/>
                        </a:xfrm>
                        <a:prstGeom prst="rect">
                          <a:avLst/>
                        </a:prstGeom>
                        <a:noFill/>
                        <a:ln w="6350">
                          <a:noFill/>
                        </a:ln>
                      </wps:spPr>
                      <wps:txbx>
                        <w:txbxContent>
                          <w:p w14:paraId="4FDBC858" w14:textId="77777777" w:rsidR="000964F2" w:rsidRDefault="000964F2" w:rsidP="000964F2">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3DA1B57B" w14:textId="7B31FD6E" w:rsidR="000964F2" w:rsidRPr="00DD5DA2" w:rsidRDefault="000964F2" w:rsidP="000964F2">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8</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7C6BB" id="Text Box 55" o:spid="_x0000_s1034" type="#_x0000_t202" style="position:absolute;margin-left:-.35pt;margin-top:218.5pt;width:467.4pt;height:61.85pt;z-index:2516725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" filled="f" stroked="f" strokeweight=".5pt">
                <v:textbox>
                  <w:txbxContent>
                    <w:p w14:paraId="4FDBC858" w14:textId="77777777" w:rsidR="000964F2" w:rsidRDefault="000964F2" w:rsidP="000964F2">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3DA1B57B" w14:textId="7B31FD6E" w:rsidR="000964F2" w:rsidRPr="00DD5DA2" w:rsidRDefault="000964F2" w:rsidP="000964F2">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8</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p>
    <w:tbl>
      <w:tblPr>
        <w:tblW w:w="953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115" w:type="dxa"/>
        </w:tblCellMar>
        <w:tblLook w:val="0400" w:firstRow="0" w:lastRow="0" w:firstColumn="0" w:lastColumn="0" w:noHBand="0" w:noVBand="1"/>
      </w:tblPr>
      <w:tblGrid>
        <w:gridCol w:w="9535"/>
      </w:tblGrid>
      <w:tr w:rsidR="006C75B8" w:rsidRPr="00961AAD" w14:paraId="3F0B7E60" w14:textId="77777777" w:rsidTr="006C75B8">
        <w:trPr>
          <w:trHeight w:hRule="exact" w:val="504"/>
        </w:trPr>
        <w:tc>
          <w:tcPr>
            <w:tcW w:w="9535" w:type="dxa"/>
            <w:tcBorders>
              <w:bottom w:val="single" w:sz="48" w:space="0" w:color="F3F3F3"/>
            </w:tcBorders>
            <w:shd w:val="clear" w:color="auto" w:fill="8C1515"/>
            <w:vAlign w:val="center"/>
          </w:tcPr>
          <w:p w14:paraId="727CF68D" w14:textId="77777777" w:rsidR="006C75B8" w:rsidRPr="005C16A3" w:rsidRDefault="006C75B8">
            <w:pPr>
              <w:spacing w:after="0"/>
              <w:rPr>
                <w:rFonts w:ascii="Aptos" w:hAnsi="Aptos"/>
                <w:b/>
                <w:color w:val="FFFFFF"/>
                <w:sz w:val="24"/>
                <w:szCs w:val="24"/>
              </w:rPr>
            </w:pPr>
            <w:r>
              <w:rPr>
                <w:rFonts w:ascii="Aptos" w:hAnsi="Aptos"/>
                <w:b/>
                <w:noProof/>
                <w:color w:val="FFFFFF"/>
                <w:sz w:val="24"/>
                <w:szCs w:val="24"/>
              </w:rPr>
              <w:lastRenderedPageBreak/>
              <w:drawing>
                <wp:inline distT="0" distB="0" distL="0" distR="0" wp14:anchorId="7A9759E7" wp14:editId="17312644">
                  <wp:extent cx="5908675" cy="315595"/>
                  <wp:effectExtent l="0" t="0" r="0" b="1905"/>
                  <wp:docPr id="7" name="Picture 7" descr="Reflection" title="R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flection.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908675" cy="315595"/>
                          </a:xfrm>
                          <a:prstGeom prst="rect">
                            <a:avLst/>
                          </a:prstGeom>
                        </pic:spPr>
                      </pic:pic>
                    </a:graphicData>
                  </a:graphic>
                </wp:inline>
              </w:drawing>
            </w:r>
          </w:p>
        </w:tc>
      </w:tr>
      <w:tr w:rsidR="006C75B8" w:rsidRPr="00961AAD" w14:paraId="788EF6FE" w14:textId="77777777" w:rsidTr="006C75B8">
        <w:tc>
          <w:tcPr>
            <w:tcW w:w="9535" w:type="dxa"/>
            <w:tcBorders>
              <w:top w:val="single" w:sz="48" w:space="0" w:color="F3F3F3"/>
              <w:left w:val="single" w:sz="48" w:space="0" w:color="F3F3F3"/>
              <w:bottom w:val="single" w:sz="48" w:space="0" w:color="F3F3F3"/>
              <w:right w:val="single" w:sz="48" w:space="0" w:color="F3F3F3"/>
            </w:tcBorders>
          </w:tcPr>
          <w:p w14:paraId="36FC0C28" w14:textId="77777777" w:rsidR="006C75B8" w:rsidRDefault="006C75B8">
            <w:pPr>
              <w:spacing w:after="0"/>
              <w:rPr>
                <w:rFonts w:ascii="Aptos" w:hAnsi="Aptos"/>
              </w:rPr>
            </w:pPr>
            <w:r w:rsidRPr="00961AAD">
              <w:rPr>
                <w:rFonts w:ascii="Aptos" w:hAnsi="Aptos"/>
                <w:b/>
                <w:bCs/>
              </w:rPr>
              <w:t>Systemic Focus</w:t>
            </w:r>
            <w:r w:rsidRPr="00961AAD">
              <w:rPr>
                <w:rFonts w:ascii="Aptos" w:hAnsi="Aptos"/>
              </w:rPr>
              <w:t xml:space="preserve"> </w:t>
            </w:r>
          </w:p>
          <w:p w14:paraId="7E6B27DB" w14:textId="77777777" w:rsidR="006C75B8" w:rsidRPr="00D63B85" w:rsidRDefault="006C75B8">
            <w:pPr>
              <w:spacing w:after="0"/>
              <w:rPr>
                <w:rFonts w:ascii="Aptos" w:hAnsi="Aptos"/>
                <w:color w:val="C00000"/>
                <w:sz w:val="20"/>
                <w:szCs w:val="20"/>
              </w:rPr>
            </w:pPr>
            <w:r w:rsidRPr="00D63B85">
              <w:rPr>
                <w:rFonts w:ascii="Aptos" w:hAnsi="Aptos"/>
                <w:color w:val="C00000"/>
                <w:sz w:val="20"/>
                <w:szCs w:val="20"/>
              </w:rPr>
              <w:t>What did you learn about any systemic barriers (new or previously identified)?</w:t>
            </w:r>
            <w:r>
              <w:rPr>
                <w:rFonts w:ascii="Aptos" w:hAnsi="Aptos"/>
                <w:color w:val="C00000"/>
                <w:sz w:val="20"/>
                <w:szCs w:val="20"/>
              </w:rPr>
              <w:t xml:space="preserve"> </w:t>
            </w:r>
            <w:r w:rsidRPr="00D63B85">
              <w:rPr>
                <w:rFonts w:ascii="Aptos" w:hAnsi="Aptos"/>
                <w:color w:val="C00000"/>
                <w:sz w:val="20"/>
                <w:szCs w:val="20"/>
              </w:rPr>
              <w:t xml:space="preserve">Consider: </w:t>
            </w:r>
          </w:p>
          <w:p w14:paraId="6FE4E7C7" w14:textId="4EF4474F" w:rsidR="006C75B8" w:rsidRPr="00D63B85" w:rsidRDefault="006C75B8" w:rsidP="00334133">
            <w:pPr>
              <w:pStyle w:val="ListParagraph"/>
              <w:numPr>
                <w:ilvl w:val="0"/>
                <w:numId w:val="8"/>
              </w:numPr>
              <w:spacing w:after="0"/>
              <w:rPr>
                <w:rFonts w:ascii="Aptos" w:hAnsi="Aptos"/>
                <w:color w:val="C00000"/>
                <w:sz w:val="20"/>
                <w:szCs w:val="20"/>
              </w:rPr>
            </w:pPr>
            <w:r w:rsidRPr="00D63B85">
              <w:rPr>
                <w:rFonts w:ascii="Aptos" w:hAnsi="Aptos"/>
                <w:color w:val="C00000"/>
                <w:sz w:val="20"/>
                <w:szCs w:val="20"/>
              </w:rPr>
              <w:t>The specific impact of the stated issue on the students in this goal</w:t>
            </w:r>
          </w:p>
          <w:p w14:paraId="3B9CBACC" w14:textId="0C608E80" w:rsidR="006C75B8" w:rsidRPr="00D63B85" w:rsidRDefault="006C75B8" w:rsidP="00334133">
            <w:pPr>
              <w:pStyle w:val="ListParagraph"/>
              <w:numPr>
                <w:ilvl w:val="0"/>
                <w:numId w:val="8"/>
              </w:numPr>
              <w:spacing w:after="0"/>
              <w:rPr>
                <w:rFonts w:ascii="Aptos" w:hAnsi="Aptos"/>
                <w:color w:val="C00000"/>
                <w:sz w:val="20"/>
                <w:szCs w:val="20"/>
              </w:rPr>
            </w:pPr>
            <w:r w:rsidRPr="00D63B85">
              <w:rPr>
                <w:rFonts w:ascii="Aptos" w:hAnsi="Aptos"/>
                <w:color w:val="C00000"/>
                <w:sz w:val="20"/>
                <w:szCs w:val="20"/>
              </w:rPr>
              <w:t>Challenges and barriers that became more evident as you addressed this issue</w:t>
            </w:r>
          </w:p>
          <w:p w14:paraId="06B7078B" w14:textId="396F153F" w:rsidR="006C75B8" w:rsidRPr="00D63B85" w:rsidRDefault="006C75B8" w:rsidP="00334133">
            <w:pPr>
              <w:pStyle w:val="ListParagraph"/>
              <w:numPr>
                <w:ilvl w:val="0"/>
                <w:numId w:val="8"/>
              </w:numPr>
              <w:spacing w:after="0"/>
              <w:rPr>
                <w:rFonts w:ascii="Aptos" w:hAnsi="Aptos"/>
                <w:color w:val="C00000"/>
                <w:sz w:val="20"/>
                <w:szCs w:val="20"/>
              </w:rPr>
            </w:pPr>
            <w:r w:rsidRPr="00D63B85">
              <w:rPr>
                <w:rFonts w:ascii="Aptos" w:hAnsi="Aptos"/>
                <w:color w:val="C00000"/>
                <w:sz w:val="20"/>
                <w:szCs w:val="20"/>
              </w:rPr>
              <w:t>What might change in your school if this issue were successfully resolved</w:t>
            </w:r>
          </w:p>
          <w:p w14:paraId="36A91465" w14:textId="77777777" w:rsidR="006C75B8" w:rsidRPr="00D63B85" w:rsidRDefault="006C75B8">
            <w:pPr>
              <w:spacing w:after="0"/>
              <w:rPr>
                <w:rFonts w:ascii="Aptos" w:hAnsi="Aptos"/>
                <w:color w:val="C00000"/>
                <w:sz w:val="18"/>
                <w:szCs w:val="18"/>
              </w:rPr>
            </w:pPr>
          </w:p>
          <w:p w14:paraId="0F8049AD" w14:textId="77777777" w:rsidR="006C75B8" w:rsidRPr="00D63B85" w:rsidRDefault="006C75B8">
            <w:pPr>
              <w:spacing w:after="0"/>
              <w:rPr>
                <w:rFonts w:ascii="Aptos" w:hAnsi="Aptos"/>
                <w:color w:val="C00000"/>
                <w:sz w:val="20"/>
                <w:szCs w:val="20"/>
              </w:rPr>
            </w:pPr>
            <w:r w:rsidRPr="00D63B85">
              <w:rPr>
                <w:rFonts w:ascii="Aptos" w:hAnsi="Aptos"/>
                <w:color w:val="C00000"/>
                <w:sz w:val="20"/>
                <w:szCs w:val="20"/>
              </w:rPr>
              <w:t>What strategies can you use to address the barrier(s)</w:t>
            </w:r>
            <w:r>
              <w:rPr>
                <w:rFonts w:ascii="Aptos" w:hAnsi="Aptos"/>
                <w:color w:val="C00000"/>
                <w:sz w:val="20"/>
                <w:szCs w:val="20"/>
              </w:rPr>
              <w:t xml:space="preserve">, </w:t>
            </w:r>
            <w:r w:rsidRPr="00D63B85">
              <w:rPr>
                <w:rFonts w:ascii="Aptos" w:hAnsi="Aptos"/>
                <w:color w:val="C00000"/>
                <w:sz w:val="20"/>
                <w:szCs w:val="20"/>
              </w:rPr>
              <w:t xml:space="preserve">such as leadership, advocacy, collaboration? </w:t>
            </w:r>
            <w:r>
              <w:rPr>
                <w:rFonts w:ascii="Aptos" w:hAnsi="Aptos"/>
                <w:color w:val="C00000"/>
                <w:sz w:val="20"/>
                <w:szCs w:val="20"/>
              </w:rPr>
              <w:t xml:space="preserve"> </w:t>
            </w:r>
            <w:r w:rsidRPr="00D63B85">
              <w:rPr>
                <w:rFonts w:ascii="Aptos" w:hAnsi="Aptos"/>
                <w:color w:val="C00000"/>
                <w:sz w:val="20"/>
                <w:szCs w:val="20"/>
              </w:rPr>
              <w:t>Consider:</w:t>
            </w:r>
          </w:p>
          <w:p w14:paraId="4797234D" w14:textId="15C3AA05" w:rsidR="006C75B8" w:rsidRPr="00D63B85" w:rsidRDefault="006C75B8" w:rsidP="00334133">
            <w:pPr>
              <w:pStyle w:val="ListParagraph"/>
              <w:numPr>
                <w:ilvl w:val="0"/>
                <w:numId w:val="9"/>
              </w:numPr>
              <w:spacing w:after="0"/>
              <w:rPr>
                <w:rFonts w:ascii="Aptos" w:hAnsi="Aptos"/>
                <w:color w:val="C00000"/>
                <w:sz w:val="20"/>
                <w:szCs w:val="20"/>
              </w:rPr>
            </w:pPr>
            <w:r w:rsidRPr="00D63B85">
              <w:rPr>
                <w:rFonts w:ascii="Aptos" w:hAnsi="Aptos"/>
                <w:color w:val="C00000"/>
                <w:sz w:val="20"/>
                <w:szCs w:val="20"/>
              </w:rPr>
              <w:t>Ways in which school counselors have addressed the identified systemic barrier(s)in the school</w:t>
            </w:r>
          </w:p>
          <w:p w14:paraId="0C321652" w14:textId="73EE3DBE" w:rsidR="006C75B8" w:rsidRPr="00D63B85" w:rsidRDefault="006C75B8" w:rsidP="00334133">
            <w:pPr>
              <w:pStyle w:val="ListParagraph"/>
              <w:numPr>
                <w:ilvl w:val="0"/>
                <w:numId w:val="9"/>
              </w:numPr>
              <w:spacing w:after="0"/>
              <w:rPr>
                <w:rFonts w:ascii="Aptos" w:hAnsi="Aptos"/>
              </w:rPr>
            </w:pPr>
            <w:r w:rsidRPr="00D63B85">
              <w:rPr>
                <w:rFonts w:ascii="Aptos" w:hAnsi="Aptos"/>
                <w:color w:val="C00000"/>
                <w:sz w:val="20"/>
                <w:szCs w:val="20"/>
              </w:rPr>
              <w:t xml:space="preserve">The impact or result of school counselors’ work toward eliminating the systemic </w:t>
            </w:r>
            <w:r>
              <w:rPr>
                <w:rFonts w:ascii="Aptos" w:hAnsi="Aptos"/>
                <w:color w:val="C00000"/>
                <w:sz w:val="20"/>
                <w:szCs w:val="20"/>
              </w:rPr>
              <w:t>barrier</w:t>
            </w:r>
          </w:p>
        </w:tc>
      </w:tr>
      <w:tr w:rsidR="006C75B8" w:rsidRPr="00961AAD" w14:paraId="4BA77592" w14:textId="77777777" w:rsidTr="006C75B8">
        <w:tc>
          <w:tcPr>
            <w:tcW w:w="9535" w:type="dxa"/>
            <w:tcBorders>
              <w:top w:val="single" w:sz="48" w:space="0" w:color="F3F3F3"/>
              <w:left w:val="single" w:sz="48" w:space="0" w:color="F3F3F3"/>
              <w:bottom w:val="single" w:sz="48" w:space="0" w:color="F3F3F3"/>
              <w:right w:val="single" w:sz="48" w:space="0" w:color="F3F3F3"/>
            </w:tcBorders>
            <w:shd w:val="clear" w:color="auto" w:fill="FFFFFF"/>
          </w:tcPr>
          <w:p w14:paraId="1FA658C0" w14:textId="77777777" w:rsidR="006C75B8" w:rsidRPr="00744C1F" w:rsidRDefault="006C75B8" w:rsidP="006C75B8">
            <w:pPr>
              <w:spacing w:after="0"/>
              <w:ind w:left="128"/>
              <w:rPr>
                <w:rFonts w:ascii="Aptos" w:hAnsi="Aptos"/>
                <w:bCs/>
                <w:sz w:val="20"/>
                <w:szCs w:val="20"/>
              </w:rPr>
            </w:pPr>
            <w:r>
              <w:rPr>
                <w:rFonts w:ascii="Aptos" w:hAnsi="Aptos"/>
                <w:bCs/>
                <w:i/>
                <w:iCs/>
                <w:sz w:val="20"/>
                <w:szCs w:val="20"/>
              </w:rPr>
              <w:t>A discussion with administration began and will continue about</w:t>
            </w:r>
            <w:r w:rsidRPr="000A3936">
              <w:rPr>
                <w:rFonts w:ascii="Aptos" w:hAnsi="Aptos"/>
                <w:bCs/>
                <w:i/>
                <w:iCs/>
                <w:sz w:val="20"/>
                <w:szCs w:val="20"/>
              </w:rPr>
              <w:t xml:space="preserve"> the lack of classroom strategies to assist students who are not engaged or are struggling with the work. The discussion focused on all grade levels</w:t>
            </w:r>
            <w:r>
              <w:rPr>
                <w:rFonts w:ascii="Aptos" w:hAnsi="Aptos"/>
                <w:bCs/>
                <w:i/>
                <w:iCs/>
                <w:sz w:val="20"/>
                <w:szCs w:val="20"/>
              </w:rPr>
              <w:t>,</w:t>
            </w:r>
            <w:r w:rsidRPr="000A3936">
              <w:rPr>
                <w:rFonts w:ascii="Aptos" w:hAnsi="Aptos"/>
                <w:bCs/>
                <w:i/>
                <w:iCs/>
                <w:sz w:val="20"/>
                <w:szCs w:val="20"/>
              </w:rPr>
              <w:t xml:space="preserve"> as they see this concern is not limited to </w:t>
            </w:r>
            <w:r>
              <w:rPr>
                <w:rFonts w:ascii="Aptos" w:hAnsi="Aptos"/>
                <w:bCs/>
                <w:i/>
                <w:iCs/>
                <w:sz w:val="20"/>
                <w:szCs w:val="20"/>
              </w:rPr>
              <w:t>seventh</w:t>
            </w:r>
            <w:r w:rsidRPr="000A3936">
              <w:rPr>
                <w:rFonts w:ascii="Aptos" w:hAnsi="Aptos"/>
                <w:bCs/>
                <w:i/>
                <w:iCs/>
                <w:sz w:val="20"/>
                <w:szCs w:val="20"/>
              </w:rPr>
              <w:t xml:space="preserve"> grade and are aware that teacher/student relationships need </w:t>
            </w:r>
            <w:r w:rsidRPr="00511911">
              <w:rPr>
                <w:rFonts w:ascii="Aptos" w:hAnsi="Aptos"/>
                <w:bCs/>
                <w:i/>
                <w:iCs/>
                <w:sz w:val="20"/>
                <w:szCs w:val="20"/>
              </w:rPr>
              <w:t xml:space="preserve">strengthening. </w:t>
            </w:r>
            <w:r>
              <w:rPr>
                <w:rFonts w:ascii="Aptos" w:hAnsi="Aptos"/>
                <w:bCs/>
                <w:i/>
                <w:iCs/>
                <w:sz w:val="20"/>
                <w:szCs w:val="20"/>
              </w:rPr>
              <w:t>Administrators</w:t>
            </w:r>
            <w:r w:rsidRPr="00511911">
              <w:rPr>
                <w:rFonts w:ascii="Aptos" w:hAnsi="Aptos"/>
                <w:bCs/>
                <w:i/>
                <w:iCs/>
                <w:sz w:val="20"/>
                <w:szCs w:val="20"/>
              </w:rPr>
              <w:t xml:space="preserve"> and </w:t>
            </w:r>
            <w:r>
              <w:rPr>
                <w:rFonts w:ascii="Aptos" w:hAnsi="Aptos"/>
                <w:bCs/>
                <w:i/>
                <w:iCs/>
                <w:sz w:val="20"/>
                <w:szCs w:val="20"/>
              </w:rPr>
              <w:t xml:space="preserve">school </w:t>
            </w:r>
            <w:r w:rsidRPr="00511911">
              <w:rPr>
                <w:rFonts w:ascii="Aptos" w:hAnsi="Aptos"/>
                <w:bCs/>
                <w:i/>
                <w:iCs/>
                <w:sz w:val="20"/>
                <w:szCs w:val="20"/>
              </w:rPr>
              <w:t>counselors will collaborate to identify professional development for teachers on building relationships and engaging students.</w:t>
            </w:r>
          </w:p>
        </w:tc>
      </w:tr>
      <w:tr w:rsidR="006C75B8" w:rsidRPr="00961AAD" w14:paraId="6AFFED91" w14:textId="77777777" w:rsidTr="006C75B8">
        <w:tc>
          <w:tcPr>
            <w:tcW w:w="9535" w:type="dxa"/>
            <w:tcBorders>
              <w:top w:val="single" w:sz="48" w:space="0" w:color="F3F3F3"/>
              <w:left w:val="single" w:sz="48" w:space="0" w:color="F3F3F3"/>
              <w:bottom w:val="single" w:sz="48" w:space="0" w:color="F3F3F3"/>
              <w:right w:val="single" w:sz="48" w:space="0" w:color="F3F3F3"/>
            </w:tcBorders>
          </w:tcPr>
          <w:p w14:paraId="7256483D" w14:textId="77777777" w:rsidR="006C75B8" w:rsidRDefault="006C75B8">
            <w:pPr>
              <w:spacing w:after="0"/>
              <w:rPr>
                <w:rFonts w:ascii="Aptos" w:hAnsi="Aptos"/>
                <w:b/>
              </w:rPr>
            </w:pPr>
            <w:r w:rsidRPr="00961AAD">
              <w:rPr>
                <w:rFonts w:ascii="Aptos" w:hAnsi="Aptos"/>
                <w:b/>
              </w:rPr>
              <w:t>Plan Improvement</w:t>
            </w:r>
          </w:p>
          <w:p w14:paraId="731E4312" w14:textId="77777777" w:rsidR="006C75B8" w:rsidRPr="004B1EB6" w:rsidRDefault="006C75B8">
            <w:pPr>
              <w:spacing w:after="0"/>
              <w:rPr>
                <w:rFonts w:ascii="Aptos" w:hAnsi="Aptos"/>
                <w:color w:val="000000"/>
              </w:rPr>
            </w:pPr>
            <w:r w:rsidRPr="00714F9B">
              <w:rPr>
                <w:rFonts w:ascii="Aptos" w:hAnsi="Aptos"/>
                <w:color w:val="C00000"/>
                <w:sz w:val="20"/>
                <w:szCs w:val="20"/>
              </w:rPr>
              <w:t>How can you improve your achievement gap plan</w:t>
            </w:r>
            <w:r>
              <w:rPr>
                <w:rFonts w:ascii="Aptos" w:hAnsi="Aptos"/>
                <w:color w:val="C00000"/>
                <w:sz w:val="20"/>
                <w:szCs w:val="20"/>
              </w:rPr>
              <w:t>? C</w:t>
            </w:r>
            <w:r w:rsidRPr="00714F9B">
              <w:rPr>
                <w:rFonts w:ascii="Aptos" w:hAnsi="Aptos"/>
                <w:color w:val="C00000"/>
                <w:sz w:val="20"/>
                <w:szCs w:val="20"/>
              </w:rPr>
              <w:t>onsider timing, number and type of strategies, cultural</w:t>
            </w:r>
            <w:r>
              <w:rPr>
                <w:rFonts w:ascii="Aptos" w:hAnsi="Aptos"/>
                <w:color w:val="C00000"/>
                <w:sz w:val="20"/>
                <w:szCs w:val="20"/>
              </w:rPr>
              <w:t xml:space="preserve">ly sustaining practice, </w:t>
            </w:r>
            <w:r w:rsidRPr="00714F9B">
              <w:rPr>
                <w:rFonts w:ascii="Aptos" w:hAnsi="Aptos"/>
                <w:color w:val="C00000"/>
                <w:sz w:val="20"/>
                <w:szCs w:val="20"/>
              </w:rPr>
              <w:t>student access and identified barriers?</w:t>
            </w:r>
          </w:p>
        </w:tc>
      </w:tr>
      <w:tr w:rsidR="006C75B8" w:rsidRPr="00961AAD" w14:paraId="6366D21C" w14:textId="77777777" w:rsidTr="006C75B8">
        <w:tc>
          <w:tcPr>
            <w:tcW w:w="9535" w:type="dxa"/>
            <w:tcBorders>
              <w:top w:val="single" w:sz="48" w:space="0" w:color="F3F3F3"/>
              <w:left w:val="single" w:sz="48" w:space="0" w:color="F3F3F3"/>
              <w:bottom w:val="single" w:sz="48" w:space="0" w:color="F3F3F3"/>
              <w:right w:val="single" w:sz="48" w:space="0" w:color="F3F3F3"/>
            </w:tcBorders>
            <w:shd w:val="clear" w:color="auto" w:fill="FFFFFF"/>
          </w:tcPr>
          <w:p w14:paraId="7749C065" w14:textId="323CCEA6" w:rsidR="006C75B8" w:rsidRPr="00744C1F" w:rsidRDefault="006C75B8" w:rsidP="006C75B8">
            <w:pPr>
              <w:spacing w:after="0"/>
              <w:ind w:left="128"/>
              <w:rPr>
                <w:rFonts w:ascii="Aptos" w:hAnsi="Aptos"/>
                <w:bCs/>
                <w:sz w:val="20"/>
                <w:szCs w:val="20"/>
              </w:rPr>
            </w:pPr>
            <w:r w:rsidRPr="00832A8C">
              <w:rPr>
                <w:rFonts w:ascii="Aptos" w:hAnsi="Aptos"/>
                <w:bCs/>
                <w:i/>
                <w:iCs/>
                <w:sz w:val="20"/>
                <w:szCs w:val="20"/>
              </w:rPr>
              <w:t>A key change I would make is to identify students before the end of the first grading period so the interventions can start sooner. U</w:t>
            </w:r>
            <w:r>
              <w:rPr>
                <w:rFonts w:ascii="Aptos" w:hAnsi="Aptos"/>
                <w:bCs/>
                <w:i/>
                <w:iCs/>
                <w:sz w:val="20"/>
                <w:szCs w:val="20"/>
              </w:rPr>
              <w:t>s</w:t>
            </w:r>
            <w:r w:rsidRPr="00832A8C">
              <w:rPr>
                <w:rFonts w:ascii="Aptos" w:hAnsi="Aptos"/>
                <w:bCs/>
                <w:i/>
                <w:iCs/>
                <w:sz w:val="20"/>
                <w:szCs w:val="20"/>
              </w:rPr>
              <w:t>ing attendance and progress reports mid-quarter will give me the data I need to create a goal that can be implemented before the first report card. Another area to improve is to work more closely with the grade level to schedule small groups. The feedback from the teachers of the students in the goal was extremely positive regarding seeing improvements in student attendance and performance. I will u</w:t>
            </w:r>
            <w:r>
              <w:rPr>
                <w:rFonts w:ascii="Aptos" w:hAnsi="Aptos"/>
                <w:bCs/>
                <w:i/>
                <w:iCs/>
                <w:sz w:val="20"/>
                <w:szCs w:val="20"/>
              </w:rPr>
              <w:t>s</w:t>
            </w:r>
            <w:r w:rsidRPr="00832A8C">
              <w:rPr>
                <w:rFonts w:ascii="Aptos" w:hAnsi="Aptos"/>
                <w:bCs/>
                <w:i/>
                <w:iCs/>
                <w:sz w:val="20"/>
                <w:szCs w:val="20"/>
              </w:rPr>
              <w:t>e that feedback next year to involve the teachers early in the scheduling process and to advocate for the best possible times for groups to meet. Finally, I plan to work with the administration and the families to advocate for resources and tools to help students struggling in math and managing their schoolwork. The students in the goal did not have access to or did not use planners, many didn’t have supplies to be better organized in their work, and most did not take advantage of before</w:t>
            </w:r>
            <w:r>
              <w:rPr>
                <w:rFonts w:ascii="Aptos" w:hAnsi="Aptos"/>
                <w:bCs/>
                <w:i/>
                <w:iCs/>
                <w:sz w:val="20"/>
                <w:szCs w:val="20"/>
              </w:rPr>
              <w:t>-</w:t>
            </w:r>
            <w:r w:rsidRPr="00832A8C">
              <w:rPr>
                <w:rFonts w:ascii="Aptos" w:hAnsi="Aptos"/>
                <w:bCs/>
                <w:i/>
                <w:iCs/>
                <w:sz w:val="20"/>
                <w:szCs w:val="20"/>
              </w:rPr>
              <w:t>school math tutoring.</w:t>
            </w:r>
          </w:p>
        </w:tc>
      </w:tr>
    </w:tbl>
    <w:p w14:paraId="15047348" w14:textId="1E0F074D" w:rsidR="00A36EB9" w:rsidRPr="003F2F4C" w:rsidRDefault="006C75B8" w:rsidP="0057138D">
      <w:pPr>
        <w:rPr>
          <w:rFonts w:ascii="Aptos" w:hAnsi="Aptos"/>
          <w:sz w:val="20"/>
          <w:szCs w:val="20"/>
        </w:rPr>
      </w:pPr>
      <w:r>
        <w:rPr>
          <w:rFonts w:ascii="Aptos" w:hAnsi="Aptos"/>
          <w:noProof/>
          <w:sz w:val="20"/>
          <w:szCs w:val="20"/>
        </w:rPr>
        <mc:AlternateContent>
          <mc:Choice Requires="wps">
            <w:drawing>
              <wp:anchor distT="0" distB="0" distL="114300" distR="114300" simplePos="0" relativeHeight="251658248" behindDoc="1" locked="0" layoutInCell="1" allowOverlap="1" wp14:anchorId="4197CCCB" wp14:editId="26F51FE9">
                <wp:simplePos x="0" y="0"/>
                <wp:positionH relativeFrom="column">
                  <wp:posOffset>-914400</wp:posOffset>
                </wp:positionH>
                <wp:positionV relativeFrom="paragraph">
                  <wp:posOffset>-5851525</wp:posOffset>
                </wp:positionV>
                <wp:extent cx="7774940" cy="9303171"/>
                <wp:effectExtent l="0" t="0" r="0" b="6350"/>
                <wp:wrapNone/>
                <wp:docPr id="51" name="Rectangle 51"/>
                <wp:cNvGraphicFramePr/>
                <a:graphic xmlns:a="http://schemas.openxmlformats.org/drawingml/2006/main">
                  <a:graphicData uri="http://schemas.microsoft.com/office/word/2010/wordprocessingShape">
                    <wps:wsp>
                      <wps:cNvSpPr/>
                      <wps:spPr>
                        <a:xfrm>
                          <a:off x="0" y="0"/>
                          <a:ext cx="7774940" cy="9303171"/>
                        </a:xfrm>
                        <a:prstGeom prst="rect">
                          <a:avLst/>
                        </a:prstGeom>
                        <a:solidFill>
                          <a:srgbClr val="F3F3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B61A8EA" id="Rectangle 51" o:spid="_x0000_s1026" style="position:absolute;margin-left:-1in;margin-top:-460.75pt;width:612.2pt;height:732.55pt;z-index:-251658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" fillcolor="#f3f3f3" stroked="f" strokeweight="1pt"/>
            </w:pict>
          </mc:Fallback>
        </mc:AlternateContent>
      </w:r>
    </w:p>
    <w:p w14:paraId="5DF810A2" w14:textId="30DE82C7" w:rsidR="000878BA" w:rsidRDefault="000964F2" w:rsidP="0057138D">
      <w:pPr>
        <w:jc w:val="center"/>
        <w:rPr>
          <w:rFonts w:ascii="Aptos" w:hAnsi="Aptos"/>
          <w:sz w:val="20"/>
          <w:szCs w:val="20"/>
        </w:rPr>
        <w:sectPr w:rsidR="000878BA" w:rsidSect="00DD0DC9">
          <w:pgSz w:w="12240" w:h="15840"/>
          <w:pgMar w:top="2045" w:right="1440" w:bottom="1008" w:left="1440" w:header="0" w:footer="459" w:gutter="0"/>
          <w:pgNumType w:start="1"/>
          <w:cols w:space="720"/>
          <w:titlePg/>
          <w:docGrid w:linePitch="299"/>
        </w:sectPr>
      </w:pPr>
      <w:r>
        <w:rPr>
          <w:rFonts w:ascii="Aptos" w:hAnsi="Aptos"/>
          <w:noProof/>
          <w:sz w:val="20"/>
          <w:szCs w:val="20"/>
        </w:rPr>
        <mc:AlternateContent>
          <mc:Choice Requires="wps">
            <w:drawing>
              <wp:anchor distT="0" distB="0" distL="114300" distR="114300" simplePos="0" relativeHeight="251674635" behindDoc="0" locked="0" layoutInCell="1" allowOverlap="1" wp14:anchorId="634BDF9D" wp14:editId="70CE6346">
                <wp:simplePos x="0" y="0"/>
                <wp:positionH relativeFrom="column">
                  <wp:posOffset>-4445</wp:posOffset>
                </wp:positionH>
                <wp:positionV relativeFrom="paragraph">
                  <wp:posOffset>1896110</wp:posOffset>
                </wp:positionV>
                <wp:extent cx="5935925" cy="785191"/>
                <wp:effectExtent l="0" t="0" r="0" b="0"/>
                <wp:wrapNone/>
                <wp:docPr id="56" name="Text Box 56"/>
                <wp:cNvGraphicFramePr/>
                <a:graphic xmlns:a="http://schemas.openxmlformats.org/drawingml/2006/main">
                  <a:graphicData uri="http://schemas.microsoft.com/office/word/2010/wordprocessingShape">
                    <wps:wsp>
                      <wps:cNvSpPr txBox="1"/>
                      <wps:spPr>
                        <a:xfrm>
                          <a:off x="0" y="0"/>
                          <a:ext cx="5935925" cy="785191"/>
                        </a:xfrm>
                        <a:prstGeom prst="rect">
                          <a:avLst/>
                        </a:prstGeom>
                        <a:noFill/>
                        <a:ln w="6350">
                          <a:noFill/>
                        </a:ln>
                      </wps:spPr>
                      <wps:txbx>
                        <w:txbxContent>
                          <w:p w14:paraId="47D46C5B" w14:textId="77777777" w:rsidR="000964F2" w:rsidRDefault="000964F2" w:rsidP="000964F2">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3B4DC197" w14:textId="398A08C6" w:rsidR="000964F2" w:rsidRPr="00DD5DA2" w:rsidRDefault="000964F2" w:rsidP="000964F2">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9</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BDF9D" id="Text Box 56" o:spid="_x0000_s1035" type="#_x0000_t202" style="position:absolute;left:0;text-align:left;margin-left:-.35pt;margin-top:149.3pt;width:467.4pt;height:61.85pt;z-index:251674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" filled="f" stroked="f" strokeweight=".5pt">
                <v:textbox>
                  <w:txbxContent>
                    <w:p w14:paraId="47D46C5B" w14:textId="77777777" w:rsidR="000964F2" w:rsidRDefault="000964F2" w:rsidP="000964F2">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3B4DC197" w14:textId="398A08C6" w:rsidR="000964F2" w:rsidRPr="00DD5DA2" w:rsidRDefault="000964F2" w:rsidP="000964F2">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9</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p>
    <w:p w14:paraId="710AE693" w14:textId="41741705" w:rsidR="000878BA" w:rsidRDefault="00225704" w:rsidP="000878BA">
      <w:pPr>
        <w:jc w:val="center"/>
        <w:rPr>
          <w:rFonts w:ascii="Aptos" w:hAnsi="Aptos"/>
          <w:b/>
          <w:bCs/>
          <w:sz w:val="24"/>
          <w:szCs w:val="24"/>
        </w:rPr>
      </w:pPr>
      <w:r>
        <w:rPr>
          <w:rFonts w:ascii="Aptos" w:hAnsi="Aptos"/>
          <w:b/>
          <w:bCs/>
          <w:noProof/>
          <w:sz w:val="24"/>
          <w:szCs w:val="24"/>
        </w:rPr>
        <w:lastRenderedPageBreak/>
        <mc:AlternateContent>
          <mc:Choice Requires="wps">
            <w:drawing>
              <wp:anchor distT="0" distB="0" distL="114300" distR="114300" simplePos="0" relativeHeight="251658249" behindDoc="1" locked="0" layoutInCell="1" allowOverlap="1" wp14:anchorId="1DA403B8" wp14:editId="7F4B2DD7">
                <wp:simplePos x="0" y="0"/>
                <wp:positionH relativeFrom="column">
                  <wp:posOffset>-914400</wp:posOffset>
                </wp:positionH>
                <wp:positionV relativeFrom="paragraph">
                  <wp:posOffset>-267691</wp:posOffset>
                </wp:positionV>
                <wp:extent cx="7774940" cy="9021692"/>
                <wp:effectExtent l="0" t="0" r="0" b="0"/>
                <wp:wrapNone/>
                <wp:docPr id="52" name="Rectangle 52"/>
                <wp:cNvGraphicFramePr/>
                <a:graphic xmlns:a="http://schemas.openxmlformats.org/drawingml/2006/main">
                  <a:graphicData uri="http://schemas.microsoft.com/office/word/2010/wordprocessingShape">
                    <wps:wsp>
                      <wps:cNvSpPr/>
                      <wps:spPr>
                        <a:xfrm>
                          <a:off x="0" y="0"/>
                          <a:ext cx="7774940" cy="9021692"/>
                        </a:xfrm>
                        <a:prstGeom prst="rect">
                          <a:avLst/>
                        </a:prstGeom>
                        <a:solidFill>
                          <a:srgbClr val="F3F3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D34377D" id="Rectangle 52" o:spid="_x0000_s1026" style="position:absolute;margin-left:-1in;margin-top:-21.1pt;width:612.2pt;height:710.35pt;z-index:-25165823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" fillcolor="#f3f3f3" stroked="f" strokeweight="1pt"/>
            </w:pict>
          </mc:Fallback>
        </mc:AlternateContent>
      </w:r>
      <w:r w:rsidR="000878BA" w:rsidRPr="00961AAD">
        <w:rPr>
          <w:rFonts w:ascii="Aptos" w:hAnsi="Aptos"/>
          <w:b/>
          <w:bCs/>
          <w:sz w:val="24"/>
          <w:szCs w:val="24"/>
        </w:rPr>
        <w:t xml:space="preserve">Optional Data Organizer </w:t>
      </w:r>
    </w:p>
    <w:p w14:paraId="13BFE495" w14:textId="433FAA5F" w:rsidR="00E264A3" w:rsidRPr="008557B6" w:rsidRDefault="00E264A3" w:rsidP="000878BA">
      <w:pPr>
        <w:jc w:val="center"/>
        <w:rPr>
          <w:rFonts w:ascii="Aptos" w:hAnsi="Aptos"/>
          <w:i/>
          <w:iCs/>
          <w:sz w:val="24"/>
          <w:szCs w:val="24"/>
        </w:rPr>
      </w:pPr>
      <w:r w:rsidRPr="008557B6">
        <w:rPr>
          <w:rFonts w:ascii="Aptos" w:hAnsi="Aptos"/>
          <w:i/>
          <w:iCs/>
          <w:sz w:val="24"/>
          <w:szCs w:val="24"/>
        </w:rPr>
        <w:t>(Required for RAMP</w:t>
      </w:r>
      <w:r w:rsidR="00770E86">
        <w:rPr>
          <w:rFonts w:ascii="Aptos" w:hAnsi="Aptos"/>
          <w:i/>
          <w:iCs/>
          <w:sz w:val="24"/>
          <w:szCs w:val="24"/>
        </w:rPr>
        <w:t>®</w:t>
      </w:r>
      <w:r w:rsidRPr="008557B6">
        <w:rPr>
          <w:rFonts w:ascii="Aptos" w:hAnsi="Aptos"/>
          <w:i/>
          <w:iCs/>
          <w:sz w:val="24"/>
          <w:szCs w:val="24"/>
        </w:rPr>
        <w:t>)</w:t>
      </w:r>
    </w:p>
    <w:tbl>
      <w:tblPr>
        <w:tblW w:w="953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
        <w:gridCol w:w="450"/>
        <w:gridCol w:w="4230"/>
        <w:gridCol w:w="55"/>
        <w:gridCol w:w="485"/>
        <w:gridCol w:w="4230"/>
        <w:gridCol w:w="50"/>
      </w:tblGrid>
      <w:tr w:rsidR="000878BA" w:rsidRPr="00961AAD" w14:paraId="11020FF5" w14:textId="77777777" w:rsidTr="00B02B70">
        <w:tc>
          <w:tcPr>
            <w:tcW w:w="9535" w:type="dxa"/>
            <w:gridSpan w:val="7"/>
            <w:tcBorders>
              <w:top w:val="single" w:sz="48" w:space="0" w:color="F3F3F3"/>
              <w:left w:val="single" w:sz="48" w:space="0" w:color="F3F3F3"/>
              <w:bottom w:val="nil"/>
              <w:right w:val="single" w:sz="48" w:space="0" w:color="F3F3F3"/>
            </w:tcBorders>
          </w:tcPr>
          <w:p w14:paraId="4A3C93E2" w14:textId="77777777" w:rsidR="000878BA" w:rsidRPr="00961AAD" w:rsidRDefault="000878BA">
            <w:pPr>
              <w:spacing w:after="0"/>
              <w:rPr>
                <w:rFonts w:ascii="Aptos" w:hAnsi="Aptos"/>
                <w:b/>
                <w:color w:val="FFFFFF"/>
                <w:sz w:val="20"/>
                <w:szCs w:val="20"/>
              </w:rPr>
            </w:pPr>
            <w:r w:rsidRPr="00961AAD">
              <w:rPr>
                <w:rFonts w:ascii="Aptos" w:hAnsi="Aptos"/>
              </w:rPr>
              <w:br w:type="page"/>
            </w:r>
            <w:r>
              <w:rPr>
                <w:rFonts w:ascii="Aptos" w:hAnsi="Aptos"/>
                <w:b/>
                <w:noProof/>
                <w:color w:val="FFFFFF"/>
                <w:sz w:val="28"/>
                <w:szCs w:val="28"/>
              </w:rPr>
              <w:drawing>
                <wp:inline distT="0" distB="0" distL="0" distR="0" wp14:anchorId="7CED72FD" wp14:editId="2EC0029E">
                  <wp:extent cx="5917565" cy="316230"/>
                  <wp:effectExtent l="0" t="0" r="635" b="1270"/>
                  <wp:docPr id="14" name="Picture 14" descr="ACCESS " title="AC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CCES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17565" cy="316230"/>
                          </a:xfrm>
                          <a:prstGeom prst="rect">
                            <a:avLst/>
                          </a:prstGeom>
                        </pic:spPr>
                      </pic:pic>
                    </a:graphicData>
                  </a:graphic>
                </wp:inline>
              </w:drawing>
            </w:r>
            <w:r>
              <w:rPr>
                <w:rFonts w:ascii="Aptos" w:hAnsi="Aptos"/>
                <w:b/>
                <w:color w:val="FFFFFF"/>
                <w:sz w:val="28"/>
                <w:szCs w:val="28"/>
              </w:rPr>
              <w:t xml:space="preserve"> </w:t>
            </w:r>
          </w:p>
        </w:tc>
      </w:tr>
      <w:tr w:rsidR="000878BA" w:rsidRPr="001A5698" w14:paraId="53F550D4" w14:textId="77777777" w:rsidTr="0022570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6" w:type="dxa"/>
            <w:left w:w="86" w:type="dxa"/>
            <w:bottom w:w="86" w:type="dxa"/>
            <w:right w:w="86" w:type="dxa"/>
          </w:tblCellMar>
          <w:tblLook w:val="0600" w:firstRow="0" w:lastRow="0" w:firstColumn="0" w:lastColumn="0" w:noHBand="1" w:noVBand="1"/>
        </w:tblPrEx>
        <w:trPr>
          <w:gridBefore w:val="1"/>
          <w:gridAfter w:val="1"/>
          <w:wBefore w:w="35" w:type="dxa"/>
          <w:wAfter w:w="50" w:type="dxa"/>
          <w:trHeight w:val="555"/>
        </w:trPr>
        <w:tc>
          <w:tcPr>
            <w:tcW w:w="4680" w:type="dxa"/>
            <w:gridSpan w:val="2"/>
            <w:tcBorders>
              <w:top w:val="nil"/>
              <w:left w:val="single" w:sz="48" w:space="0" w:color="F3F3F3"/>
              <w:bottom w:val="single" w:sz="48" w:space="0" w:color="F3F3F3"/>
              <w:right w:val="single" w:sz="48" w:space="0" w:color="F3F3F3"/>
            </w:tcBorders>
            <w:tcMar>
              <w:top w:w="0" w:type="dxa"/>
              <w:left w:w="100" w:type="dxa"/>
              <w:bottom w:w="0" w:type="dxa"/>
              <w:right w:w="100" w:type="dxa"/>
            </w:tcMar>
          </w:tcPr>
          <w:p w14:paraId="172AEF17" w14:textId="77777777" w:rsidR="000878BA" w:rsidRPr="001A5698" w:rsidRDefault="000878BA">
            <w:pPr>
              <w:spacing w:before="120" w:after="0" w:line="276" w:lineRule="auto"/>
              <w:rPr>
                <w:rFonts w:ascii="Aptos" w:hAnsi="Aptos" w:cstheme="minorHAnsi"/>
                <w:b/>
                <w:bCs/>
                <w:sz w:val="20"/>
                <w:szCs w:val="20"/>
              </w:rPr>
            </w:pPr>
            <w:r w:rsidRPr="001A5698">
              <w:rPr>
                <w:rFonts w:ascii="Aptos" w:hAnsi="Aptos" w:cstheme="minorHAnsi"/>
                <w:b/>
                <w:bCs/>
                <w:sz w:val="20"/>
                <w:szCs w:val="20"/>
              </w:rPr>
              <w:t>Baseline Participation Data</w:t>
            </w:r>
          </w:p>
          <w:p w14:paraId="65230AF6" w14:textId="77777777" w:rsidR="000878BA" w:rsidRPr="009F275B" w:rsidRDefault="000878BA">
            <w:pPr>
              <w:spacing w:after="0" w:line="276" w:lineRule="auto"/>
              <w:rPr>
                <w:rFonts w:ascii="Aptos" w:hAnsi="Aptos" w:cstheme="minorHAnsi"/>
                <w:iCs/>
                <w:sz w:val="20"/>
                <w:szCs w:val="20"/>
              </w:rPr>
            </w:pPr>
            <w:r w:rsidRPr="009F275B">
              <w:rPr>
                <w:rFonts w:ascii="Aptos" w:hAnsi="Aptos" w:cstheme="minorHAnsi"/>
                <w:iCs/>
                <w:color w:val="C00000"/>
                <w:sz w:val="20"/>
                <w:szCs w:val="20"/>
              </w:rPr>
              <w:t>Number of students expected to participate in the lesson:</w:t>
            </w:r>
          </w:p>
        </w:tc>
        <w:tc>
          <w:tcPr>
            <w:tcW w:w="4770" w:type="dxa"/>
            <w:gridSpan w:val="3"/>
            <w:tcBorders>
              <w:top w:val="nil"/>
              <w:left w:val="single" w:sz="48" w:space="0" w:color="F3F3F3"/>
              <w:bottom w:val="single" w:sz="48" w:space="0" w:color="F3F3F3"/>
              <w:right w:val="single" w:sz="48" w:space="0" w:color="F3F3F3"/>
            </w:tcBorders>
            <w:tcMar>
              <w:top w:w="0" w:type="dxa"/>
              <w:left w:w="100" w:type="dxa"/>
              <w:bottom w:w="0" w:type="dxa"/>
              <w:right w:w="100" w:type="dxa"/>
            </w:tcMar>
          </w:tcPr>
          <w:p w14:paraId="0C6875C2" w14:textId="77777777" w:rsidR="000878BA" w:rsidRPr="001A5698" w:rsidRDefault="000878BA">
            <w:pPr>
              <w:spacing w:before="120" w:after="0" w:line="276" w:lineRule="auto"/>
              <w:rPr>
                <w:rFonts w:ascii="Aptos" w:hAnsi="Aptos" w:cstheme="minorHAnsi"/>
                <w:b/>
                <w:bCs/>
                <w:i/>
                <w:sz w:val="20"/>
                <w:szCs w:val="20"/>
              </w:rPr>
            </w:pPr>
            <w:r w:rsidRPr="001A5698">
              <w:rPr>
                <w:rFonts w:ascii="Aptos" w:hAnsi="Aptos" w:cstheme="minorHAnsi"/>
                <w:b/>
                <w:bCs/>
                <w:sz w:val="20"/>
                <w:szCs w:val="20"/>
              </w:rPr>
              <w:t>Final Participation Data</w:t>
            </w:r>
            <w:r w:rsidRPr="001A5698">
              <w:rPr>
                <w:rFonts w:ascii="Aptos" w:hAnsi="Aptos" w:cstheme="minorHAnsi"/>
                <w:b/>
                <w:bCs/>
                <w:i/>
                <w:sz w:val="20"/>
                <w:szCs w:val="20"/>
              </w:rPr>
              <w:t xml:space="preserve"> </w:t>
            </w:r>
          </w:p>
          <w:p w14:paraId="1E7A46A8" w14:textId="77777777" w:rsidR="000878BA" w:rsidRPr="009F275B" w:rsidRDefault="000878BA">
            <w:pPr>
              <w:spacing w:after="0" w:line="276" w:lineRule="auto"/>
              <w:rPr>
                <w:rFonts w:ascii="Aptos" w:hAnsi="Aptos" w:cstheme="minorHAnsi"/>
                <w:iCs/>
                <w:sz w:val="20"/>
                <w:szCs w:val="20"/>
              </w:rPr>
            </w:pPr>
            <w:r w:rsidRPr="009F275B">
              <w:rPr>
                <w:rFonts w:ascii="Aptos" w:hAnsi="Aptos" w:cstheme="minorHAnsi"/>
                <w:iCs/>
                <w:color w:val="C00000"/>
                <w:sz w:val="20"/>
                <w:szCs w:val="20"/>
              </w:rPr>
              <w:t>Number of students who actually participated in the lesson:</w:t>
            </w:r>
          </w:p>
        </w:tc>
      </w:tr>
      <w:tr w:rsidR="000878BA" w:rsidRPr="001A5698" w14:paraId="5FDB3574" w14:textId="77777777" w:rsidTr="0022570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6" w:type="dxa"/>
            <w:left w:w="86" w:type="dxa"/>
            <w:bottom w:w="86" w:type="dxa"/>
            <w:right w:w="86" w:type="dxa"/>
          </w:tblCellMar>
          <w:tblLook w:val="0600" w:firstRow="0" w:lastRow="0" w:firstColumn="0" w:lastColumn="0" w:noHBand="1" w:noVBand="1"/>
        </w:tblPrEx>
        <w:trPr>
          <w:gridBefore w:val="1"/>
          <w:gridAfter w:val="1"/>
          <w:wBefore w:w="35" w:type="dxa"/>
          <w:wAfter w:w="50" w:type="dxa"/>
          <w:trHeight w:val="555"/>
        </w:trPr>
        <w:tc>
          <w:tcPr>
            <w:tcW w:w="4680" w:type="dxa"/>
            <w:gridSpan w:val="2"/>
            <w:tcBorders>
              <w:top w:val="single" w:sz="48" w:space="0" w:color="F3F3F3"/>
              <w:left w:val="single" w:sz="48" w:space="0" w:color="F3F3F3"/>
              <w:bottom w:val="single" w:sz="48" w:space="0" w:color="F3F3F3"/>
              <w:right w:val="single" w:sz="48" w:space="0" w:color="F3F3F3"/>
            </w:tcBorders>
            <w:shd w:val="clear" w:color="auto" w:fill="FFFFFF"/>
            <w:tcMar>
              <w:top w:w="0" w:type="dxa"/>
              <w:left w:w="100" w:type="dxa"/>
              <w:bottom w:w="0" w:type="dxa"/>
              <w:right w:w="100" w:type="dxa"/>
            </w:tcMar>
          </w:tcPr>
          <w:p w14:paraId="052ABEE5" w14:textId="77777777" w:rsidR="000878BA" w:rsidRPr="00F47500" w:rsidRDefault="000878BA">
            <w:pPr>
              <w:spacing w:after="0" w:line="276" w:lineRule="auto"/>
              <w:rPr>
                <w:rFonts w:ascii="Aptos" w:hAnsi="Aptos" w:cstheme="minorHAnsi"/>
                <w:i/>
                <w:iCs/>
                <w:sz w:val="20"/>
                <w:szCs w:val="20"/>
              </w:rPr>
            </w:pPr>
            <w:r w:rsidRPr="00F47500">
              <w:rPr>
                <w:rFonts w:ascii="Aptos" w:hAnsi="Aptos" w:cstheme="minorHAnsi"/>
                <w:i/>
                <w:iCs/>
                <w:sz w:val="20"/>
                <w:szCs w:val="20"/>
              </w:rPr>
              <w:t>14 students</w:t>
            </w:r>
          </w:p>
          <w:p w14:paraId="53E9FD8E" w14:textId="77777777" w:rsidR="000878BA" w:rsidRPr="00F47500" w:rsidRDefault="000878BA">
            <w:pPr>
              <w:spacing w:after="0" w:line="276" w:lineRule="auto"/>
              <w:rPr>
                <w:rFonts w:ascii="Aptos" w:hAnsi="Aptos" w:cstheme="minorHAnsi"/>
                <w:i/>
                <w:iCs/>
                <w:sz w:val="20"/>
                <w:szCs w:val="20"/>
              </w:rPr>
            </w:pPr>
          </w:p>
        </w:tc>
        <w:tc>
          <w:tcPr>
            <w:tcW w:w="4770" w:type="dxa"/>
            <w:gridSpan w:val="3"/>
            <w:tcBorders>
              <w:top w:val="single" w:sz="48" w:space="0" w:color="F3F3F3"/>
              <w:left w:val="single" w:sz="48" w:space="0" w:color="F3F3F3"/>
              <w:bottom w:val="single" w:sz="48" w:space="0" w:color="F3F3F3"/>
              <w:right w:val="single" w:sz="48" w:space="0" w:color="F3F3F3"/>
            </w:tcBorders>
            <w:shd w:val="clear" w:color="auto" w:fill="FFFFFF"/>
            <w:tcMar>
              <w:top w:w="0" w:type="dxa"/>
              <w:left w:w="100" w:type="dxa"/>
              <w:bottom w:w="0" w:type="dxa"/>
              <w:right w:w="100" w:type="dxa"/>
            </w:tcMar>
          </w:tcPr>
          <w:p w14:paraId="52B10A6D" w14:textId="77777777" w:rsidR="000878BA" w:rsidRPr="00F47500" w:rsidRDefault="000878BA">
            <w:pPr>
              <w:spacing w:after="0" w:line="276" w:lineRule="auto"/>
              <w:rPr>
                <w:rFonts w:ascii="Aptos" w:hAnsi="Aptos" w:cstheme="minorHAnsi"/>
                <w:i/>
                <w:iCs/>
                <w:sz w:val="20"/>
                <w:szCs w:val="20"/>
              </w:rPr>
            </w:pPr>
            <w:r w:rsidRPr="00F47500">
              <w:rPr>
                <w:rFonts w:ascii="Aptos" w:hAnsi="Aptos" w:cstheme="minorHAnsi"/>
                <w:i/>
                <w:iCs/>
                <w:sz w:val="20"/>
                <w:szCs w:val="20"/>
              </w:rPr>
              <w:t xml:space="preserve">13 students </w:t>
            </w:r>
          </w:p>
          <w:p w14:paraId="6CE9C944" w14:textId="1A5DE145" w:rsidR="000878BA" w:rsidRPr="00F47500" w:rsidRDefault="000878BA">
            <w:pPr>
              <w:spacing w:after="0" w:line="276" w:lineRule="auto"/>
              <w:rPr>
                <w:rFonts w:ascii="Aptos" w:hAnsi="Aptos" w:cstheme="minorHAnsi"/>
                <w:i/>
                <w:iCs/>
                <w:sz w:val="20"/>
                <w:szCs w:val="20"/>
              </w:rPr>
            </w:pPr>
            <w:r w:rsidRPr="00F47500">
              <w:rPr>
                <w:rFonts w:ascii="Aptos" w:hAnsi="Aptos" w:cstheme="minorHAnsi"/>
                <w:i/>
                <w:iCs/>
                <w:sz w:val="20"/>
                <w:szCs w:val="20"/>
              </w:rPr>
              <w:t>One student withdrew</w:t>
            </w:r>
          </w:p>
        </w:tc>
      </w:tr>
      <w:tr w:rsidR="000878BA" w:rsidRPr="00961AAD" w14:paraId="1A328C8F" w14:textId="77777777" w:rsidTr="00225704">
        <w:tc>
          <w:tcPr>
            <w:tcW w:w="9535" w:type="dxa"/>
            <w:gridSpan w:val="7"/>
            <w:tcBorders>
              <w:top w:val="single" w:sz="48" w:space="0" w:color="F3F3F3"/>
              <w:left w:val="single" w:sz="48" w:space="0" w:color="F3F3F3"/>
              <w:bottom w:val="single" w:sz="48" w:space="0" w:color="F3F3F3"/>
              <w:right w:val="single" w:sz="48" w:space="0" w:color="F3F3F3"/>
            </w:tcBorders>
            <w:vAlign w:val="center"/>
          </w:tcPr>
          <w:p w14:paraId="779E97CD" w14:textId="77777777" w:rsidR="000878BA" w:rsidRPr="00961AAD" w:rsidRDefault="000878BA">
            <w:pPr>
              <w:spacing w:after="0"/>
              <w:rPr>
                <w:rFonts w:ascii="Aptos" w:hAnsi="Aptos"/>
                <w:b/>
                <w:color w:val="FFFFFF"/>
                <w:sz w:val="20"/>
                <w:szCs w:val="20"/>
              </w:rPr>
            </w:pPr>
            <w:r w:rsidRPr="00961AAD">
              <w:rPr>
                <w:rFonts w:ascii="Aptos" w:hAnsi="Aptos"/>
              </w:rPr>
              <w:br w:type="page"/>
            </w:r>
            <w:r>
              <w:rPr>
                <w:rFonts w:ascii="Aptos" w:hAnsi="Aptos"/>
                <w:b/>
                <w:noProof/>
                <w:color w:val="FFFFFF"/>
                <w:sz w:val="20"/>
                <w:szCs w:val="20"/>
              </w:rPr>
              <w:drawing>
                <wp:inline distT="0" distB="0" distL="0" distR="0" wp14:anchorId="7A3E4CCD" wp14:editId="66719723">
                  <wp:extent cx="5917565" cy="316230"/>
                  <wp:effectExtent l="0" t="0" r="635" b="1270"/>
                  <wp:docPr id="15" name="Picture 15" descr="LIFE-READINESS " title="LIFE-READIN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IFE-READINESS.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17565" cy="316230"/>
                          </a:xfrm>
                          <a:prstGeom prst="rect">
                            <a:avLst/>
                          </a:prstGeom>
                        </pic:spPr>
                      </pic:pic>
                    </a:graphicData>
                  </a:graphic>
                </wp:inline>
              </w:drawing>
            </w:r>
          </w:p>
        </w:tc>
      </w:tr>
      <w:tr w:rsidR="000878BA" w:rsidRPr="00961AAD" w14:paraId="76CE82B7" w14:textId="77777777" w:rsidTr="00B02B70">
        <w:tblPrEx>
          <w:tblCellMar>
            <w:left w:w="115" w:type="dxa"/>
            <w:right w:w="115" w:type="dxa"/>
          </w:tblCellMar>
        </w:tblPrEx>
        <w:trPr>
          <w:trHeight w:val="376"/>
        </w:trPr>
        <w:tc>
          <w:tcPr>
            <w:tcW w:w="4770" w:type="dxa"/>
            <w:gridSpan w:val="4"/>
            <w:tcBorders>
              <w:top w:val="single" w:sz="48" w:space="0" w:color="F3F3F3"/>
              <w:left w:val="single" w:sz="48" w:space="0" w:color="F3F3F3"/>
              <w:bottom w:val="nil"/>
              <w:right w:val="single" w:sz="48" w:space="0" w:color="F3F3F3"/>
            </w:tcBorders>
          </w:tcPr>
          <w:p w14:paraId="204711CF" w14:textId="48D3A560" w:rsidR="000878BA" w:rsidRPr="00225704" w:rsidRDefault="000878BA" w:rsidP="00225704">
            <w:pPr>
              <w:rPr>
                <w:rFonts w:ascii="Aptos" w:hAnsi="Aptos"/>
                <w:b/>
                <w:sz w:val="20"/>
                <w:szCs w:val="20"/>
              </w:rPr>
            </w:pPr>
            <w:bookmarkStart w:id="12" w:name="_heading=h.gjdgxs" w:colFirst="0" w:colLast="0"/>
            <w:bookmarkEnd w:id="12"/>
            <w:r w:rsidRPr="00225704">
              <w:rPr>
                <w:rFonts w:ascii="Aptos" w:hAnsi="Aptos"/>
                <w:b/>
                <w:sz w:val="20"/>
                <w:szCs w:val="20"/>
              </w:rPr>
              <w:t xml:space="preserve">Baseline </w:t>
            </w:r>
            <w:r w:rsidR="00C54CFF">
              <w:rPr>
                <w:rFonts w:ascii="Aptos" w:hAnsi="Aptos"/>
                <w:b/>
                <w:sz w:val="20"/>
                <w:szCs w:val="20"/>
              </w:rPr>
              <w:t xml:space="preserve">ASCA Student Standards </w:t>
            </w:r>
            <w:r w:rsidRPr="00225704">
              <w:rPr>
                <w:rFonts w:ascii="Aptos" w:hAnsi="Aptos"/>
                <w:b/>
                <w:sz w:val="20"/>
                <w:szCs w:val="20"/>
              </w:rPr>
              <w:t xml:space="preserve">Data </w:t>
            </w:r>
          </w:p>
        </w:tc>
        <w:tc>
          <w:tcPr>
            <w:tcW w:w="4765" w:type="dxa"/>
            <w:gridSpan w:val="3"/>
            <w:tcBorders>
              <w:top w:val="single" w:sz="48" w:space="0" w:color="F3F3F3"/>
              <w:left w:val="single" w:sz="48" w:space="0" w:color="F3F3F3"/>
              <w:bottom w:val="nil"/>
              <w:right w:val="single" w:sz="48" w:space="0" w:color="F3F3F3"/>
            </w:tcBorders>
          </w:tcPr>
          <w:p w14:paraId="6182ED17" w14:textId="3DB9EE67" w:rsidR="000878BA" w:rsidRPr="00225704" w:rsidRDefault="000878BA" w:rsidP="00225704">
            <w:pPr>
              <w:rPr>
                <w:rFonts w:ascii="Aptos" w:hAnsi="Aptos"/>
                <w:b/>
                <w:sz w:val="20"/>
                <w:szCs w:val="20"/>
              </w:rPr>
            </w:pPr>
            <w:r w:rsidRPr="00225704">
              <w:rPr>
                <w:rFonts w:ascii="Aptos" w:hAnsi="Aptos"/>
                <w:b/>
                <w:sz w:val="20"/>
                <w:szCs w:val="20"/>
              </w:rPr>
              <w:t xml:space="preserve">Final </w:t>
            </w:r>
            <w:r w:rsidR="00C54CFF">
              <w:rPr>
                <w:rFonts w:ascii="Aptos" w:hAnsi="Aptos"/>
                <w:b/>
                <w:sz w:val="20"/>
                <w:szCs w:val="20"/>
              </w:rPr>
              <w:t xml:space="preserve">ASCA Student Standards </w:t>
            </w:r>
            <w:r w:rsidRPr="00225704">
              <w:rPr>
                <w:rFonts w:ascii="Aptos" w:hAnsi="Aptos"/>
                <w:b/>
                <w:sz w:val="20"/>
                <w:szCs w:val="20"/>
              </w:rPr>
              <w:t>Data</w:t>
            </w:r>
          </w:p>
        </w:tc>
      </w:tr>
      <w:tr w:rsidR="000878BA" w:rsidRPr="00961AAD" w14:paraId="3AEDB58B" w14:textId="77777777" w:rsidTr="00B02B70">
        <w:tblPrEx>
          <w:tblCellMar>
            <w:left w:w="115" w:type="dxa"/>
            <w:right w:w="115" w:type="dxa"/>
          </w:tblCellMar>
        </w:tblPrEx>
        <w:trPr>
          <w:trHeight w:val="376"/>
        </w:trPr>
        <w:tc>
          <w:tcPr>
            <w:tcW w:w="4770" w:type="dxa"/>
            <w:gridSpan w:val="4"/>
            <w:tcBorders>
              <w:top w:val="nil"/>
              <w:left w:val="nil"/>
              <w:bottom w:val="single" w:sz="48" w:space="0" w:color="F3F3F3"/>
              <w:right w:val="nil"/>
            </w:tcBorders>
          </w:tcPr>
          <w:p w14:paraId="6B798DE1" w14:textId="2B89B7B6" w:rsidR="000878BA" w:rsidRPr="00BD7CBB" w:rsidRDefault="000878BA">
            <w:pPr>
              <w:spacing w:after="0" w:line="240" w:lineRule="auto"/>
              <w:rPr>
                <w:rFonts w:ascii="Aptos" w:hAnsi="Aptos"/>
                <w:b/>
                <w:color w:val="C00000"/>
                <w:sz w:val="20"/>
                <w:szCs w:val="20"/>
              </w:rPr>
            </w:pPr>
            <w:r w:rsidRPr="00BD7CBB">
              <w:rPr>
                <w:rFonts w:ascii="Aptos" w:hAnsi="Aptos"/>
                <w:color w:val="C00000"/>
                <w:sz w:val="20"/>
                <w:szCs w:val="20"/>
              </w:rPr>
              <w:t>Pre-Assessment Data</w:t>
            </w:r>
            <w:r>
              <w:rPr>
                <w:rFonts w:ascii="Aptos" w:hAnsi="Aptos"/>
                <w:color w:val="C00000"/>
                <w:sz w:val="20"/>
                <w:szCs w:val="20"/>
              </w:rPr>
              <w:t xml:space="preserve">: </w:t>
            </w:r>
            <w:r w:rsidRPr="00BD7CBB">
              <w:rPr>
                <w:rFonts w:ascii="Aptos" w:hAnsi="Aptos"/>
                <w:color w:val="C00000"/>
                <w:sz w:val="20"/>
                <w:szCs w:val="20"/>
              </w:rPr>
              <w:t>Calculate the average student response for each Likert-scale item or percent correct for each knowledge-based item.</w:t>
            </w:r>
          </w:p>
        </w:tc>
        <w:tc>
          <w:tcPr>
            <w:tcW w:w="4765" w:type="dxa"/>
            <w:gridSpan w:val="3"/>
            <w:tcBorders>
              <w:top w:val="nil"/>
              <w:left w:val="nil"/>
              <w:bottom w:val="single" w:sz="48" w:space="0" w:color="F3F3F3"/>
              <w:right w:val="nil"/>
            </w:tcBorders>
          </w:tcPr>
          <w:p w14:paraId="3144E40E" w14:textId="77777777" w:rsidR="000878BA" w:rsidRPr="00BD7CBB" w:rsidRDefault="000878BA">
            <w:pPr>
              <w:spacing w:after="0" w:line="240" w:lineRule="auto"/>
              <w:rPr>
                <w:rFonts w:ascii="Aptos" w:hAnsi="Aptos"/>
                <w:b/>
                <w:color w:val="C00000"/>
                <w:sz w:val="20"/>
                <w:szCs w:val="20"/>
              </w:rPr>
            </w:pPr>
            <w:r w:rsidRPr="00BD7CBB">
              <w:rPr>
                <w:rFonts w:ascii="Aptos" w:hAnsi="Aptos"/>
                <w:color w:val="C00000"/>
                <w:sz w:val="20"/>
                <w:szCs w:val="20"/>
              </w:rPr>
              <w:t>Post-Assessment Data</w:t>
            </w:r>
            <w:r>
              <w:rPr>
                <w:rFonts w:ascii="Aptos" w:hAnsi="Aptos"/>
                <w:color w:val="C00000"/>
                <w:sz w:val="20"/>
                <w:szCs w:val="20"/>
              </w:rPr>
              <w:t xml:space="preserve">: </w:t>
            </w:r>
            <w:r w:rsidRPr="00BD7CBB">
              <w:rPr>
                <w:rFonts w:ascii="Aptos" w:hAnsi="Aptos"/>
                <w:color w:val="C00000"/>
                <w:sz w:val="20"/>
                <w:szCs w:val="20"/>
              </w:rPr>
              <w:t>Calculate the average student response for each Likert-scale item or percent correct for each knowledge-based item.</w:t>
            </w:r>
          </w:p>
        </w:tc>
      </w:tr>
      <w:tr w:rsidR="000878BA" w:rsidRPr="00B02B70" w14:paraId="54699730" w14:textId="77777777" w:rsidTr="00B02B70">
        <w:tblPrEx>
          <w:tblCellMar>
            <w:left w:w="115" w:type="dxa"/>
            <w:right w:w="115" w:type="dxa"/>
          </w:tblCellMar>
        </w:tblPrEx>
        <w:trPr>
          <w:trHeight w:val="358"/>
        </w:trPr>
        <w:tc>
          <w:tcPr>
            <w:tcW w:w="4770" w:type="dxa"/>
            <w:gridSpan w:val="4"/>
            <w:tcBorders>
              <w:top w:val="single" w:sz="48" w:space="0" w:color="F3F3F3"/>
              <w:left w:val="nil"/>
              <w:bottom w:val="nil"/>
              <w:right w:val="nil"/>
            </w:tcBorders>
          </w:tcPr>
          <w:p w14:paraId="4C5A61C6" w14:textId="77777777" w:rsidR="000878BA" w:rsidRPr="00C54CFF" w:rsidRDefault="000878BA" w:rsidP="00B02B70">
            <w:pPr>
              <w:rPr>
                <w:rFonts w:ascii="Aptos" w:hAnsi="Aptos"/>
                <w:bCs/>
                <w:sz w:val="20"/>
                <w:szCs w:val="20"/>
              </w:rPr>
            </w:pPr>
            <w:r w:rsidRPr="00C54CFF">
              <w:rPr>
                <w:rFonts w:ascii="Aptos" w:hAnsi="Aptos"/>
                <w:bCs/>
                <w:sz w:val="20"/>
                <w:szCs w:val="20"/>
              </w:rPr>
              <w:t>ASCA Student Standard Pre-Assessment Results</w:t>
            </w:r>
          </w:p>
        </w:tc>
        <w:tc>
          <w:tcPr>
            <w:tcW w:w="4765" w:type="dxa"/>
            <w:gridSpan w:val="3"/>
            <w:tcBorders>
              <w:top w:val="single" w:sz="48" w:space="0" w:color="F3F3F3"/>
              <w:left w:val="nil"/>
              <w:bottom w:val="nil"/>
              <w:right w:val="nil"/>
            </w:tcBorders>
          </w:tcPr>
          <w:p w14:paraId="4265BF52" w14:textId="77777777" w:rsidR="000878BA" w:rsidRPr="00C54CFF" w:rsidRDefault="000878BA" w:rsidP="00B02B70">
            <w:pPr>
              <w:rPr>
                <w:rFonts w:ascii="Aptos" w:hAnsi="Aptos"/>
                <w:bCs/>
                <w:sz w:val="20"/>
                <w:szCs w:val="20"/>
              </w:rPr>
            </w:pPr>
            <w:r w:rsidRPr="00C54CFF">
              <w:rPr>
                <w:rFonts w:ascii="Aptos" w:hAnsi="Aptos"/>
                <w:bCs/>
                <w:sz w:val="20"/>
                <w:szCs w:val="20"/>
              </w:rPr>
              <w:t>ASCA Student Standard Post-Assessment Results</w:t>
            </w:r>
          </w:p>
        </w:tc>
      </w:tr>
      <w:tr w:rsidR="000878BA" w:rsidRPr="00961AAD" w14:paraId="412E6A29" w14:textId="77777777" w:rsidTr="00B02B70">
        <w:tblPrEx>
          <w:tblCellMar>
            <w:left w:w="115" w:type="dxa"/>
            <w:right w:w="115" w:type="dxa"/>
          </w:tblCellMar>
        </w:tblPrEx>
        <w:tc>
          <w:tcPr>
            <w:tcW w:w="485" w:type="dxa"/>
            <w:gridSpan w:val="2"/>
            <w:tcBorders>
              <w:top w:val="nil"/>
              <w:left w:val="single" w:sz="48" w:space="0" w:color="F3F3F3"/>
              <w:bottom w:val="single" w:sz="48" w:space="0" w:color="F3F3F3"/>
              <w:right w:val="nil"/>
            </w:tcBorders>
          </w:tcPr>
          <w:p w14:paraId="71D9E394" w14:textId="2D2355AF" w:rsidR="000878BA" w:rsidRPr="00B02B70" w:rsidRDefault="00B02B70" w:rsidP="00B02B70">
            <w:pPr>
              <w:rPr>
                <w:rFonts w:ascii="Aptos" w:hAnsi="Aptos"/>
                <w:sz w:val="20"/>
                <w:szCs w:val="20"/>
              </w:rPr>
            </w:pPr>
            <w:r w:rsidRPr="00B02B70">
              <w:rPr>
                <w:rFonts w:ascii="Aptos" w:hAnsi="Aptos"/>
                <w:sz w:val="20"/>
                <w:szCs w:val="20"/>
              </w:rPr>
              <w:t>1.</w:t>
            </w:r>
          </w:p>
        </w:tc>
        <w:tc>
          <w:tcPr>
            <w:tcW w:w="4285" w:type="dxa"/>
            <w:gridSpan w:val="2"/>
            <w:tcBorders>
              <w:top w:val="nil"/>
              <w:left w:val="nil"/>
              <w:bottom w:val="single" w:sz="48" w:space="0" w:color="F3F3F3"/>
              <w:right w:val="nil"/>
            </w:tcBorders>
            <w:shd w:val="clear" w:color="auto" w:fill="FFFFFF"/>
          </w:tcPr>
          <w:p w14:paraId="4EFC881F" w14:textId="77777777" w:rsidR="000878BA" w:rsidRPr="00B02B70" w:rsidRDefault="000878BA" w:rsidP="00B02B70">
            <w:pPr>
              <w:rPr>
                <w:rFonts w:ascii="Aptos" w:hAnsi="Aptos"/>
                <w:i/>
                <w:sz w:val="20"/>
                <w:szCs w:val="20"/>
              </w:rPr>
            </w:pPr>
            <w:r w:rsidRPr="00B02B70">
              <w:rPr>
                <w:rFonts w:ascii="Aptos" w:hAnsi="Aptos"/>
                <w:i/>
                <w:sz w:val="20"/>
                <w:szCs w:val="20"/>
              </w:rPr>
              <w:t>2.4</w:t>
            </w:r>
          </w:p>
        </w:tc>
        <w:tc>
          <w:tcPr>
            <w:tcW w:w="485" w:type="dxa"/>
            <w:tcBorders>
              <w:top w:val="nil"/>
              <w:left w:val="nil"/>
              <w:bottom w:val="single" w:sz="48" w:space="0" w:color="F3F3F3"/>
              <w:right w:val="nil"/>
            </w:tcBorders>
          </w:tcPr>
          <w:p w14:paraId="48FEE1B5" w14:textId="0DBD8BA0" w:rsidR="000878BA" w:rsidRPr="00B02B70" w:rsidRDefault="00B02B70" w:rsidP="00B02B70">
            <w:pPr>
              <w:rPr>
                <w:rFonts w:ascii="Aptos" w:hAnsi="Aptos"/>
                <w:sz w:val="20"/>
                <w:szCs w:val="20"/>
              </w:rPr>
            </w:pPr>
            <w:r>
              <w:rPr>
                <w:rFonts w:ascii="Aptos" w:hAnsi="Aptos"/>
                <w:sz w:val="20"/>
                <w:szCs w:val="20"/>
              </w:rPr>
              <w:t>1.</w:t>
            </w:r>
          </w:p>
        </w:tc>
        <w:tc>
          <w:tcPr>
            <w:tcW w:w="4280" w:type="dxa"/>
            <w:gridSpan w:val="2"/>
            <w:tcBorders>
              <w:top w:val="nil"/>
              <w:left w:val="nil"/>
              <w:bottom w:val="single" w:sz="48" w:space="0" w:color="F3F3F3"/>
              <w:right w:val="single" w:sz="48" w:space="0" w:color="F3F3F3"/>
            </w:tcBorders>
            <w:shd w:val="clear" w:color="auto" w:fill="FFFFFF"/>
          </w:tcPr>
          <w:p w14:paraId="7525AB6D" w14:textId="77777777" w:rsidR="000878BA" w:rsidRPr="00B02B70" w:rsidRDefault="000878BA" w:rsidP="00B02B70">
            <w:pPr>
              <w:rPr>
                <w:rFonts w:ascii="Aptos" w:hAnsi="Aptos"/>
                <w:i/>
                <w:sz w:val="20"/>
                <w:szCs w:val="20"/>
              </w:rPr>
            </w:pPr>
            <w:r w:rsidRPr="00B02B70">
              <w:rPr>
                <w:rFonts w:ascii="Aptos" w:hAnsi="Aptos"/>
                <w:i/>
                <w:sz w:val="20"/>
                <w:szCs w:val="20"/>
              </w:rPr>
              <w:t>3.0</w:t>
            </w:r>
          </w:p>
        </w:tc>
      </w:tr>
      <w:tr w:rsidR="000878BA" w:rsidRPr="00961AAD" w14:paraId="21625D72" w14:textId="77777777" w:rsidTr="00B02B70">
        <w:tblPrEx>
          <w:tblCellMar>
            <w:left w:w="115" w:type="dxa"/>
            <w:right w:w="115" w:type="dxa"/>
          </w:tblCellMar>
        </w:tblPrEx>
        <w:tc>
          <w:tcPr>
            <w:tcW w:w="485" w:type="dxa"/>
            <w:gridSpan w:val="2"/>
            <w:tcBorders>
              <w:top w:val="single" w:sz="48" w:space="0" w:color="F3F3F3"/>
              <w:left w:val="single" w:sz="48" w:space="0" w:color="F3F3F3"/>
              <w:bottom w:val="single" w:sz="48" w:space="0" w:color="F3F3F3"/>
              <w:right w:val="nil"/>
            </w:tcBorders>
          </w:tcPr>
          <w:p w14:paraId="2CAB8096" w14:textId="32AB85B4" w:rsidR="000878BA" w:rsidRPr="00B02B70" w:rsidRDefault="00B02B70" w:rsidP="00B02B70">
            <w:pPr>
              <w:rPr>
                <w:rFonts w:ascii="Aptos" w:hAnsi="Aptos"/>
                <w:sz w:val="20"/>
                <w:szCs w:val="20"/>
              </w:rPr>
            </w:pPr>
            <w:r w:rsidRPr="00B02B70">
              <w:rPr>
                <w:rFonts w:ascii="Aptos" w:hAnsi="Aptos"/>
                <w:sz w:val="20"/>
                <w:szCs w:val="20"/>
              </w:rPr>
              <w:t>2.</w:t>
            </w:r>
          </w:p>
        </w:tc>
        <w:tc>
          <w:tcPr>
            <w:tcW w:w="4285" w:type="dxa"/>
            <w:gridSpan w:val="2"/>
            <w:tcBorders>
              <w:top w:val="single" w:sz="48" w:space="0" w:color="F3F3F3"/>
              <w:left w:val="nil"/>
              <w:bottom w:val="single" w:sz="48" w:space="0" w:color="F3F3F3"/>
              <w:right w:val="nil"/>
            </w:tcBorders>
            <w:shd w:val="clear" w:color="auto" w:fill="FFFFFF"/>
          </w:tcPr>
          <w:p w14:paraId="4A70BE3A" w14:textId="77777777" w:rsidR="000878BA" w:rsidRPr="00B02B70" w:rsidRDefault="000878BA" w:rsidP="00B02B70">
            <w:pPr>
              <w:rPr>
                <w:rFonts w:ascii="Aptos" w:hAnsi="Aptos"/>
                <w:i/>
                <w:sz w:val="20"/>
                <w:szCs w:val="20"/>
              </w:rPr>
            </w:pPr>
            <w:r w:rsidRPr="00B02B70">
              <w:rPr>
                <w:rFonts w:ascii="Aptos" w:hAnsi="Aptos"/>
                <w:i/>
                <w:sz w:val="20"/>
                <w:szCs w:val="20"/>
              </w:rPr>
              <w:t>28%</w:t>
            </w:r>
          </w:p>
        </w:tc>
        <w:tc>
          <w:tcPr>
            <w:tcW w:w="485" w:type="dxa"/>
            <w:tcBorders>
              <w:top w:val="single" w:sz="48" w:space="0" w:color="F3F3F3"/>
              <w:left w:val="nil"/>
              <w:bottom w:val="single" w:sz="48" w:space="0" w:color="F3F3F3"/>
              <w:right w:val="nil"/>
            </w:tcBorders>
          </w:tcPr>
          <w:p w14:paraId="623E98B3" w14:textId="5892D63C" w:rsidR="000878BA" w:rsidRPr="00B02B70" w:rsidRDefault="00B02B70" w:rsidP="00B02B70">
            <w:pPr>
              <w:rPr>
                <w:rFonts w:ascii="Aptos" w:hAnsi="Aptos"/>
                <w:sz w:val="20"/>
                <w:szCs w:val="20"/>
              </w:rPr>
            </w:pPr>
            <w:r>
              <w:rPr>
                <w:rFonts w:ascii="Aptos" w:hAnsi="Aptos"/>
                <w:sz w:val="20"/>
                <w:szCs w:val="20"/>
              </w:rPr>
              <w:t>2.</w:t>
            </w:r>
          </w:p>
        </w:tc>
        <w:tc>
          <w:tcPr>
            <w:tcW w:w="4280" w:type="dxa"/>
            <w:gridSpan w:val="2"/>
            <w:tcBorders>
              <w:top w:val="single" w:sz="48" w:space="0" w:color="F3F3F3"/>
              <w:left w:val="nil"/>
              <w:bottom w:val="single" w:sz="48" w:space="0" w:color="F3F3F3"/>
              <w:right w:val="single" w:sz="48" w:space="0" w:color="F3F3F3"/>
            </w:tcBorders>
            <w:shd w:val="clear" w:color="auto" w:fill="FFFFFF"/>
          </w:tcPr>
          <w:p w14:paraId="1674FEDF" w14:textId="77777777" w:rsidR="000878BA" w:rsidRPr="00B02B70" w:rsidRDefault="000878BA" w:rsidP="00B02B70">
            <w:pPr>
              <w:rPr>
                <w:rFonts w:ascii="Aptos" w:hAnsi="Aptos"/>
                <w:i/>
                <w:sz w:val="20"/>
                <w:szCs w:val="20"/>
              </w:rPr>
            </w:pPr>
            <w:r w:rsidRPr="00B02B70">
              <w:rPr>
                <w:rFonts w:ascii="Aptos" w:hAnsi="Aptos"/>
                <w:i/>
                <w:sz w:val="20"/>
                <w:szCs w:val="20"/>
              </w:rPr>
              <w:t>75%</w:t>
            </w:r>
          </w:p>
        </w:tc>
      </w:tr>
      <w:tr w:rsidR="000878BA" w:rsidRPr="00961AAD" w14:paraId="7BA83785" w14:textId="77777777" w:rsidTr="00B02B70">
        <w:tblPrEx>
          <w:tblCellMar>
            <w:left w:w="115" w:type="dxa"/>
            <w:right w:w="115" w:type="dxa"/>
          </w:tblCellMar>
        </w:tblPrEx>
        <w:tc>
          <w:tcPr>
            <w:tcW w:w="485" w:type="dxa"/>
            <w:gridSpan w:val="2"/>
            <w:tcBorders>
              <w:top w:val="single" w:sz="48" w:space="0" w:color="F3F3F3"/>
              <w:left w:val="nil"/>
              <w:bottom w:val="single" w:sz="48" w:space="0" w:color="F3F3F3"/>
              <w:right w:val="nil"/>
            </w:tcBorders>
          </w:tcPr>
          <w:p w14:paraId="55A7AD3D" w14:textId="05968A4D" w:rsidR="000878BA" w:rsidRPr="00B02B70" w:rsidRDefault="00B02B70" w:rsidP="00B02B70">
            <w:pPr>
              <w:rPr>
                <w:rFonts w:ascii="Aptos" w:hAnsi="Aptos"/>
                <w:sz w:val="20"/>
                <w:szCs w:val="20"/>
              </w:rPr>
            </w:pPr>
            <w:r w:rsidRPr="00B02B70">
              <w:rPr>
                <w:rFonts w:ascii="Aptos" w:hAnsi="Aptos"/>
                <w:sz w:val="20"/>
                <w:szCs w:val="20"/>
              </w:rPr>
              <w:t>3.</w:t>
            </w:r>
          </w:p>
        </w:tc>
        <w:tc>
          <w:tcPr>
            <w:tcW w:w="4285" w:type="dxa"/>
            <w:gridSpan w:val="2"/>
            <w:tcBorders>
              <w:top w:val="single" w:sz="48" w:space="0" w:color="F3F3F3"/>
              <w:left w:val="nil"/>
              <w:bottom w:val="single" w:sz="48" w:space="0" w:color="F3F3F3"/>
              <w:right w:val="nil"/>
            </w:tcBorders>
            <w:shd w:val="clear" w:color="auto" w:fill="FFFFFF"/>
          </w:tcPr>
          <w:p w14:paraId="1CADDA4C" w14:textId="77777777" w:rsidR="000878BA" w:rsidRPr="00B02B70" w:rsidRDefault="000878BA" w:rsidP="00B02B70">
            <w:pPr>
              <w:rPr>
                <w:rFonts w:ascii="Aptos" w:hAnsi="Aptos"/>
                <w:i/>
                <w:sz w:val="20"/>
                <w:szCs w:val="20"/>
              </w:rPr>
            </w:pPr>
            <w:r w:rsidRPr="00B02B70">
              <w:rPr>
                <w:rFonts w:ascii="Aptos" w:hAnsi="Aptos"/>
                <w:i/>
                <w:sz w:val="20"/>
                <w:szCs w:val="20"/>
              </w:rPr>
              <w:t>35%</w:t>
            </w:r>
          </w:p>
        </w:tc>
        <w:tc>
          <w:tcPr>
            <w:tcW w:w="485" w:type="dxa"/>
            <w:tcBorders>
              <w:top w:val="single" w:sz="48" w:space="0" w:color="F3F3F3"/>
              <w:left w:val="nil"/>
              <w:bottom w:val="single" w:sz="48" w:space="0" w:color="F3F3F3"/>
              <w:right w:val="nil"/>
            </w:tcBorders>
          </w:tcPr>
          <w:p w14:paraId="549C66FB" w14:textId="5059FC73" w:rsidR="000878BA" w:rsidRPr="00B02B70" w:rsidRDefault="00B02B70" w:rsidP="00B02B70">
            <w:pPr>
              <w:rPr>
                <w:rFonts w:ascii="Aptos" w:hAnsi="Aptos"/>
                <w:sz w:val="20"/>
                <w:szCs w:val="20"/>
              </w:rPr>
            </w:pPr>
            <w:r>
              <w:rPr>
                <w:rFonts w:ascii="Aptos" w:hAnsi="Aptos"/>
                <w:sz w:val="20"/>
                <w:szCs w:val="20"/>
              </w:rPr>
              <w:t>3.</w:t>
            </w:r>
          </w:p>
        </w:tc>
        <w:tc>
          <w:tcPr>
            <w:tcW w:w="4280" w:type="dxa"/>
            <w:gridSpan w:val="2"/>
            <w:tcBorders>
              <w:top w:val="single" w:sz="48" w:space="0" w:color="F3F3F3"/>
              <w:left w:val="nil"/>
              <w:bottom w:val="single" w:sz="48" w:space="0" w:color="F3F3F3"/>
              <w:right w:val="nil"/>
            </w:tcBorders>
            <w:shd w:val="clear" w:color="auto" w:fill="FFFFFF"/>
          </w:tcPr>
          <w:p w14:paraId="0F278F11" w14:textId="77777777" w:rsidR="000878BA" w:rsidRPr="00B02B70" w:rsidRDefault="000878BA" w:rsidP="00B02B70">
            <w:pPr>
              <w:rPr>
                <w:rFonts w:ascii="Aptos" w:hAnsi="Aptos"/>
                <w:i/>
                <w:sz w:val="20"/>
                <w:szCs w:val="20"/>
              </w:rPr>
            </w:pPr>
            <w:r w:rsidRPr="00B02B70">
              <w:rPr>
                <w:rFonts w:ascii="Aptos" w:hAnsi="Aptos"/>
                <w:i/>
                <w:sz w:val="20"/>
                <w:szCs w:val="20"/>
              </w:rPr>
              <w:t>90%</w:t>
            </w:r>
          </w:p>
        </w:tc>
      </w:tr>
      <w:tr w:rsidR="000878BA" w:rsidRPr="00961AAD" w14:paraId="055134A0" w14:textId="77777777" w:rsidTr="00B02B70">
        <w:tblPrEx>
          <w:tblCellMar>
            <w:left w:w="115" w:type="dxa"/>
            <w:right w:w="115" w:type="dxa"/>
          </w:tblCellMar>
        </w:tblPrEx>
        <w:tc>
          <w:tcPr>
            <w:tcW w:w="485" w:type="dxa"/>
            <w:gridSpan w:val="2"/>
            <w:tcBorders>
              <w:top w:val="single" w:sz="48" w:space="0" w:color="F3F3F3"/>
              <w:left w:val="single" w:sz="48" w:space="0" w:color="F3F3F3"/>
              <w:bottom w:val="single" w:sz="48" w:space="0" w:color="F3F3F3"/>
              <w:right w:val="nil"/>
            </w:tcBorders>
          </w:tcPr>
          <w:p w14:paraId="7F66D9EE" w14:textId="08BE1413" w:rsidR="000878BA" w:rsidRPr="00B02B70" w:rsidRDefault="00B02B70" w:rsidP="00B02B70">
            <w:pPr>
              <w:rPr>
                <w:rFonts w:ascii="Aptos" w:hAnsi="Aptos"/>
                <w:sz w:val="20"/>
                <w:szCs w:val="20"/>
              </w:rPr>
            </w:pPr>
            <w:r w:rsidRPr="00B02B70">
              <w:rPr>
                <w:rFonts w:ascii="Aptos" w:hAnsi="Aptos"/>
                <w:sz w:val="20"/>
                <w:szCs w:val="20"/>
              </w:rPr>
              <w:t>4.</w:t>
            </w:r>
          </w:p>
        </w:tc>
        <w:tc>
          <w:tcPr>
            <w:tcW w:w="4285" w:type="dxa"/>
            <w:gridSpan w:val="2"/>
            <w:tcBorders>
              <w:top w:val="single" w:sz="48" w:space="0" w:color="F3F3F3"/>
              <w:left w:val="nil"/>
              <w:bottom w:val="single" w:sz="48" w:space="0" w:color="F3F3F3"/>
              <w:right w:val="nil"/>
            </w:tcBorders>
            <w:shd w:val="clear" w:color="auto" w:fill="FFFFFF"/>
          </w:tcPr>
          <w:p w14:paraId="27C37FF7" w14:textId="77777777" w:rsidR="000878BA" w:rsidRPr="00B02B70" w:rsidRDefault="000878BA" w:rsidP="00B02B70">
            <w:pPr>
              <w:rPr>
                <w:rFonts w:ascii="Aptos" w:hAnsi="Aptos"/>
                <w:i/>
                <w:sz w:val="20"/>
                <w:szCs w:val="20"/>
              </w:rPr>
            </w:pPr>
            <w:r w:rsidRPr="00B02B70">
              <w:rPr>
                <w:rFonts w:ascii="Aptos" w:hAnsi="Aptos"/>
                <w:i/>
                <w:sz w:val="20"/>
                <w:szCs w:val="20"/>
              </w:rPr>
              <w:t>1.4</w:t>
            </w:r>
          </w:p>
        </w:tc>
        <w:tc>
          <w:tcPr>
            <w:tcW w:w="485" w:type="dxa"/>
            <w:tcBorders>
              <w:top w:val="single" w:sz="48" w:space="0" w:color="F3F3F3"/>
              <w:left w:val="nil"/>
              <w:bottom w:val="single" w:sz="48" w:space="0" w:color="F3F3F3"/>
              <w:right w:val="nil"/>
            </w:tcBorders>
          </w:tcPr>
          <w:p w14:paraId="1210EDFE" w14:textId="79135757" w:rsidR="000878BA" w:rsidRPr="00B02B70" w:rsidRDefault="00B02B70" w:rsidP="00B02B70">
            <w:pPr>
              <w:rPr>
                <w:rFonts w:ascii="Aptos" w:hAnsi="Aptos"/>
                <w:sz w:val="20"/>
                <w:szCs w:val="20"/>
              </w:rPr>
            </w:pPr>
            <w:r>
              <w:rPr>
                <w:rFonts w:ascii="Aptos" w:hAnsi="Aptos"/>
                <w:sz w:val="20"/>
                <w:szCs w:val="20"/>
              </w:rPr>
              <w:t>4.</w:t>
            </w:r>
          </w:p>
        </w:tc>
        <w:tc>
          <w:tcPr>
            <w:tcW w:w="4280" w:type="dxa"/>
            <w:gridSpan w:val="2"/>
            <w:tcBorders>
              <w:top w:val="single" w:sz="48" w:space="0" w:color="F3F3F3"/>
              <w:left w:val="nil"/>
              <w:bottom w:val="single" w:sz="48" w:space="0" w:color="F3F3F3"/>
              <w:right w:val="single" w:sz="48" w:space="0" w:color="F3F3F3"/>
            </w:tcBorders>
            <w:shd w:val="clear" w:color="auto" w:fill="FFFFFF"/>
          </w:tcPr>
          <w:p w14:paraId="2E86D2C9" w14:textId="77777777" w:rsidR="000878BA" w:rsidRPr="00B02B70" w:rsidRDefault="000878BA" w:rsidP="00B02B70">
            <w:pPr>
              <w:rPr>
                <w:rFonts w:ascii="Aptos" w:hAnsi="Aptos"/>
                <w:i/>
                <w:sz w:val="20"/>
                <w:szCs w:val="20"/>
              </w:rPr>
            </w:pPr>
            <w:r w:rsidRPr="00B02B70">
              <w:rPr>
                <w:rFonts w:ascii="Aptos" w:hAnsi="Aptos"/>
                <w:i/>
                <w:sz w:val="20"/>
                <w:szCs w:val="20"/>
              </w:rPr>
              <w:t>4.0</w:t>
            </w:r>
          </w:p>
        </w:tc>
      </w:tr>
      <w:tr w:rsidR="000878BA" w:rsidRPr="00961AAD" w14:paraId="56DFE062" w14:textId="77777777" w:rsidTr="00B02B70">
        <w:tc>
          <w:tcPr>
            <w:tcW w:w="9535" w:type="dxa"/>
            <w:gridSpan w:val="7"/>
            <w:tcBorders>
              <w:top w:val="single" w:sz="48" w:space="0" w:color="F3F3F3"/>
              <w:left w:val="nil"/>
              <w:bottom w:val="nil"/>
            </w:tcBorders>
            <w:vAlign w:val="center"/>
          </w:tcPr>
          <w:p w14:paraId="175C9C2B" w14:textId="77777777" w:rsidR="000878BA" w:rsidRPr="00961AAD" w:rsidRDefault="000878BA">
            <w:pPr>
              <w:spacing w:after="0"/>
              <w:rPr>
                <w:rFonts w:ascii="Aptos" w:hAnsi="Aptos"/>
                <w:b/>
                <w:color w:val="FFFFFF"/>
                <w:sz w:val="20"/>
                <w:szCs w:val="20"/>
              </w:rPr>
            </w:pPr>
            <w:r w:rsidRPr="00961AAD">
              <w:rPr>
                <w:rFonts w:ascii="Aptos" w:hAnsi="Aptos"/>
              </w:rPr>
              <w:br w:type="page"/>
            </w:r>
            <w:r>
              <w:rPr>
                <w:rFonts w:ascii="Aptos" w:hAnsi="Aptos"/>
                <w:b/>
                <w:noProof/>
                <w:color w:val="FFFFFF"/>
                <w:sz w:val="20"/>
                <w:szCs w:val="20"/>
              </w:rPr>
              <w:drawing>
                <wp:inline distT="0" distB="0" distL="0" distR="0" wp14:anchorId="219E025B" wp14:editId="37698720">
                  <wp:extent cx="5917565" cy="316230"/>
                  <wp:effectExtent l="0" t="0" r="635" b="1270"/>
                  <wp:docPr id="16" name="Picture 16" descr="ACADEMIC SUCCESS " title="ACADEMIC SUC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CADEMIC SUCCESS.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917565" cy="316230"/>
                          </a:xfrm>
                          <a:prstGeom prst="rect">
                            <a:avLst/>
                          </a:prstGeom>
                        </pic:spPr>
                      </pic:pic>
                    </a:graphicData>
                  </a:graphic>
                </wp:inline>
              </w:drawing>
            </w:r>
          </w:p>
        </w:tc>
      </w:tr>
    </w:tbl>
    <w:p w14:paraId="65AFE35F" w14:textId="77777777" w:rsidR="000878BA" w:rsidRPr="008B52B7" w:rsidRDefault="000878BA" w:rsidP="000878BA">
      <w:pPr>
        <w:spacing w:after="0"/>
        <w:rPr>
          <w:sz w:val="8"/>
          <w:szCs w:val="8"/>
        </w:rPr>
      </w:pPr>
    </w:p>
    <w:tbl>
      <w:tblPr>
        <w:tblW w:w="9535" w:type="dxa"/>
        <w:tblInd w:w="-130" w:type="dxa"/>
        <w:tblBorders>
          <w:left w:val="single" w:sz="48" w:space="0" w:color="F3F3F3"/>
          <w:bottom w:val="single" w:sz="48" w:space="0" w:color="F3F3F3"/>
          <w:right w:val="single" w:sz="48" w:space="0" w:color="F3F3F3"/>
          <w:insideH w:val="single" w:sz="48" w:space="0" w:color="F3F3F3"/>
          <w:insideV w:val="single" w:sz="48" w:space="0" w:color="F3F3F3"/>
        </w:tblBorders>
        <w:tblLayout w:type="fixed"/>
        <w:tblCellMar>
          <w:left w:w="115" w:type="dxa"/>
          <w:right w:w="115" w:type="dxa"/>
        </w:tblCellMar>
        <w:tblLook w:val="0400" w:firstRow="0" w:lastRow="0" w:firstColumn="0" w:lastColumn="0" w:noHBand="0" w:noVBand="1"/>
      </w:tblPr>
      <w:tblGrid>
        <w:gridCol w:w="4770"/>
        <w:gridCol w:w="4765"/>
      </w:tblGrid>
      <w:tr w:rsidR="000878BA" w:rsidRPr="00961AAD" w14:paraId="2418E333" w14:textId="77777777" w:rsidTr="00B02B70">
        <w:trPr>
          <w:trHeight w:val="907"/>
        </w:trPr>
        <w:tc>
          <w:tcPr>
            <w:tcW w:w="4770" w:type="dxa"/>
          </w:tcPr>
          <w:p w14:paraId="27B29033" w14:textId="7142867F" w:rsidR="000878BA" w:rsidRPr="00961AAD" w:rsidRDefault="00684EAF">
            <w:pPr>
              <w:spacing w:after="0"/>
              <w:rPr>
                <w:rFonts w:ascii="Aptos" w:hAnsi="Aptos"/>
                <w:b/>
                <w:bCs/>
                <w:sz w:val="20"/>
                <w:szCs w:val="20"/>
              </w:rPr>
            </w:pPr>
            <w:bookmarkStart w:id="13" w:name="_heading=h.30j0zll"/>
            <w:bookmarkEnd w:id="13"/>
            <w:r>
              <w:rPr>
                <w:rFonts w:ascii="Aptos" w:hAnsi="Aptos"/>
                <w:b/>
                <w:bCs/>
                <w:sz w:val="20"/>
                <w:szCs w:val="20"/>
              </w:rPr>
              <w:t xml:space="preserve">Baseline </w:t>
            </w:r>
            <w:r w:rsidR="000878BA" w:rsidRPr="00961AAD">
              <w:rPr>
                <w:rFonts w:ascii="Aptos" w:hAnsi="Aptos"/>
                <w:b/>
                <w:bCs/>
                <w:sz w:val="20"/>
                <w:szCs w:val="20"/>
              </w:rPr>
              <w:t xml:space="preserve">Achievement Data </w:t>
            </w:r>
          </w:p>
          <w:p w14:paraId="0852C275" w14:textId="77777777" w:rsidR="000878BA" w:rsidRPr="00961AAD" w:rsidRDefault="000878BA">
            <w:pPr>
              <w:spacing w:after="0"/>
              <w:rPr>
                <w:rFonts w:ascii="Aptos" w:hAnsi="Aptos"/>
                <w:sz w:val="20"/>
                <w:szCs w:val="20"/>
              </w:rPr>
            </w:pPr>
            <w:r w:rsidRPr="00BD7CBB">
              <w:rPr>
                <w:rFonts w:ascii="Aptos" w:hAnsi="Aptos"/>
                <w:color w:val="C00000"/>
                <w:sz w:val="20"/>
                <w:szCs w:val="20"/>
              </w:rPr>
              <w:t>This data matches baseline achievement data in goal statement.</w:t>
            </w:r>
          </w:p>
        </w:tc>
        <w:tc>
          <w:tcPr>
            <w:tcW w:w="4765" w:type="dxa"/>
          </w:tcPr>
          <w:p w14:paraId="69FAB261" w14:textId="77777777" w:rsidR="000878BA" w:rsidRPr="00961AAD" w:rsidRDefault="000878BA">
            <w:pPr>
              <w:spacing w:after="0"/>
              <w:rPr>
                <w:rFonts w:ascii="Aptos" w:hAnsi="Aptos"/>
                <w:b/>
                <w:sz w:val="20"/>
                <w:szCs w:val="20"/>
              </w:rPr>
            </w:pPr>
            <w:r w:rsidRPr="00961AAD">
              <w:rPr>
                <w:rFonts w:ascii="Aptos" w:hAnsi="Aptos"/>
                <w:b/>
                <w:color w:val="000000"/>
                <w:sz w:val="20"/>
                <w:szCs w:val="20"/>
              </w:rPr>
              <w:t>Final</w:t>
            </w:r>
            <w:r w:rsidRPr="00961AAD">
              <w:rPr>
                <w:rFonts w:ascii="Aptos" w:hAnsi="Aptos"/>
                <w:b/>
                <w:sz w:val="20"/>
                <w:szCs w:val="20"/>
              </w:rPr>
              <w:t xml:space="preserve"> Achievement Data </w:t>
            </w:r>
          </w:p>
          <w:p w14:paraId="519A3610" w14:textId="77777777" w:rsidR="000878BA" w:rsidRPr="00961AAD" w:rsidRDefault="000878BA">
            <w:pPr>
              <w:spacing w:after="0"/>
              <w:rPr>
                <w:rFonts w:ascii="Aptos" w:hAnsi="Aptos"/>
                <w:sz w:val="20"/>
                <w:szCs w:val="20"/>
              </w:rPr>
            </w:pPr>
            <w:r w:rsidRPr="00BD7CBB">
              <w:rPr>
                <w:rFonts w:ascii="Aptos" w:hAnsi="Aptos"/>
                <w:color w:val="C00000"/>
                <w:sz w:val="20"/>
                <w:szCs w:val="20"/>
              </w:rPr>
              <w:t>Report actual final achievement data (may be different from projected final data)</w:t>
            </w:r>
          </w:p>
        </w:tc>
      </w:tr>
      <w:tr w:rsidR="000878BA" w:rsidRPr="00961AAD" w14:paraId="34ADB658" w14:textId="77777777" w:rsidTr="00B02B70">
        <w:trPr>
          <w:trHeight w:val="521"/>
        </w:trPr>
        <w:tc>
          <w:tcPr>
            <w:tcW w:w="4770" w:type="dxa"/>
            <w:vMerge w:val="restart"/>
            <w:shd w:val="clear" w:color="auto" w:fill="FFFFFF"/>
          </w:tcPr>
          <w:p w14:paraId="69D0D7C4" w14:textId="77777777" w:rsidR="000878BA" w:rsidRDefault="000878BA">
            <w:pPr>
              <w:spacing w:before="60" w:after="60"/>
              <w:rPr>
                <w:rFonts w:ascii="Aptos" w:hAnsi="Aptos"/>
                <w:i/>
                <w:iCs/>
                <w:sz w:val="20"/>
                <w:szCs w:val="20"/>
              </w:rPr>
            </w:pPr>
            <w:bookmarkStart w:id="14" w:name="_Hlk189843035"/>
            <w:r>
              <w:rPr>
                <w:rFonts w:ascii="Aptos" w:hAnsi="Aptos"/>
                <w:i/>
                <w:iCs/>
                <w:color w:val="000000"/>
                <w:sz w:val="20"/>
                <w:szCs w:val="20"/>
              </w:rPr>
              <w:t>13* F grades in math on first-quarter report card for students who were in lowest quartile on progress monitoring</w:t>
            </w:r>
            <w:r w:rsidRPr="007C35DC">
              <w:rPr>
                <w:rFonts w:ascii="Aptos" w:hAnsi="Aptos"/>
                <w:i/>
                <w:iCs/>
                <w:sz w:val="20"/>
                <w:szCs w:val="20"/>
              </w:rPr>
              <w:t xml:space="preserve"> assessment #3 during the </w:t>
            </w:r>
            <w:r>
              <w:rPr>
                <w:rFonts w:ascii="Aptos" w:hAnsi="Aptos"/>
                <w:i/>
                <w:iCs/>
                <w:sz w:val="20"/>
                <w:szCs w:val="20"/>
              </w:rPr>
              <w:t>2024–2025</w:t>
            </w:r>
            <w:r w:rsidRPr="007C35DC">
              <w:rPr>
                <w:rFonts w:ascii="Aptos" w:hAnsi="Aptos"/>
                <w:i/>
                <w:iCs/>
                <w:sz w:val="20"/>
                <w:szCs w:val="20"/>
              </w:rPr>
              <w:t xml:space="preserve"> school year</w:t>
            </w:r>
            <w:r>
              <w:rPr>
                <w:rFonts w:ascii="Aptos" w:hAnsi="Aptos"/>
                <w:i/>
                <w:iCs/>
                <w:sz w:val="20"/>
                <w:szCs w:val="20"/>
              </w:rPr>
              <w:t>.</w:t>
            </w:r>
          </w:p>
          <w:p w14:paraId="0BF27BE8" w14:textId="3F7D5B08" w:rsidR="000878BA" w:rsidRPr="00744C1F" w:rsidRDefault="000878BA">
            <w:pPr>
              <w:spacing w:before="60" w:after="60"/>
              <w:rPr>
                <w:rFonts w:ascii="Aptos" w:hAnsi="Aptos"/>
                <w:i/>
                <w:iCs/>
                <w:sz w:val="20"/>
                <w:szCs w:val="20"/>
              </w:rPr>
            </w:pPr>
            <w:r>
              <w:rPr>
                <w:rFonts w:ascii="Aptos" w:hAnsi="Aptos"/>
                <w:i/>
                <w:iCs/>
                <w:sz w:val="20"/>
                <w:szCs w:val="20"/>
              </w:rPr>
              <w:t xml:space="preserve">*Adjusted baseline due to one student withdrawing </w:t>
            </w:r>
          </w:p>
        </w:tc>
        <w:tc>
          <w:tcPr>
            <w:tcW w:w="4765" w:type="dxa"/>
            <w:shd w:val="clear" w:color="auto" w:fill="FFFFFF"/>
          </w:tcPr>
          <w:p w14:paraId="708836DD" w14:textId="22947AC9" w:rsidR="000878BA" w:rsidRPr="00961AAD" w:rsidRDefault="000878BA">
            <w:pPr>
              <w:spacing w:before="60" w:after="60"/>
              <w:rPr>
                <w:rFonts w:ascii="Aptos" w:hAnsi="Aptos"/>
                <w:color w:val="000000"/>
                <w:sz w:val="20"/>
                <w:szCs w:val="20"/>
              </w:rPr>
            </w:pPr>
            <w:r>
              <w:rPr>
                <w:rFonts w:ascii="Aptos" w:hAnsi="Aptos"/>
                <w:i/>
                <w:iCs/>
                <w:color w:val="000000"/>
                <w:sz w:val="20"/>
                <w:szCs w:val="20"/>
              </w:rPr>
              <w:t>Eig</w:t>
            </w:r>
            <w:r w:rsidR="00EC7E80">
              <w:rPr>
                <w:rFonts w:ascii="Aptos" w:hAnsi="Aptos"/>
                <w:i/>
                <w:iCs/>
                <w:color w:val="000000"/>
                <w:sz w:val="20"/>
                <w:szCs w:val="20"/>
              </w:rPr>
              <w:t>hth</w:t>
            </w:r>
            <w:r>
              <w:rPr>
                <w:rFonts w:ascii="Aptos" w:hAnsi="Aptos"/>
                <w:i/>
                <w:iCs/>
                <w:color w:val="000000"/>
                <w:sz w:val="20"/>
                <w:szCs w:val="20"/>
              </w:rPr>
              <w:t xml:space="preserve"> F grades in math on fourth-quarter report card for students who were in lowest quartile on progress monitoring</w:t>
            </w:r>
            <w:r w:rsidRPr="007C35DC">
              <w:rPr>
                <w:rFonts w:ascii="Aptos" w:hAnsi="Aptos"/>
                <w:i/>
                <w:iCs/>
                <w:sz w:val="20"/>
                <w:szCs w:val="20"/>
              </w:rPr>
              <w:t xml:space="preserve"> assessment #3 during the </w:t>
            </w:r>
            <w:r>
              <w:rPr>
                <w:rFonts w:ascii="Aptos" w:hAnsi="Aptos"/>
                <w:i/>
                <w:iCs/>
                <w:sz w:val="20"/>
                <w:szCs w:val="20"/>
              </w:rPr>
              <w:t xml:space="preserve">2025–2026 </w:t>
            </w:r>
            <w:r w:rsidRPr="007C35DC">
              <w:rPr>
                <w:rFonts w:ascii="Aptos" w:hAnsi="Aptos"/>
                <w:i/>
                <w:iCs/>
                <w:sz w:val="20"/>
                <w:szCs w:val="20"/>
              </w:rPr>
              <w:t>school year</w:t>
            </w:r>
            <w:r>
              <w:rPr>
                <w:rFonts w:ascii="Aptos" w:hAnsi="Aptos"/>
                <w:i/>
                <w:iCs/>
                <w:sz w:val="20"/>
                <w:szCs w:val="20"/>
              </w:rPr>
              <w:t>.</w:t>
            </w:r>
          </w:p>
        </w:tc>
      </w:tr>
      <w:bookmarkEnd w:id="14"/>
      <w:tr w:rsidR="000878BA" w:rsidRPr="00961AAD" w14:paraId="2FAF4B4F" w14:textId="77777777" w:rsidTr="00B02B70">
        <w:trPr>
          <w:trHeight w:val="350"/>
        </w:trPr>
        <w:tc>
          <w:tcPr>
            <w:tcW w:w="4770" w:type="dxa"/>
            <w:vMerge/>
            <w:shd w:val="clear" w:color="auto" w:fill="FFFFFF"/>
          </w:tcPr>
          <w:p w14:paraId="073923C4" w14:textId="77777777" w:rsidR="000878BA" w:rsidRPr="00961AAD" w:rsidRDefault="000878BA">
            <w:pPr>
              <w:spacing w:before="60" w:after="60"/>
              <w:rPr>
                <w:rFonts w:ascii="Aptos" w:hAnsi="Aptos"/>
                <w:color w:val="000000"/>
                <w:sz w:val="20"/>
                <w:szCs w:val="20"/>
              </w:rPr>
            </w:pPr>
          </w:p>
        </w:tc>
        <w:tc>
          <w:tcPr>
            <w:tcW w:w="4765" w:type="dxa"/>
            <w:shd w:val="clear" w:color="auto" w:fill="F3F3F3"/>
          </w:tcPr>
          <w:p w14:paraId="361DC8DB" w14:textId="77777777" w:rsidR="000878BA" w:rsidRPr="00961AAD" w:rsidRDefault="000878BA">
            <w:pPr>
              <w:spacing w:after="0"/>
              <w:rPr>
                <w:rFonts w:ascii="Aptos" w:hAnsi="Aptos"/>
                <w:color w:val="000000"/>
                <w:sz w:val="20"/>
                <w:szCs w:val="20"/>
              </w:rPr>
            </w:pPr>
            <w:r w:rsidRPr="00961AAD">
              <w:rPr>
                <w:rFonts w:ascii="Aptos" w:hAnsi="Aptos"/>
                <w:color w:val="000000"/>
                <w:sz w:val="20"/>
                <w:szCs w:val="20"/>
              </w:rPr>
              <w:t>Percent Change from Baseline to Final Data:</w:t>
            </w:r>
          </w:p>
        </w:tc>
      </w:tr>
      <w:tr w:rsidR="000878BA" w:rsidRPr="00961AAD" w14:paraId="5EA1B6C4" w14:textId="77777777" w:rsidTr="00B02B70">
        <w:trPr>
          <w:trHeight w:val="197"/>
        </w:trPr>
        <w:tc>
          <w:tcPr>
            <w:tcW w:w="4770" w:type="dxa"/>
            <w:vMerge/>
            <w:shd w:val="clear" w:color="auto" w:fill="FFFFFF"/>
          </w:tcPr>
          <w:p w14:paraId="72E8CFB1" w14:textId="77777777" w:rsidR="000878BA" w:rsidRPr="00961AAD" w:rsidRDefault="000878BA">
            <w:pPr>
              <w:spacing w:before="60" w:after="60"/>
              <w:rPr>
                <w:rFonts w:ascii="Aptos" w:hAnsi="Aptos"/>
                <w:color w:val="000000"/>
                <w:sz w:val="20"/>
                <w:szCs w:val="20"/>
              </w:rPr>
            </w:pPr>
          </w:p>
        </w:tc>
        <w:tc>
          <w:tcPr>
            <w:tcW w:w="4765" w:type="dxa"/>
            <w:shd w:val="clear" w:color="auto" w:fill="FFFFFF"/>
          </w:tcPr>
          <w:p w14:paraId="6874A9C4" w14:textId="77777777" w:rsidR="000878BA" w:rsidRPr="00744C1F" w:rsidRDefault="000878BA">
            <w:pPr>
              <w:rPr>
                <w:rFonts w:ascii="Aptos" w:hAnsi="Aptos"/>
                <w:i/>
                <w:iCs/>
                <w:color w:val="000000"/>
                <w:sz w:val="20"/>
                <w:szCs w:val="20"/>
              </w:rPr>
            </w:pPr>
            <w:r w:rsidRPr="00AC6068">
              <w:rPr>
                <w:rFonts w:ascii="Aptos" w:hAnsi="Aptos"/>
                <w:i/>
                <w:iCs/>
                <w:color w:val="000000"/>
                <w:sz w:val="20"/>
                <w:szCs w:val="20"/>
              </w:rPr>
              <w:t>38.4%</w:t>
            </w:r>
          </w:p>
        </w:tc>
      </w:tr>
    </w:tbl>
    <w:p w14:paraId="07F385E2" w14:textId="1368966C" w:rsidR="003F2F4C" w:rsidRDefault="000964F2">
      <w:pPr>
        <w:rPr>
          <w:rFonts w:ascii="Aptos" w:hAnsi="Aptos"/>
        </w:rPr>
      </w:pPr>
      <w:r>
        <w:rPr>
          <w:rFonts w:ascii="Aptos" w:hAnsi="Aptos"/>
          <w:noProof/>
          <w:sz w:val="20"/>
          <w:szCs w:val="20"/>
        </w:rPr>
        <mc:AlternateContent>
          <mc:Choice Requires="wps">
            <w:drawing>
              <wp:anchor distT="0" distB="0" distL="114300" distR="114300" simplePos="0" relativeHeight="251676683" behindDoc="0" locked="0" layoutInCell="1" allowOverlap="1" wp14:anchorId="4246071A" wp14:editId="2E19042D">
                <wp:simplePos x="0" y="0"/>
                <wp:positionH relativeFrom="column">
                  <wp:posOffset>-4445</wp:posOffset>
                </wp:positionH>
                <wp:positionV relativeFrom="paragraph">
                  <wp:posOffset>210875</wp:posOffset>
                </wp:positionV>
                <wp:extent cx="5935925" cy="785191"/>
                <wp:effectExtent l="0" t="0" r="0" b="0"/>
                <wp:wrapNone/>
                <wp:docPr id="57" name="Text Box 57"/>
                <wp:cNvGraphicFramePr/>
                <a:graphic xmlns:a="http://schemas.openxmlformats.org/drawingml/2006/main">
                  <a:graphicData uri="http://schemas.microsoft.com/office/word/2010/wordprocessingShape">
                    <wps:wsp>
                      <wps:cNvSpPr txBox="1"/>
                      <wps:spPr>
                        <a:xfrm>
                          <a:off x="0" y="0"/>
                          <a:ext cx="5935925" cy="785191"/>
                        </a:xfrm>
                        <a:prstGeom prst="rect">
                          <a:avLst/>
                        </a:prstGeom>
                        <a:noFill/>
                        <a:ln w="6350">
                          <a:noFill/>
                        </a:ln>
                      </wps:spPr>
                      <wps:txbx>
                        <w:txbxContent>
                          <w:p w14:paraId="7F7F6D17" w14:textId="77777777" w:rsidR="000964F2" w:rsidRDefault="000964F2" w:rsidP="000964F2">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56891167" w14:textId="5F036139" w:rsidR="000964F2" w:rsidRPr="00DD5DA2" w:rsidRDefault="000964F2" w:rsidP="000964F2">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10</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6071A" id="Text Box 57" o:spid="_x0000_s1036" type="#_x0000_t202" style="position:absolute;margin-left:-.35pt;margin-top:16.6pt;width:467.4pt;height:61.85pt;z-index:2516766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" filled="f" stroked="f" strokeweight=".5pt">
                <v:textbox>
                  <w:txbxContent>
                    <w:p w14:paraId="7F7F6D17" w14:textId="77777777" w:rsidR="000964F2" w:rsidRDefault="000964F2" w:rsidP="000964F2">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56891167" w14:textId="5F036139" w:rsidR="000964F2" w:rsidRPr="00DD5DA2" w:rsidRDefault="000964F2" w:rsidP="000964F2">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10</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p>
    <w:p w14:paraId="16F34EB5" w14:textId="0BD8B370" w:rsidR="000878BA" w:rsidRDefault="000878BA">
      <w:pPr>
        <w:rPr>
          <w:rFonts w:ascii="Aptos" w:hAnsi="Aptos"/>
        </w:rPr>
        <w:sectPr w:rsidR="000878BA" w:rsidSect="00DD0DC9">
          <w:pgSz w:w="12240" w:h="15840"/>
          <w:pgMar w:top="2045" w:right="1440" w:bottom="1008" w:left="1440" w:header="0" w:footer="459" w:gutter="0"/>
          <w:pgNumType w:start="1"/>
          <w:cols w:space="720"/>
          <w:titlePg/>
          <w:docGrid w:linePitch="299"/>
        </w:sectPr>
      </w:pPr>
    </w:p>
    <w:tbl>
      <w:tblPr>
        <w:tblW w:w="9535" w:type="dxa"/>
        <w:tblInd w:w="-185" w:type="dxa"/>
        <w:tblBorders>
          <w:top w:val="single" w:sz="48" w:space="0" w:color="F3F3F3"/>
          <w:left w:val="single" w:sz="48" w:space="0" w:color="F3F3F3"/>
          <w:right w:val="single" w:sz="48" w:space="0" w:color="F3F3F3"/>
        </w:tblBorders>
        <w:tblLayout w:type="fixed"/>
        <w:tblCellMar>
          <w:left w:w="0" w:type="dxa"/>
          <w:right w:w="115" w:type="dxa"/>
        </w:tblCellMar>
        <w:tblLook w:val="0400" w:firstRow="0" w:lastRow="0" w:firstColumn="0" w:lastColumn="0" w:noHBand="0" w:noVBand="1"/>
      </w:tblPr>
      <w:tblGrid>
        <w:gridCol w:w="4770"/>
        <w:gridCol w:w="4765"/>
      </w:tblGrid>
      <w:tr w:rsidR="00B02B70" w:rsidRPr="00961AAD" w14:paraId="2416F3A7" w14:textId="77777777" w:rsidTr="00B02B70">
        <w:tc>
          <w:tcPr>
            <w:tcW w:w="9535" w:type="dxa"/>
            <w:gridSpan w:val="2"/>
            <w:shd w:val="clear" w:color="auto" w:fill="8C1515"/>
          </w:tcPr>
          <w:p w14:paraId="2D976553" w14:textId="77777777" w:rsidR="00B02B70" w:rsidRPr="00961AAD" w:rsidRDefault="00B02B70">
            <w:pPr>
              <w:spacing w:after="0"/>
              <w:rPr>
                <w:rFonts w:ascii="Aptos" w:hAnsi="Aptos"/>
                <w:b/>
                <w:color w:val="FFFFFF"/>
                <w:sz w:val="20"/>
                <w:szCs w:val="20"/>
              </w:rPr>
            </w:pPr>
            <w:r w:rsidRPr="00961AAD">
              <w:rPr>
                <w:rFonts w:ascii="Aptos" w:hAnsi="Aptos"/>
              </w:rPr>
              <w:lastRenderedPageBreak/>
              <w:br w:type="page"/>
            </w:r>
            <w:r>
              <w:rPr>
                <w:rFonts w:ascii="Aptos" w:hAnsi="Aptos"/>
                <w:b/>
                <w:noProof/>
                <w:color w:val="FFFFFF"/>
                <w:sz w:val="20"/>
                <w:szCs w:val="20"/>
              </w:rPr>
              <w:drawing>
                <wp:inline distT="0" distB="0" distL="0" distR="0" wp14:anchorId="2CA6B004" wp14:editId="29EE5617">
                  <wp:extent cx="5917565" cy="316230"/>
                  <wp:effectExtent l="0" t="0" r="635" b="1270"/>
                  <wp:docPr id="17" name="Picture 17" descr="Contributing-Factors Data – What other data has been impacted through this plan?" title="Contributing-Factors Data – What other data has been impacted through this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ntributing-Factors Data.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917565" cy="316230"/>
                          </a:xfrm>
                          <a:prstGeom prst="rect">
                            <a:avLst/>
                          </a:prstGeom>
                        </pic:spPr>
                      </pic:pic>
                    </a:graphicData>
                  </a:graphic>
                </wp:inline>
              </w:drawing>
            </w:r>
          </w:p>
        </w:tc>
      </w:tr>
      <w:tr w:rsidR="00B02B70" w:rsidRPr="00961AAD" w14:paraId="06733D54" w14:textId="77777777" w:rsidTr="00B02B70">
        <w:tblPrEx>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CellMar>
            <w:left w:w="115" w:type="dxa"/>
            <w:bottom w:w="43" w:type="dxa"/>
          </w:tblCellMar>
        </w:tblPrEx>
        <w:trPr>
          <w:trHeight w:val="276"/>
        </w:trPr>
        <w:tc>
          <w:tcPr>
            <w:tcW w:w="4770" w:type="dxa"/>
            <w:tcBorders>
              <w:top w:val="nil"/>
              <w:left w:val="single" w:sz="48" w:space="0" w:color="F3F3F3"/>
              <w:bottom w:val="single" w:sz="48" w:space="0" w:color="F3F3F3"/>
              <w:right w:val="single" w:sz="48" w:space="0" w:color="F3F3F3"/>
            </w:tcBorders>
          </w:tcPr>
          <w:p w14:paraId="1F8E009F" w14:textId="77777777" w:rsidR="00B02B70" w:rsidRPr="00961AAD" w:rsidRDefault="00B02B70">
            <w:pPr>
              <w:spacing w:before="120"/>
              <w:rPr>
                <w:rFonts w:ascii="Aptos" w:hAnsi="Aptos"/>
                <w:b/>
                <w:bCs/>
                <w:color w:val="000000"/>
                <w:sz w:val="20"/>
                <w:szCs w:val="20"/>
              </w:rPr>
            </w:pPr>
            <w:r w:rsidRPr="00961AAD">
              <w:rPr>
                <w:rFonts w:ascii="Aptos" w:hAnsi="Aptos"/>
                <w:b/>
                <w:bCs/>
                <w:color w:val="000000"/>
                <w:sz w:val="20"/>
                <w:szCs w:val="20"/>
              </w:rPr>
              <w:t>Baseline Attendance Data</w:t>
            </w:r>
          </w:p>
          <w:p w14:paraId="25BA9B05" w14:textId="77777777" w:rsidR="00B02B70" w:rsidRPr="0057410D" w:rsidRDefault="00B02B70">
            <w:pPr>
              <w:rPr>
                <w:rFonts w:ascii="Aptos" w:hAnsi="Aptos"/>
                <w:i/>
                <w:iCs/>
                <w:color w:val="000000"/>
                <w:sz w:val="20"/>
                <w:szCs w:val="20"/>
              </w:rPr>
            </w:pPr>
            <w:r w:rsidRPr="009F275B">
              <w:rPr>
                <w:rFonts w:ascii="Aptos" w:hAnsi="Aptos"/>
                <w:i/>
                <w:iCs/>
                <w:color w:val="C00000"/>
                <w:sz w:val="18"/>
                <w:szCs w:val="18"/>
              </w:rPr>
              <w:t>(when applicable)</w:t>
            </w:r>
          </w:p>
        </w:tc>
        <w:tc>
          <w:tcPr>
            <w:tcW w:w="4765" w:type="dxa"/>
            <w:tcBorders>
              <w:top w:val="nil"/>
              <w:left w:val="single" w:sz="48" w:space="0" w:color="F3F3F3"/>
              <w:bottom w:val="single" w:sz="48" w:space="0" w:color="F3F3F3"/>
              <w:right w:val="single" w:sz="48" w:space="0" w:color="F3F3F3"/>
            </w:tcBorders>
          </w:tcPr>
          <w:p w14:paraId="02D9DEB2" w14:textId="77777777" w:rsidR="00B02B70" w:rsidRPr="00961AAD" w:rsidRDefault="00B02B70">
            <w:pPr>
              <w:spacing w:before="120"/>
              <w:rPr>
                <w:rFonts w:ascii="Aptos" w:hAnsi="Aptos"/>
                <w:b/>
                <w:bCs/>
                <w:color w:val="000000"/>
                <w:sz w:val="20"/>
                <w:szCs w:val="20"/>
              </w:rPr>
            </w:pPr>
            <w:r w:rsidRPr="00961AAD">
              <w:rPr>
                <w:rFonts w:ascii="Aptos" w:hAnsi="Aptos"/>
                <w:b/>
                <w:bCs/>
                <w:color w:val="000000"/>
                <w:sz w:val="20"/>
                <w:szCs w:val="20"/>
              </w:rPr>
              <w:t>Final Attendance Data</w:t>
            </w:r>
          </w:p>
          <w:p w14:paraId="7B40F7E6" w14:textId="77777777" w:rsidR="00B02B70" w:rsidRPr="00961AAD" w:rsidRDefault="00B02B70">
            <w:pPr>
              <w:rPr>
                <w:rFonts w:ascii="Aptos" w:hAnsi="Aptos"/>
                <w:color w:val="000000"/>
                <w:sz w:val="20"/>
                <w:szCs w:val="20"/>
              </w:rPr>
            </w:pPr>
            <w:r w:rsidRPr="009F275B">
              <w:rPr>
                <w:rFonts w:ascii="Aptos" w:hAnsi="Aptos"/>
                <w:i/>
                <w:iCs/>
                <w:color w:val="C00000"/>
                <w:sz w:val="18"/>
                <w:szCs w:val="18"/>
              </w:rPr>
              <w:t>(when applicable)</w:t>
            </w:r>
          </w:p>
        </w:tc>
      </w:tr>
      <w:tr w:rsidR="00B02B70" w:rsidRPr="00961AAD" w14:paraId="4290F227" w14:textId="77777777" w:rsidTr="00B02B70">
        <w:tblPrEx>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CellMar>
            <w:left w:w="115" w:type="dxa"/>
            <w:bottom w:w="43" w:type="dxa"/>
          </w:tblCellMar>
        </w:tblPrEx>
        <w:tc>
          <w:tcPr>
            <w:tcW w:w="4770" w:type="dxa"/>
            <w:tcBorders>
              <w:top w:val="single" w:sz="48" w:space="0" w:color="F3F3F3"/>
              <w:left w:val="single" w:sz="48" w:space="0" w:color="F3F3F3"/>
              <w:bottom w:val="single" w:sz="48" w:space="0" w:color="F3F3F3"/>
              <w:right w:val="single" w:sz="48" w:space="0" w:color="F3F3F3"/>
            </w:tcBorders>
            <w:shd w:val="clear" w:color="auto" w:fill="FFFFFF"/>
          </w:tcPr>
          <w:p w14:paraId="0E0472FF" w14:textId="2F48ADDB" w:rsidR="00B02B70" w:rsidRPr="00006077" w:rsidRDefault="00B02B70">
            <w:pPr>
              <w:rPr>
                <w:rFonts w:ascii="Aptos" w:hAnsi="Aptos"/>
                <w:i/>
                <w:color w:val="000000"/>
                <w:sz w:val="20"/>
                <w:szCs w:val="20"/>
              </w:rPr>
            </w:pPr>
            <w:r w:rsidRPr="00006077">
              <w:rPr>
                <w:rFonts w:ascii="Aptos" w:hAnsi="Aptos"/>
                <w:i/>
                <w:color w:val="000000"/>
                <w:sz w:val="20"/>
                <w:szCs w:val="20"/>
              </w:rPr>
              <w:t xml:space="preserve">114* cumulative absences in the </w:t>
            </w:r>
            <w:r>
              <w:rPr>
                <w:rFonts w:ascii="Aptos" w:hAnsi="Aptos"/>
                <w:i/>
                <w:iCs/>
                <w:sz w:val="20"/>
                <w:szCs w:val="20"/>
              </w:rPr>
              <w:t>2024–2025</w:t>
            </w:r>
            <w:r w:rsidRPr="007C35DC">
              <w:rPr>
                <w:rFonts w:ascii="Aptos" w:hAnsi="Aptos"/>
                <w:i/>
                <w:iCs/>
                <w:sz w:val="20"/>
                <w:szCs w:val="20"/>
              </w:rPr>
              <w:t xml:space="preserve"> </w:t>
            </w:r>
            <w:r w:rsidRPr="00006077">
              <w:rPr>
                <w:rFonts w:ascii="Aptos" w:hAnsi="Aptos"/>
                <w:i/>
                <w:color w:val="000000"/>
                <w:sz w:val="20"/>
                <w:szCs w:val="20"/>
              </w:rPr>
              <w:t>school year</w:t>
            </w:r>
          </w:p>
          <w:p w14:paraId="5BBC4BF2" w14:textId="471A1899" w:rsidR="00B02B70" w:rsidRDefault="00B02B70">
            <w:pPr>
              <w:rPr>
                <w:rFonts w:ascii="Aptos" w:hAnsi="Aptos"/>
                <w:iCs/>
                <w:color w:val="000000"/>
                <w:sz w:val="20"/>
                <w:szCs w:val="20"/>
              </w:rPr>
            </w:pPr>
            <w:r w:rsidRPr="00006077">
              <w:rPr>
                <w:rFonts w:ascii="Aptos" w:hAnsi="Aptos"/>
                <w:i/>
                <w:color w:val="000000"/>
                <w:sz w:val="20"/>
                <w:szCs w:val="20"/>
              </w:rPr>
              <w:t>*Adjusted baseline due to one student withdrawing</w:t>
            </w:r>
          </w:p>
          <w:p w14:paraId="61BA5C4D" w14:textId="77777777" w:rsidR="00B02B70" w:rsidRPr="00961AAD" w:rsidRDefault="00B02B70">
            <w:pPr>
              <w:rPr>
                <w:rFonts w:ascii="Aptos" w:hAnsi="Aptos"/>
                <w:iCs/>
                <w:color w:val="000000"/>
                <w:sz w:val="20"/>
                <w:szCs w:val="20"/>
              </w:rPr>
            </w:pPr>
          </w:p>
          <w:p w14:paraId="4573EA90" w14:textId="77777777" w:rsidR="00B02B70" w:rsidRPr="00961AAD" w:rsidRDefault="00B02B70">
            <w:pPr>
              <w:rPr>
                <w:rFonts w:ascii="Aptos" w:hAnsi="Aptos"/>
                <w:iCs/>
                <w:color w:val="000000"/>
                <w:sz w:val="20"/>
                <w:szCs w:val="20"/>
              </w:rPr>
            </w:pPr>
          </w:p>
        </w:tc>
        <w:tc>
          <w:tcPr>
            <w:tcW w:w="4765" w:type="dxa"/>
            <w:tcBorders>
              <w:top w:val="single" w:sz="48" w:space="0" w:color="F3F3F3"/>
              <w:left w:val="single" w:sz="48" w:space="0" w:color="F3F3F3"/>
              <w:bottom w:val="single" w:sz="48" w:space="0" w:color="F3F3F3"/>
              <w:right w:val="single" w:sz="48" w:space="0" w:color="F3F3F3"/>
            </w:tcBorders>
            <w:shd w:val="clear" w:color="auto" w:fill="FFFFFF"/>
          </w:tcPr>
          <w:p w14:paraId="0AFA6212" w14:textId="12428586" w:rsidR="00B02B70" w:rsidRPr="00961AAD" w:rsidRDefault="00B02B70">
            <w:pPr>
              <w:rPr>
                <w:rFonts w:ascii="Aptos" w:hAnsi="Aptos"/>
                <w:iCs/>
                <w:color w:val="000000"/>
                <w:sz w:val="20"/>
                <w:szCs w:val="20"/>
              </w:rPr>
            </w:pPr>
            <w:r w:rsidRPr="00006077">
              <w:rPr>
                <w:rFonts w:ascii="Aptos" w:hAnsi="Aptos"/>
                <w:i/>
                <w:color w:val="000000"/>
                <w:sz w:val="20"/>
                <w:szCs w:val="20"/>
              </w:rPr>
              <w:t xml:space="preserve">47 cumulative absences in the </w:t>
            </w:r>
            <w:r>
              <w:rPr>
                <w:rFonts w:ascii="Aptos" w:hAnsi="Aptos"/>
                <w:i/>
                <w:iCs/>
                <w:sz w:val="20"/>
                <w:szCs w:val="20"/>
              </w:rPr>
              <w:t xml:space="preserve">2025–2026 </w:t>
            </w:r>
            <w:r w:rsidRPr="00006077">
              <w:rPr>
                <w:rFonts w:ascii="Aptos" w:hAnsi="Aptos"/>
                <w:i/>
                <w:color w:val="000000"/>
                <w:sz w:val="20"/>
                <w:szCs w:val="20"/>
              </w:rPr>
              <w:t>school year</w:t>
            </w:r>
          </w:p>
        </w:tc>
      </w:tr>
      <w:tr w:rsidR="00B02B70" w:rsidRPr="00961AAD" w14:paraId="2E6D8F05" w14:textId="77777777" w:rsidTr="00B02B70">
        <w:tblPrEx>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CellMar>
            <w:left w:w="115" w:type="dxa"/>
            <w:bottom w:w="43" w:type="dxa"/>
          </w:tblCellMar>
        </w:tblPrEx>
        <w:tc>
          <w:tcPr>
            <w:tcW w:w="4770" w:type="dxa"/>
            <w:tcBorders>
              <w:top w:val="single" w:sz="48" w:space="0" w:color="F3F3F3"/>
              <w:left w:val="single" w:sz="48" w:space="0" w:color="F3F3F3"/>
              <w:bottom w:val="single" w:sz="48" w:space="0" w:color="F3F3F3"/>
              <w:right w:val="single" w:sz="48" w:space="0" w:color="F3F3F3"/>
            </w:tcBorders>
          </w:tcPr>
          <w:p w14:paraId="4DA6A30D" w14:textId="77777777" w:rsidR="00B02B70" w:rsidRPr="00961AAD" w:rsidRDefault="00B02B70">
            <w:pPr>
              <w:rPr>
                <w:rFonts w:ascii="Aptos" w:hAnsi="Aptos"/>
                <w:b/>
                <w:bCs/>
                <w:color w:val="000000"/>
                <w:sz w:val="20"/>
                <w:szCs w:val="20"/>
              </w:rPr>
            </w:pPr>
            <w:r w:rsidRPr="00961AAD">
              <w:rPr>
                <w:rFonts w:ascii="Aptos" w:hAnsi="Aptos"/>
                <w:b/>
                <w:bCs/>
                <w:color w:val="000000"/>
                <w:sz w:val="20"/>
                <w:szCs w:val="20"/>
              </w:rPr>
              <w:t>Baseline Discipline Data</w:t>
            </w:r>
          </w:p>
          <w:p w14:paraId="0CC9FE3F" w14:textId="77777777" w:rsidR="00B02B70" w:rsidRPr="00961AAD" w:rsidRDefault="00B02B70">
            <w:pPr>
              <w:rPr>
                <w:rFonts w:ascii="Aptos" w:hAnsi="Aptos"/>
                <w:i/>
                <w:color w:val="000000"/>
                <w:sz w:val="20"/>
                <w:szCs w:val="20"/>
              </w:rPr>
            </w:pPr>
            <w:r w:rsidRPr="009F275B">
              <w:rPr>
                <w:rFonts w:ascii="Aptos" w:hAnsi="Aptos"/>
                <w:i/>
                <w:iCs/>
                <w:color w:val="C00000"/>
                <w:sz w:val="18"/>
                <w:szCs w:val="18"/>
              </w:rPr>
              <w:t>(when applicable)</w:t>
            </w:r>
          </w:p>
        </w:tc>
        <w:tc>
          <w:tcPr>
            <w:tcW w:w="4765" w:type="dxa"/>
            <w:tcBorders>
              <w:top w:val="single" w:sz="48" w:space="0" w:color="F3F3F3"/>
              <w:left w:val="single" w:sz="48" w:space="0" w:color="F3F3F3"/>
              <w:bottom w:val="single" w:sz="48" w:space="0" w:color="F3F3F3"/>
              <w:right w:val="single" w:sz="48" w:space="0" w:color="F3F3F3"/>
            </w:tcBorders>
          </w:tcPr>
          <w:p w14:paraId="3C2B662B" w14:textId="77777777" w:rsidR="00B02B70" w:rsidRPr="00961AAD" w:rsidRDefault="00B02B70">
            <w:pPr>
              <w:rPr>
                <w:rFonts w:ascii="Aptos" w:hAnsi="Aptos"/>
                <w:b/>
                <w:bCs/>
                <w:color w:val="000000"/>
                <w:sz w:val="20"/>
                <w:szCs w:val="20"/>
              </w:rPr>
            </w:pPr>
            <w:r w:rsidRPr="00961AAD">
              <w:rPr>
                <w:rFonts w:ascii="Aptos" w:hAnsi="Aptos"/>
                <w:b/>
                <w:bCs/>
                <w:color w:val="000000"/>
                <w:sz w:val="20"/>
                <w:szCs w:val="20"/>
              </w:rPr>
              <w:t>Final Discipline Data</w:t>
            </w:r>
          </w:p>
          <w:p w14:paraId="67FB4AB2" w14:textId="77777777" w:rsidR="00B02B70" w:rsidRPr="00961AAD" w:rsidRDefault="00B02B70">
            <w:pPr>
              <w:rPr>
                <w:rFonts w:ascii="Aptos" w:hAnsi="Aptos"/>
                <w:i/>
                <w:color w:val="000000"/>
                <w:sz w:val="20"/>
                <w:szCs w:val="20"/>
              </w:rPr>
            </w:pPr>
            <w:r w:rsidRPr="009F275B">
              <w:rPr>
                <w:rFonts w:ascii="Aptos" w:hAnsi="Aptos"/>
                <w:i/>
                <w:iCs/>
                <w:color w:val="C00000"/>
                <w:sz w:val="18"/>
                <w:szCs w:val="18"/>
              </w:rPr>
              <w:t>(when applicable)</w:t>
            </w:r>
          </w:p>
        </w:tc>
      </w:tr>
      <w:tr w:rsidR="00B02B70" w:rsidRPr="00961AAD" w14:paraId="576A8615" w14:textId="77777777" w:rsidTr="00B02B70">
        <w:tblPrEx>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CellMar>
            <w:left w:w="115" w:type="dxa"/>
            <w:bottom w:w="43" w:type="dxa"/>
          </w:tblCellMar>
        </w:tblPrEx>
        <w:tc>
          <w:tcPr>
            <w:tcW w:w="4770" w:type="dxa"/>
            <w:tcBorders>
              <w:top w:val="single" w:sz="48" w:space="0" w:color="F3F3F3"/>
              <w:left w:val="single" w:sz="48" w:space="0" w:color="F3F3F3"/>
              <w:bottom w:val="single" w:sz="48" w:space="0" w:color="F3F3F3"/>
              <w:right w:val="single" w:sz="48" w:space="0" w:color="F3F3F3"/>
            </w:tcBorders>
            <w:shd w:val="clear" w:color="auto" w:fill="FFFFFF"/>
          </w:tcPr>
          <w:p w14:paraId="3C146C10" w14:textId="77777777" w:rsidR="00B02B70" w:rsidRPr="00AC6068" w:rsidRDefault="00B02B70">
            <w:pPr>
              <w:rPr>
                <w:rFonts w:ascii="Aptos" w:hAnsi="Aptos"/>
                <w:i/>
                <w:iCs/>
                <w:color w:val="000000"/>
                <w:sz w:val="20"/>
                <w:szCs w:val="20"/>
              </w:rPr>
            </w:pPr>
            <w:r w:rsidRPr="00AC6068">
              <w:rPr>
                <w:rFonts w:ascii="Aptos" w:hAnsi="Aptos"/>
                <w:i/>
                <w:iCs/>
                <w:color w:val="000000"/>
                <w:sz w:val="20"/>
                <w:szCs w:val="20"/>
              </w:rPr>
              <w:t>NA</w:t>
            </w:r>
          </w:p>
          <w:p w14:paraId="768272F5" w14:textId="77777777" w:rsidR="00B02B70" w:rsidRPr="00AC6068" w:rsidRDefault="00B02B70">
            <w:pPr>
              <w:rPr>
                <w:rFonts w:ascii="Aptos" w:hAnsi="Aptos"/>
                <w:i/>
                <w:iCs/>
                <w:color w:val="000000"/>
                <w:sz w:val="20"/>
                <w:szCs w:val="20"/>
              </w:rPr>
            </w:pPr>
          </w:p>
          <w:p w14:paraId="05811658" w14:textId="77777777" w:rsidR="00B02B70" w:rsidRPr="00AC6068" w:rsidRDefault="00B02B70">
            <w:pPr>
              <w:rPr>
                <w:rFonts w:ascii="Aptos" w:hAnsi="Aptos"/>
                <w:i/>
                <w:iCs/>
                <w:color w:val="000000"/>
                <w:sz w:val="20"/>
                <w:szCs w:val="20"/>
              </w:rPr>
            </w:pPr>
          </w:p>
        </w:tc>
        <w:tc>
          <w:tcPr>
            <w:tcW w:w="4765" w:type="dxa"/>
            <w:tcBorders>
              <w:top w:val="single" w:sz="48" w:space="0" w:color="F3F3F3"/>
              <w:left w:val="single" w:sz="48" w:space="0" w:color="F3F3F3"/>
              <w:bottom w:val="single" w:sz="48" w:space="0" w:color="F3F3F3"/>
              <w:right w:val="single" w:sz="48" w:space="0" w:color="F3F3F3"/>
            </w:tcBorders>
            <w:shd w:val="clear" w:color="auto" w:fill="FFFFFF"/>
          </w:tcPr>
          <w:p w14:paraId="4442F2D4" w14:textId="77777777" w:rsidR="00B02B70" w:rsidRPr="00AC6068" w:rsidRDefault="00B02B70">
            <w:pPr>
              <w:rPr>
                <w:rFonts w:ascii="Aptos" w:hAnsi="Aptos"/>
                <w:i/>
                <w:iCs/>
                <w:color w:val="000000"/>
                <w:sz w:val="20"/>
                <w:szCs w:val="20"/>
              </w:rPr>
            </w:pPr>
            <w:r w:rsidRPr="00AC6068">
              <w:rPr>
                <w:rFonts w:ascii="Aptos" w:hAnsi="Aptos"/>
                <w:i/>
                <w:iCs/>
                <w:color w:val="000000"/>
                <w:sz w:val="20"/>
                <w:szCs w:val="20"/>
              </w:rPr>
              <w:t>NA</w:t>
            </w:r>
          </w:p>
        </w:tc>
      </w:tr>
    </w:tbl>
    <w:p w14:paraId="2D867D1D" w14:textId="1F3A3232" w:rsidR="000878BA" w:rsidRDefault="00B02B70">
      <w:pPr>
        <w:rPr>
          <w:rFonts w:ascii="Aptos" w:hAnsi="Aptos"/>
        </w:rPr>
      </w:pPr>
      <w:r>
        <w:rPr>
          <w:rFonts w:ascii="Aptos" w:hAnsi="Aptos"/>
          <w:noProof/>
        </w:rPr>
        <mc:AlternateContent>
          <mc:Choice Requires="wps">
            <w:drawing>
              <wp:anchor distT="0" distB="0" distL="114300" distR="114300" simplePos="0" relativeHeight="251658250" behindDoc="1" locked="0" layoutInCell="1" allowOverlap="1" wp14:anchorId="16A45B6B" wp14:editId="5DF29777">
                <wp:simplePos x="0" y="0"/>
                <wp:positionH relativeFrom="column">
                  <wp:posOffset>-954578</wp:posOffset>
                </wp:positionH>
                <wp:positionV relativeFrom="paragraph">
                  <wp:posOffset>-4254038</wp:posOffset>
                </wp:positionV>
                <wp:extent cx="7818189" cy="9038968"/>
                <wp:effectExtent l="0" t="0" r="5080" b="3810"/>
                <wp:wrapNone/>
                <wp:docPr id="53" name="Rectangle 53"/>
                <wp:cNvGraphicFramePr/>
                <a:graphic xmlns:a="http://schemas.openxmlformats.org/drawingml/2006/main">
                  <a:graphicData uri="http://schemas.microsoft.com/office/word/2010/wordprocessingShape">
                    <wps:wsp>
                      <wps:cNvSpPr/>
                      <wps:spPr>
                        <a:xfrm>
                          <a:off x="0" y="0"/>
                          <a:ext cx="7818189" cy="9038968"/>
                        </a:xfrm>
                        <a:prstGeom prst="rect">
                          <a:avLst/>
                        </a:prstGeom>
                        <a:solidFill>
                          <a:srgbClr val="F3F3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D4759" id="Rectangle 53" o:spid="_x0000_s1026" style="position:absolute;margin-left:-75.15pt;margin-top:-334.95pt;width:615.6pt;height:711.7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" fillcolor="#f3f3f3" stroked="f" strokeweight="1pt"/>
            </w:pict>
          </mc:Fallback>
        </mc:AlternateContent>
      </w:r>
    </w:p>
    <w:p w14:paraId="5C6012B6" w14:textId="308FD037" w:rsidR="0004390B" w:rsidRDefault="0004390B">
      <w:pPr>
        <w:rPr>
          <w:rFonts w:ascii="Aptos" w:hAnsi="Aptos"/>
        </w:rPr>
      </w:pPr>
    </w:p>
    <w:p w14:paraId="48B0D4F8" w14:textId="2F4B5BBE" w:rsidR="00B02B70" w:rsidRDefault="000964F2">
      <w:pPr>
        <w:rPr>
          <w:rFonts w:ascii="Aptos" w:hAnsi="Aptos"/>
        </w:rPr>
        <w:sectPr w:rsidR="00B02B70" w:rsidSect="00DD0DC9">
          <w:pgSz w:w="12240" w:h="15840"/>
          <w:pgMar w:top="2045" w:right="1440" w:bottom="1008" w:left="1440" w:header="0" w:footer="459" w:gutter="0"/>
          <w:pgNumType w:start="1"/>
          <w:cols w:space="720"/>
          <w:titlePg/>
          <w:docGrid w:linePitch="299"/>
        </w:sectPr>
      </w:pPr>
      <w:r>
        <w:rPr>
          <w:rFonts w:ascii="Aptos" w:hAnsi="Aptos"/>
          <w:noProof/>
          <w:sz w:val="20"/>
          <w:szCs w:val="20"/>
        </w:rPr>
        <mc:AlternateContent>
          <mc:Choice Requires="wps">
            <w:drawing>
              <wp:anchor distT="0" distB="0" distL="114300" distR="114300" simplePos="0" relativeHeight="251678731" behindDoc="0" locked="0" layoutInCell="1" allowOverlap="1" wp14:anchorId="790B52E0" wp14:editId="6DB94B8D">
                <wp:simplePos x="0" y="0"/>
                <wp:positionH relativeFrom="column">
                  <wp:posOffset>-4970</wp:posOffset>
                </wp:positionH>
                <wp:positionV relativeFrom="paragraph">
                  <wp:posOffset>2992921</wp:posOffset>
                </wp:positionV>
                <wp:extent cx="5935925" cy="978259"/>
                <wp:effectExtent l="0" t="0" r="0" b="0"/>
                <wp:wrapNone/>
                <wp:docPr id="58" name="Text Box 58"/>
                <wp:cNvGraphicFramePr/>
                <a:graphic xmlns:a="http://schemas.openxmlformats.org/drawingml/2006/main">
                  <a:graphicData uri="http://schemas.microsoft.com/office/word/2010/wordprocessingShape">
                    <wps:wsp>
                      <wps:cNvSpPr txBox="1"/>
                      <wps:spPr>
                        <a:xfrm>
                          <a:off x="0" y="0"/>
                          <a:ext cx="5935925" cy="978259"/>
                        </a:xfrm>
                        <a:prstGeom prst="rect">
                          <a:avLst/>
                        </a:prstGeom>
                        <a:noFill/>
                        <a:ln w="6350">
                          <a:noFill/>
                        </a:ln>
                      </wps:spPr>
                      <wps:txbx>
                        <w:txbxContent>
                          <w:p w14:paraId="1FB5C238" w14:textId="386315A5" w:rsidR="000964F2" w:rsidRDefault="000964F2" w:rsidP="000964F2">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4C42384D" w14:textId="2BFA1AB3" w:rsidR="00114A72" w:rsidRPr="00114A72" w:rsidRDefault="00114A72" w:rsidP="00114A72">
                            <w:pPr>
                              <w:jc w:val="center"/>
                              <w:rPr>
                                <w:b/>
                                <w:sz w:val="20"/>
                                <w:szCs w:val="20"/>
                              </w:rPr>
                            </w:pPr>
                            <w:r w:rsidRPr="00A113D3">
                              <w:rPr>
                                <w:rFonts w:ascii="Aptos" w:eastAsia="Times New Roman" w:hAnsi="Aptos" w:cs="Times New Roman"/>
                                <w:b/>
                                <w:color w:val="212121"/>
                                <w:sz w:val="20"/>
                                <w:szCs w:val="20"/>
                              </w:rPr>
                              <w:t>BLANK TEMPLATE FOLLOWS EXAMPLE</w:t>
                            </w:r>
                          </w:p>
                          <w:p w14:paraId="1AE89126" w14:textId="1803B142" w:rsidR="000964F2" w:rsidRPr="00DD5DA2" w:rsidRDefault="000964F2" w:rsidP="000964F2">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11</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B52E0" id="Text Box 58" o:spid="_x0000_s1037" type="#_x0000_t202" style="position:absolute;margin-left:-.4pt;margin-top:235.65pt;width:467.4pt;height:77.05pt;z-index:2516787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" filled="f" stroked="f" strokeweight=".5pt">
                <v:textbox>
                  <w:txbxContent>
                    <w:p w14:paraId="1FB5C238" w14:textId="386315A5" w:rsidR="000964F2" w:rsidRDefault="000964F2" w:rsidP="000964F2">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4C42384D" w14:textId="2BFA1AB3" w:rsidR="00114A72" w:rsidRPr="00114A72" w:rsidRDefault="00114A72" w:rsidP="00114A72">
                      <w:pPr>
                        <w:jc w:val="center"/>
                        <w:rPr>
                          <w:b/>
                          <w:sz w:val="20"/>
                          <w:szCs w:val="20"/>
                        </w:rPr>
                      </w:pPr>
                      <w:r w:rsidRPr="00A113D3">
                        <w:rPr>
                          <w:rFonts w:ascii="Aptos" w:eastAsia="Times New Roman" w:hAnsi="Aptos" w:cs="Times New Roman"/>
                          <w:b/>
                          <w:color w:val="212121"/>
                          <w:sz w:val="20"/>
                          <w:szCs w:val="20"/>
                        </w:rPr>
                        <w:t>BLANK TEMPLATE FOLLOWS EXAMPLE</w:t>
                      </w:r>
                    </w:p>
                    <w:p w14:paraId="1AE89126" w14:textId="1803B142" w:rsidR="000964F2" w:rsidRPr="00DD5DA2" w:rsidRDefault="000964F2" w:rsidP="000964F2">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11</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p>
    <w:tbl>
      <w:tblPr>
        <w:tblW w:w="9360" w:type="dxa"/>
        <w:tblInd w:w="-185"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Look w:val="0400" w:firstRow="0" w:lastRow="0" w:firstColumn="0" w:lastColumn="0" w:noHBand="0" w:noVBand="1"/>
      </w:tblPr>
      <w:tblGrid>
        <w:gridCol w:w="2430"/>
        <w:gridCol w:w="3905"/>
        <w:gridCol w:w="1350"/>
        <w:gridCol w:w="1675"/>
      </w:tblGrid>
      <w:tr w:rsidR="00B02B70" w:rsidRPr="008F3E3D" w14:paraId="3F1753AA" w14:textId="77777777" w:rsidTr="00995EE9">
        <w:tc>
          <w:tcPr>
            <w:tcW w:w="2430" w:type="dxa"/>
            <w:vAlign w:val="center"/>
          </w:tcPr>
          <w:p w14:paraId="63D56705" w14:textId="77777777" w:rsidR="00B02B70" w:rsidRPr="008F3E3D" w:rsidRDefault="00B02B70">
            <w:pPr>
              <w:spacing w:before="60" w:after="60"/>
              <w:jc w:val="right"/>
              <w:rPr>
                <w:rFonts w:ascii="Aptos" w:hAnsi="Aptos"/>
                <w:b/>
                <w:bCs/>
                <w:color w:val="000000"/>
                <w:sz w:val="20"/>
                <w:szCs w:val="20"/>
              </w:rPr>
            </w:pPr>
            <w:r w:rsidRPr="008F3E3D">
              <w:rPr>
                <w:rFonts w:ascii="Aptos" w:hAnsi="Aptos"/>
                <w:b/>
                <w:bCs/>
                <w:color w:val="000000"/>
                <w:sz w:val="20"/>
                <w:szCs w:val="20"/>
              </w:rPr>
              <w:lastRenderedPageBreak/>
              <w:t>School Name</w:t>
            </w:r>
          </w:p>
        </w:tc>
        <w:tc>
          <w:tcPr>
            <w:tcW w:w="6930" w:type="dxa"/>
            <w:gridSpan w:val="3"/>
            <w:shd w:val="clear" w:color="auto" w:fill="F2F2F2" w:themeFill="background1" w:themeFillShade="F2"/>
          </w:tcPr>
          <w:p w14:paraId="0CDE16A4" w14:textId="77777777" w:rsidR="00B02B70" w:rsidRPr="008F3E3D" w:rsidRDefault="00B02B70">
            <w:pPr>
              <w:spacing w:before="60" w:after="60"/>
              <w:rPr>
                <w:rFonts w:ascii="Aptos" w:hAnsi="Aptos"/>
                <w:color w:val="000000"/>
                <w:sz w:val="20"/>
                <w:szCs w:val="20"/>
              </w:rPr>
            </w:pPr>
          </w:p>
        </w:tc>
      </w:tr>
      <w:tr w:rsidR="00B52ED2" w:rsidRPr="008F3E3D" w14:paraId="553F9C69" w14:textId="77777777" w:rsidTr="00B52ED2">
        <w:tc>
          <w:tcPr>
            <w:tcW w:w="2430" w:type="dxa"/>
            <w:vAlign w:val="center"/>
          </w:tcPr>
          <w:p w14:paraId="7CF18289" w14:textId="77777777" w:rsidR="00B52ED2" w:rsidRPr="008F3E3D" w:rsidRDefault="00B52ED2">
            <w:pPr>
              <w:spacing w:before="60" w:after="60"/>
              <w:jc w:val="right"/>
              <w:rPr>
                <w:rFonts w:ascii="Aptos" w:hAnsi="Aptos"/>
                <w:b/>
                <w:bCs/>
                <w:color w:val="000000"/>
                <w:sz w:val="20"/>
                <w:szCs w:val="20"/>
              </w:rPr>
            </w:pPr>
            <w:r w:rsidRPr="008F3E3D">
              <w:rPr>
                <w:rFonts w:ascii="Aptos" w:hAnsi="Aptos"/>
                <w:b/>
                <w:bCs/>
                <w:color w:val="000000"/>
                <w:sz w:val="20"/>
                <w:szCs w:val="20"/>
              </w:rPr>
              <w:t xml:space="preserve">School Counselor Name </w:t>
            </w:r>
          </w:p>
        </w:tc>
        <w:tc>
          <w:tcPr>
            <w:tcW w:w="3905" w:type="dxa"/>
            <w:shd w:val="clear" w:color="auto" w:fill="F2F2F2" w:themeFill="background1" w:themeFillShade="F2"/>
          </w:tcPr>
          <w:p w14:paraId="02F34A69" w14:textId="77777777" w:rsidR="00B52ED2" w:rsidRPr="008F3E3D" w:rsidRDefault="00B52ED2">
            <w:pPr>
              <w:spacing w:before="60" w:after="60"/>
              <w:rPr>
                <w:rFonts w:ascii="Aptos" w:hAnsi="Aptos"/>
                <w:color w:val="000000"/>
                <w:sz w:val="20"/>
                <w:szCs w:val="20"/>
              </w:rPr>
            </w:pPr>
          </w:p>
        </w:tc>
        <w:tc>
          <w:tcPr>
            <w:tcW w:w="1350" w:type="dxa"/>
          </w:tcPr>
          <w:p w14:paraId="4A7A3FC9" w14:textId="2F68A0B7" w:rsidR="00B52ED2" w:rsidRPr="00B52ED2" w:rsidRDefault="00B52ED2">
            <w:pPr>
              <w:spacing w:before="60" w:after="60"/>
              <w:rPr>
                <w:rFonts w:ascii="Aptos" w:hAnsi="Aptos"/>
                <w:b/>
                <w:bCs/>
                <w:color w:val="000000"/>
                <w:sz w:val="20"/>
                <w:szCs w:val="20"/>
              </w:rPr>
            </w:pPr>
            <w:r w:rsidRPr="00B52ED2">
              <w:rPr>
                <w:rFonts w:ascii="Aptos" w:hAnsi="Aptos"/>
                <w:b/>
                <w:bCs/>
                <w:color w:val="000000"/>
                <w:sz w:val="20"/>
                <w:szCs w:val="20"/>
              </w:rPr>
              <w:t>School Year</w:t>
            </w:r>
          </w:p>
        </w:tc>
        <w:tc>
          <w:tcPr>
            <w:tcW w:w="1675" w:type="dxa"/>
            <w:shd w:val="clear" w:color="auto" w:fill="F2F2F2" w:themeFill="background1" w:themeFillShade="F2"/>
          </w:tcPr>
          <w:p w14:paraId="5829C38B" w14:textId="658EE996" w:rsidR="00B52ED2" w:rsidRPr="008F3E3D" w:rsidRDefault="00B52ED2">
            <w:pPr>
              <w:spacing w:before="60" w:after="60"/>
              <w:rPr>
                <w:rFonts w:ascii="Aptos" w:hAnsi="Aptos"/>
                <w:color w:val="000000"/>
                <w:sz w:val="20"/>
                <w:szCs w:val="20"/>
              </w:rPr>
            </w:pPr>
          </w:p>
        </w:tc>
      </w:tr>
      <w:tr w:rsidR="00B02B70" w:rsidRPr="008F3E3D" w14:paraId="000621BA" w14:textId="77777777">
        <w:tblPrEx>
          <w:tblCellMar>
            <w:left w:w="115" w:type="dxa"/>
            <w:right w:w="115" w:type="dxa"/>
          </w:tblCellMar>
        </w:tblPrEx>
        <w:trPr>
          <w:trHeight w:val="374"/>
        </w:trPr>
        <w:tc>
          <w:tcPr>
            <w:tcW w:w="9360" w:type="dxa"/>
            <w:gridSpan w:val="4"/>
            <w:tcBorders>
              <w:bottom w:val="nil"/>
            </w:tcBorders>
            <w:shd w:val="clear" w:color="auto" w:fill="8C1515"/>
            <w:vAlign w:val="center"/>
          </w:tcPr>
          <w:p w14:paraId="04605E16" w14:textId="77777777" w:rsidR="00B02B70" w:rsidRPr="00726F5D" w:rsidRDefault="00B02B70">
            <w:pPr>
              <w:spacing w:after="0"/>
              <w:ind w:left="15" w:hanging="101"/>
              <w:rPr>
                <w:rFonts w:ascii="Aptos" w:hAnsi="Aptos"/>
                <w:b/>
                <w:sz w:val="24"/>
                <w:szCs w:val="24"/>
                <w:vertAlign w:val="subscript"/>
              </w:rPr>
            </w:pPr>
            <w:r w:rsidRPr="00726F5D">
              <w:rPr>
                <w:rFonts w:ascii="Aptos" w:hAnsi="Aptos"/>
                <w:b/>
                <w:noProof/>
                <w:sz w:val="24"/>
                <w:szCs w:val="24"/>
                <w:vertAlign w:val="subscript"/>
              </w:rPr>
              <w:drawing>
                <wp:inline distT="0" distB="0" distL="0" distR="0" wp14:anchorId="115824F3" wp14:editId="317328BB">
                  <wp:extent cx="5991148" cy="320040"/>
                  <wp:effectExtent l="0" t="0" r="3810" b="0"/>
                  <wp:docPr id="25" name="Picture 25" descr="School Counseling Data Priority" title="School Counseling Data Pri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 Counseling Data Priori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91148" cy="320040"/>
                          </a:xfrm>
                          <a:prstGeom prst="rect">
                            <a:avLst/>
                          </a:prstGeom>
                        </pic:spPr>
                      </pic:pic>
                    </a:graphicData>
                  </a:graphic>
                </wp:inline>
              </w:drawing>
            </w:r>
          </w:p>
        </w:tc>
      </w:tr>
      <w:tr w:rsidR="00B02B70" w:rsidRPr="008F3E3D" w14:paraId="00921A77" w14:textId="77777777">
        <w:tblPrEx>
          <w:tblCellMar>
            <w:left w:w="115" w:type="dxa"/>
            <w:right w:w="115" w:type="dxa"/>
          </w:tblCellMar>
        </w:tblPrEx>
        <w:trPr>
          <w:trHeight w:val="339"/>
        </w:trPr>
        <w:tc>
          <w:tcPr>
            <w:tcW w:w="9360" w:type="dxa"/>
            <w:gridSpan w:val="4"/>
            <w:tcBorders>
              <w:top w:val="nil"/>
            </w:tcBorders>
            <w:shd w:val="clear" w:color="auto" w:fill="F2F2F2" w:themeFill="background1" w:themeFillShade="F2"/>
            <w:vAlign w:val="center"/>
          </w:tcPr>
          <w:p w14:paraId="064884BC" w14:textId="77777777" w:rsidR="00B02B70" w:rsidRDefault="00B02B70">
            <w:pPr>
              <w:rPr>
                <w:rFonts w:ascii="Aptos" w:hAnsi="Aptos"/>
                <w:sz w:val="20"/>
                <w:szCs w:val="20"/>
              </w:rPr>
            </w:pPr>
          </w:p>
          <w:p w14:paraId="6CB99D41" w14:textId="77777777" w:rsidR="00FC2BAD" w:rsidRDefault="00FC2BAD">
            <w:pPr>
              <w:rPr>
                <w:rFonts w:ascii="Aptos" w:hAnsi="Aptos"/>
                <w:sz w:val="20"/>
                <w:szCs w:val="20"/>
              </w:rPr>
            </w:pPr>
          </w:p>
          <w:p w14:paraId="2718E190" w14:textId="77777777" w:rsidR="00B02B70" w:rsidRPr="008F3E3D" w:rsidRDefault="00B02B70">
            <w:pPr>
              <w:rPr>
                <w:rFonts w:ascii="Aptos" w:hAnsi="Aptos"/>
                <w:sz w:val="20"/>
                <w:szCs w:val="20"/>
              </w:rPr>
            </w:pPr>
          </w:p>
        </w:tc>
      </w:tr>
    </w:tbl>
    <w:p w14:paraId="000DFDA2" w14:textId="77777777" w:rsidR="00B02B70" w:rsidRPr="00FC2BAD" w:rsidRDefault="00B02B70" w:rsidP="00B02B70">
      <w:pPr>
        <w:spacing w:after="0"/>
        <w:rPr>
          <w:rFonts w:ascii="Aptos" w:hAnsi="Aptos"/>
          <w:sz w:val="2"/>
          <w:szCs w:val="2"/>
        </w:rPr>
      </w:pPr>
    </w:p>
    <w:tbl>
      <w:tblPr>
        <w:tblW w:w="9360" w:type="dxa"/>
        <w:tblInd w:w="-185"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CellMar>
          <w:left w:w="115" w:type="dxa"/>
          <w:right w:w="115" w:type="dxa"/>
        </w:tblCellMar>
        <w:tblLook w:val="0400" w:firstRow="0" w:lastRow="0" w:firstColumn="0" w:lastColumn="0" w:noHBand="0" w:noVBand="1"/>
      </w:tblPr>
      <w:tblGrid>
        <w:gridCol w:w="1440"/>
        <w:gridCol w:w="7920"/>
      </w:tblGrid>
      <w:tr w:rsidR="00B02B70" w:rsidRPr="008F3E3D" w14:paraId="15AB333A" w14:textId="77777777">
        <w:trPr>
          <w:trHeight w:val="436"/>
        </w:trPr>
        <w:tc>
          <w:tcPr>
            <w:tcW w:w="9360" w:type="dxa"/>
            <w:gridSpan w:val="2"/>
            <w:tcBorders>
              <w:bottom w:val="single" w:sz="48" w:space="0" w:color="FFFFFF" w:themeColor="background1"/>
            </w:tcBorders>
            <w:shd w:val="clear" w:color="auto" w:fill="8C1515"/>
            <w:vAlign w:val="center"/>
          </w:tcPr>
          <w:p w14:paraId="33C7DE62" w14:textId="77777777" w:rsidR="00B02B70" w:rsidRPr="008F3E3D" w:rsidRDefault="00B02B70">
            <w:pPr>
              <w:spacing w:after="0"/>
              <w:ind w:hanging="86"/>
              <w:rPr>
                <w:rFonts w:ascii="Aptos" w:hAnsi="Aptos"/>
                <w:b/>
                <w:color w:val="FFFFFF"/>
                <w:sz w:val="24"/>
                <w:szCs w:val="24"/>
              </w:rPr>
            </w:pPr>
            <w:r>
              <w:rPr>
                <w:rFonts w:ascii="Aptos" w:hAnsi="Aptos"/>
                <w:b/>
                <w:noProof/>
                <w:color w:val="FFFFFF"/>
                <w:sz w:val="24"/>
                <w:szCs w:val="24"/>
              </w:rPr>
              <w:drawing>
                <wp:inline distT="0" distB="0" distL="0" distR="0" wp14:anchorId="54E37618" wp14:editId="1299CDA7">
                  <wp:extent cx="5987634" cy="320040"/>
                  <wp:effectExtent l="0" t="0" r="0" b="0"/>
                  <wp:docPr id="26" name="Picture 26" descr="Achievement Gap Goal " title="Achievement Gap Go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chievement Gap Goa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87634" cy="320040"/>
                          </a:xfrm>
                          <a:prstGeom prst="rect">
                            <a:avLst/>
                          </a:prstGeom>
                        </pic:spPr>
                      </pic:pic>
                    </a:graphicData>
                  </a:graphic>
                </wp:inline>
              </w:drawing>
            </w:r>
          </w:p>
        </w:tc>
      </w:tr>
      <w:tr w:rsidR="00B02B70" w:rsidRPr="008F3E3D" w14:paraId="13570108" w14:textId="77777777" w:rsidTr="00995EE9">
        <w:trPr>
          <w:trHeight w:val="268"/>
        </w:trPr>
        <w:tc>
          <w:tcPr>
            <w:tcW w:w="9360" w:type="dxa"/>
            <w:gridSpan w:val="2"/>
            <w:tcBorders>
              <w:top w:val="single" w:sz="48" w:space="0" w:color="FFFFFF" w:themeColor="background1"/>
              <w:bottom w:val="nil"/>
            </w:tcBorders>
          </w:tcPr>
          <w:p w14:paraId="63D8E85C" w14:textId="77777777" w:rsidR="00B02B70" w:rsidRPr="00CD2FB7" w:rsidRDefault="00B02B70" w:rsidP="00334133">
            <w:pPr>
              <w:numPr>
                <w:ilvl w:val="0"/>
                <w:numId w:val="11"/>
              </w:numPr>
              <w:pBdr>
                <w:top w:val="nil"/>
                <w:left w:val="nil"/>
                <w:bottom w:val="nil"/>
                <w:right w:val="nil"/>
                <w:between w:val="nil"/>
              </w:pBdr>
              <w:spacing w:after="0"/>
              <w:rPr>
                <w:rFonts w:ascii="Aptos" w:hAnsi="Aptos"/>
                <w:b/>
                <w:bCs/>
                <w:color w:val="000000"/>
                <w:sz w:val="20"/>
                <w:szCs w:val="20"/>
              </w:rPr>
            </w:pPr>
            <w:r w:rsidRPr="008F3E3D">
              <w:rPr>
                <w:rFonts w:ascii="Aptos" w:hAnsi="Aptos"/>
                <w:b/>
                <w:bCs/>
                <w:color w:val="000000"/>
                <w:sz w:val="20"/>
                <w:szCs w:val="20"/>
              </w:rPr>
              <w:t>End date</w:t>
            </w:r>
          </w:p>
        </w:tc>
      </w:tr>
      <w:tr w:rsidR="00B02B70" w:rsidRPr="008F3E3D" w14:paraId="71DAF9DD" w14:textId="77777777">
        <w:tc>
          <w:tcPr>
            <w:tcW w:w="9360" w:type="dxa"/>
            <w:gridSpan w:val="2"/>
            <w:tcBorders>
              <w:top w:val="nil"/>
            </w:tcBorders>
            <w:shd w:val="clear" w:color="auto" w:fill="F2F2F2" w:themeFill="background1" w:themeFillShade="F2"/>
          </w:tcPr>
          <w:p w14:paraId="0E14E2DA" w14:textId="77777777" w:rsidR="00B02B70" w:rsidRDefault="00B02B70" w:rsidP="004D61D4">
            <w:pPr>
              <w:spacing w:after="0"/>
              <w:rPr>
                <w:rFonts w:ascii="Aptos" w:hAnsi="Aptos"/>
                <w:b/>
                <w:sz w:val="20"/>
                <w:szCs w:val="20"/>
              </w:rPr>
            </w:pPr>
          </w:p>
          <w:p w14:paraId="29A674C9" w14:textId="77777777" w:rsidR="004D61D4" w:rsidRPr="008F3E3D" w:rsidRDefault="004D61D4" w:rsidP="004D61D4">
            <w:pPr>
              <w:spacing w:after="0"/>
              <w:rPr>
                <w:rFonts w:ascii="Aptos" w:hAnsi="Aptos"/>
                <w:b/>
                <w:sz w:val="20"/>
                <w:szCs w:val="20"/>
              </w:rPr>
            </w:pPr>
          </w:p>
        </w:tc>
      </w:tr>
      <w:tr w:rsidR="00B02B70" w:rsidRPr="008F3E3D" w14:paraId="28DD76BF" w14:textId="77777777" w:rsidTr="00995EE9">
        <w:tc>
          <w:tcPr>
            <w:tcW w:w="9360" w:type="dxa"/>
            <w:gridSpan w:val="2"/>
          </w:tcPr>
          <w:p w14:paraId="78B091FC" w14:textId="77777777" w:rsidR="00B02B70" w:rsidRPr="00CD2FB7" w:rsidRDefault="00B02B70" w:rsidP="00334133">
            <w:pPr>
              <w:numPr>
                <w:ilvl w:val="0"/>
                <w:numId w:val="11"/>
              </w:numPr>
              <w:pBdr>
                <w:top w:val="nil"/>
                <w:left w:val="nil"/>
                <w:bottom w:val="nil"/>
                <w:right w:val="nil"/>
                <w:between w:val="nil"/>
              </w:pBdr>
              <w:spacing w:after="0"/>
              <w:rPr>
                <w:rFonts w:ascii="Aptos" w:hAnsi="Aptos"/>
                <w:b/>
                <w:bCs/>
                <w:color w:val="000000"/>
                <w:sz w:val="20"/>
                <w:szCs w:val="20"/>
              </w:rPr>
            </w:pPr>
            <w:r w:rsidRPr="008F3E3D">
              <w:rPr>
                <w:rFonts w:ascii="Aptos" w:hAnsi="Aptos"/>
                <w:b/>
                <w:bCs/>
                <w:color w:val="000000"/>
                <w:sz w:val="20"/>
                <w:szCs w:val="20"/>
              </w:rPr>
              <w:t>Descriptors</w:t>
            </w:r>
            <w:r w:rsidRPr="00CD2FB7">
              <w:rPr>
                <w:rFonts w:ascii="Aptos" w:hAnsi="Aptos"/>
                <w:b/>
                <w:bCs/>
                <w:i/>
                <w:iCs/>
                <w:color w:val="000000"/>
                <w:sz w:val="20"/>
                <w:szCs w:val="20"/>
              </w:rPr>
              <w:t xml:space="preserve"> </w:t>
            </w:r>
          </w:p>
        </w:tc>
      </w:tr>
      <w:tr w:rsidR="00B02B70" w:rsidRPr="008F3E3D" w14:paraId="230A392C" w14:textId="77777777" w:rsidTr="00995EE9">
        <w:tc>
          <w:tcPr>
            <w:tcW w:w="1440" w:type="dxa"/>
          </w:tcPr>
          <w:p w14:paraId="53213D26" w14:textId="77777777" w:rsidR="00B02B70" w:rsidRPr="008F3E3D" w:rsidRDefault="00B02B70" w:rsidP="00FB32C5">
            <w:pPr>
              <w:pStyle w:val="ListParagraph"/>
              <w:spacing w:after="0"/>
              <w:ind w:left="-14"/>
              <w:rPr>
                <w:rFonts w:ascii="Aptos" w:hAnsi="Aptos"/>
                <w:b/>
                <w:sz w:val="20"/>
                <w:szCs w:val="20"/>
              </w:rPr>
            </w:pPr>
            <w:r w:rsidRPr="008F3E3D">
              <w:rPr>
                <w:rFonts w:ascii="Aptos" w:hAnsi="Aptos"/>
                <w:sz w:val="20"/>
                <w:szCs w:val="20"/>
              </w:rPr>
              <w:t xml:space="preserve">Descriptor 1: </w:t>
            </w:r>
          </w:p>
        </w:tc>
        <w:tc>
          <w:tcPr>
            <w:tcW w:w="7920" w:type="dxa"/>
            <w:shd w:val="clear" w:color="auto" w:fill="F2F2F2" w:themeFill="background1" w:themeFillShade="F2"/>
          </w:tcPr>
          <w:p w14:paraId="3D33CAC0" w14:textId="77777777" w:rsidR="00B02B70" w:rsidRDefault="00B02B70" w:rsidP="00FB32C5">
            <w:pPr>
              <w:pStyle w:val="ListParagraph"/>
              <w:spacing w:after="0"/>
              <w:ind w:left="-14"/>
              <w:rPr>
                <w:rFonts w:ascii="Aptos" w:hAnsi="Aptos"/>
                <w:sz w:val="20"/>
                <w:szCs w:val="20"/>
              </w:rPr>
            </w:pPr>
          </w:p>
          <w:p w14:paraId="06F5E977" w14:textId="77777777" w:rsidR="00B02B70" w:rsidRPr="008F3E3D" w:rsidRDefault="00B02B70" w:rsidP="00FB32C5">
            <w:pPr>
              <w:pStyle w:val="ListParagraph"/>
              <w:spacing w:after="0"/>
              <w:ind w:left="-14"/>
              <w:rPr>
                <w:rFonts w:ascii="Aptos" w:hAnsi="Aptos"/>
                <w:sz w:val="20"/>
                <w:szCs w:val="20"/>
              </w:rPr>
            </w:pPr>
          </w:p>
        </w:tc>
      </w:tr>
      <w:tr w:rsidR="00B02B70" w:rsidRPr="008F3E3D" w14:paraId="534829EC" w14:textId="77777777" w:rsidTr="00885197">
        <w:trPr>
          <w:trHeight w:val="535"/>
        </w:trPr>
        <w:tc>
          <w:tcPr>
            <w:tcW w:w="1440" w:type="dxa"/>
          </w:tcPr>
          <w:p w14:paraId="5A4016A3" w14:textId="77777777" w:rsidR="00B02B70" w:rsidRPr="008F3E3D" w:rsidRDefault="00B02B70" w:rsidP="00FB32C5">
            <w:pPr>
              <w:pStyle w:val="ListParagraph"/>
              <w:spacing w:after="0"/>
              <w:ind w:left="-14"/>
              <w:rPr>
                <w:rFonts w:ascii="Aptos" w:hAnsi="Aptos"/>
                <w:b/>
                <w:sz w:val="20"/>
                <w:szCs w:val="20"/>
              </w:rPr>
            </w:pPr>
            <w:r w:rsidRPr="008F3E3D">
              <w:rPr>
                <w:rFonts w:ascii="Aptos" w:hAnsi="Aptos"/>
                <w:sz w:val="20"/>
                <w:szCs w:val="20"/>
              </w:rPr>
              <w:t>Descriptor 2:</w:t>
            </w:r>
          </w:p>
        </w:tc>
        <w:tc>
          <w:tcPr>
            <w:tcW w:w="7920" w:type="dxa"/>
            <w:shd w:val="clear" w:color="auto" w:fill="F2F2F2" w:themeFill="background1" w:themeFillShade="F2"/>
          </w:tcPr>
          <w:p w14:paraId="67B15A42" w14:textId="77777777" w:rsidR="00B02B70" w:rsidRDefault="00B02B70" w:rsidP="00FB32C5">
            <w:pPr>
              <w:pStyle w:val="ListParagraph"/>
              <w:spacing w:after="0"/>
              <w:ind w:left="-14"/>
              <w:rPr>
                <w:rFonts w:ascii="Aptos" w:hAnsi="Aptos"/>
                <w:bCs/>
                <w:sz w:val="20"/>
                <w:szCs w:val="20"/>
              </w:rPr>
            </w:pPr>
          </w:p>
          <w:p w14:paraId="19E07729" w14:textId="77777777" w:rsidR="00B02B70" w:rsidRPr="008F3E3D" w:rsidRDefault="00B02B70" w:rsidP="00FB32C5">
            <w:pPr>
              <w:pStyle w:val="ListParagraph"/>
              <w:spacing w:after="0"/>
              <w:ind w:left="-14"/>
              <w:rPr>
                <w:rFonts w:ascii="Aptos" w:hAnsi="Aptos"/>
                <w:bCs/>
                <w:sz w:val="20"/>
                <w:szCs w:val="20"/>
              </w:rPr>
            </w:pPr>
          </w:p>
        </w:tc>
      </w:tr>
      <w:tr w:rsidR="00B02B70" w:rsidRPr="008F3E3D" w14:paraId="6C749252" w14:textId="77777777" w:rsidTr="00995EE9">
        <w:tc>
          <w:tcPr>
            <w:tcW w:w="1440" w:type="dxa"/>
          </w:tcPr>
          <w:p w14:paraId="127D2E42" w14:textId="77777777" w:rsidR="00B02B70" w:rsidRPr="008F3E3D" w:rsidRDefault="00B02B70" w:rsidP="00FB32C5">
            <w:pPr>
              <w:pStyle w:val="ListParagraph"/>
              <w:spacing w:after="0"/>
              <w:ind w:left="-14"/>
              <w:rPr>
                <w:rFonts w:ascii="Aptos" w:hAnsi="Aptos"/>
                <w:b/>
                <w:sz w:val="20"/>
                <w:szCs w:val="20"/>
              </w:rPr>
            </w:pPr>
            <w:r w:rsidRPr="008F3E3D">
              <w:rPr>
                <w:rFonts w:ascii="Aptos" w:hAnsi="Aptos"/>
                <w:sz w:val="20"/>
                <w:szCs w:val="20"/>
              </w:rPr>
              <w:t xml:space="preserve">Descriptor 3: </w:t>
            </w:r>
          </w:p>
        </w:tc>
        <w:tc>
          <w:tcPr>
            <w:tcW w:w="7920" w:type="dxa"/>
            <w:shd w:val="clear" w:color="auto" w:fill="F2F2F2" w:themeFill="background1" w:themeFillShade="F2"/>
          </w:tcPr>
          <w:p w14:paraId="6764668D" w14:textId="77777777" w:rsidR="00B02B70" w:rsidRDefault="00B02B70" w:rsidP="00FB32C5">
            <w:pPr>
              <w:pStyle w:val="ListParagraph"/>
              <w:spacing w:after="0"/>
              <w:ind w:left="-14"/>
              <w:rPr>
                <w:rFonts w:ascii="Aptos" w:hAnsi="Aptos"/>
                <w:bCs/>
                <w:sz w:val="20"/>
                <w:szCs w:val="20"/>
              </w:rPr>
            </w:pPr>
            <w:r w:rsidRPr="008F3E3D">
              <w:rPr>
                <w:rFonts w:ascii="Aptos" w:hAnsi="Aptos"/>
                <w:bCs/>
                <w:sz w:val="20"/>
                <w:szCs w:val="20"/>
              </w:rPr>
              <w:t>(if needed)</w:t>
            </w:r>
          </w:p>
          <w:p w14:paraId="11BF217E" w14:textId="77777777" w:rsidR="00B02B70" w:rsidRPr="008F3E3D" w:rsidRDefault="00B02B70" w:rsidP="00FB32C5">
            <w:pPr>
              <w:pStyle w:val="ListParagraph"/>
              <w:spacing w:after="0"/>
              <w:ind w:left="-14"/>
              <w:rPr>
                <w:rFonts w:ascii="Aptos" w:hAnsi="Aptos"/>
                <w:bCs/>
                <w:sz w:val="20"/>
                <w:szCs w:val="20"/>
              </w:rPr>
            </w:pPr>
          </w:p>
        </w:tc>
      </w:tr>
      <w:tr w:rsidR="00B02B70" w:rsidRPr="008F3E3D" w14:paraId="595B0B17" w14:textId="77777777" w:rsidTr="00995EE9">
        <w:tc>
          <w:tcPr>
            <w:tcW w:w="9360" w:type="dxa"/>
            <w:gridSpan w:val="2"/>
            <w:tcBorders>
              <w:bottom w:val="nil"/>
            </w:tcBorders>
          </w:tcPr>
          <w:p w14:paraId="4F1E52CB" w14:textId="77777777" w:rsidR="00B02B70" w:rsidRPr="00AF3491" w:rsidRDefault="00B02B70" w:rsidP="00334133">
            <w:pPr>
              <w:numPr>
                <w:ilvl w:val="0"/>
                <w:numId w:val="11"/>
              </w:numPr>
              <w:pBdr>
                <w:top w:val="nil"/>
                <w:left w:val="nil"/>
                <w:bottom w:val="nil"/>
                <w:right w:val="nil"/>
                <w:between w:val="nil"/>
              </w:pBdr>
              <w:spacing w:after="0"/>
              <w:rPr>
                <w:rFonts w:ascii="Aptos" w:hAnsi="Aptos"/>
                <w:b/>
                <w:bCs/>
                <w:color w:val="000000"/>
                <w:sz w:val="20"/>
                <w:szCs w:val="20"/>
              </w:rPr>
            </w:pPr>
            <w:r w:rsidRPr="008F3E3D">
              <w:rPr>
                <w:rFonts w:ascii="Aptos" w:hAnsi="Aptos"/>
                <w:b/>
                <w:bCs/>
                <w:color w:val="000000"/>
                <w:sz w:val="20"/>
                <w:szCs w:val="20"/>
              </w:rPr>
              <w:t xml:space="preserve">Achievement </w:t>
            </w:r>
            <w:r>
              <w:rPr>
                <w:rFonts w:ascii="Aptos" w:hAnsi="Aptos"/>
                <w:b/>
                <w:bCs/>
                <w:color w:val="000000"/>
                <w:sz w:val="20"/>
                <w:szCs w:val="20"/>
              </w:rPr>
              <w:t>metric to decrease/increase</w:t>
            </w:r>
          </w:p>
        </w:tc>
      </w:tr>
      <w:tr w:rsidR="00B02B70" w:rsidRPr="008F3E3D" w14:paraId="53E0ED5D" w14:textId="77777777">
        <w:trPr>
          <w:trHeight w:val="195"/>
        </w:trPr>
        <w:tc>
          <w:tcPr>
            <w:tcW w:w="9360" w:type="dxa"/>
            <w:gridSpan w:val="2"/>
            <w:tcBorders>
              <w:top w:val="nil"/>
            </w:tcBorders>
            <w:shd w:val="clear" w:color="auto" w:fill="F2F2F2" w:themeFill="background1" w:themeFillShade="F2"/>
          </w:tcPr>
          <w:p w14:paraId="14C546ED" w14:textId="77777777" w:rsidR="00B02B70" w:rsidRDefault="00B02B70" w:rsidP="00FB32C5">
            <w:pPr>
              <w:spacing w:after="0"/>
              <w:rPr>
                <w:rFonts w:ascii="Aptos" w:hAnsi="Aptos"/>
                <w:bCs/>
                <w:sz w:val="20"/>
                <w:szCs w:val="20"/>
              </w:rPr>
            </w:pPr>
          </w:p>
          <w:p w14:paraId="2962817B" w14:textId="77777777" w:rsidR="00B02B70" w:rsidRDefault="00B02B70" w:rsidP="00FB32C5">
            <w:pPr>
              <w:spacing w:after="0"/>
              <w:rPr>
                <w:rFonts w:ascii="Aptos" w:hAnsi="Aptos"/>
                <w:bCs/>
                <w:sz w:val="20"/>
                <w:szCs w:val="20"/>
              </w:rPr>
            </w:pPr>
          </w:p>
          <w:p w14:paraId="6F3EB634" w14:textId="77777777" w:rsidR="00FC2BAD" w:rsidRPr="008F3E3D" w:rsidRDefault="00FC2BAD" w:rsidP="00FB32C5">
            <w:pPr>
              <w:spacing w:after="0"/>
              <w:rPr>
                <w:rFonts w:ascii="Aptos" w:hAnsi="Aptos"/>
                <w:bCs/>
                <w:sz w:val="20"/>
                <w:szCs w:val="20"/>
              </w:rPr>
            </w:pPr>
          </w:p>
        </w:tc>
      </w:tr>
      <w:tr w:rsidR="00B02B70" w:rsidRPr="008F3E3D" w14:paraId="0190F712" w14:textId="77777777" w:rsidTr="00FC2BAD">
        <w:trPr>
          <w:trHeight w:val="922"/>
        </w:trPr>
        <w:tc>
          <w:tcPr>
            <w:tcW w:w="9360" w:type="dxa"/>
            <w:gridSpan w:val="2"/>
          </w:tcPr>
          <w:p w14:paraId="76FEE804" w14:textId="77777777" w:rsidR="00B02B70" w:rsidRPr="008F3E3D" w:rsidRDefault="00B02B70" w:rsidP="00334133">
            <w:pPr>
              <w:numPr>
                <w:ilvl w:val="0"/>
                <w:numId w:val="11"/>
              </w:numPr>
              <w:pBdr>
                <w:top w:val="nil"/>
                <w:left w:val="nil"/>
                <w:bottom w:val="nil"/>
                <w:right w:val="nil"/>
                <w:between w:val="nil"/>
              </w:pBdr>
              <w:spacing w:after="0"/>
              <w:rPr>
                <w:rFonts w:ascii="Aptos" w:hAnsi="Aptos"/>
                <w:b/>
                <w:bCs/>
                <w:color w:val="000000"/>
                <w:sz w:val="20"/>
                <w:szCs w:val="20"/>
              </w:rPr>
            </w:pPr>
            <w:r w:rsidRPr="008F3E3D">
              <w:rPr>
                <w:rFonts w:ascii="Aptos" w:hAnsi="Aptos"/>
                <w:b/>
                <w:bCs/>
                <w:color w:val="000000"/>
                <w:sz w:val="20"/>
                <w:szCs w:val="20"/>
              </w:rPr>
              <w:t xml:space="preserve">Baseline </w:t>
            </w:r>
            <w:r>
              <w:rPr>
                <w:rFonts w:ascii="Aptos" w:hAnsi="Aptos"/>
                <w:b/>
                <w:bCs/>
                <w:color w:val="000000"/>
                <w:sz w:val="20"/>
                <w:szCs w:val="20"/>
              </w:rPr>
              <w:t>to</w:t>
            </w:r>
            <w:r w:rsidRPr="008F3E3D">
              <w:rPr>
                <w:rFonts w:ascii="Aptos" w:hAnsi="Aptos"/>
                <w:b/>
                <w:bCs/>
                <w:color w:val="000000"/>
                <w:sz w:val="20"/>
                <w:szCs w:val="20"/>
              </w:rPr>
              <w:t xml:space="preserve"> </w:t>
            </w:r>
            <w:r>
              <w:rPr>
                <w:rFonts w:ascii="Aptos" w:hAnsi="Aptos"/>
                <w:b/>
                <w:bCs/>
                <w:color w:val="000000"/>
                <w:sz w:val="20"/>
                <w:szCs w:val="20"/>
              </w:rPr>
              <w:t>p</w:t>
            </w:r>
            <w:r w:rsidRPr="008F3E3D">
              <w:rPr>
                <w:rFonts w:ascii="Aptos" w:hAnsi="Aptos"/>
                <w:b/>
                <w:bCs/>
                <w:color w:val="000000"/>
                <w:sz w:val="20"/>
                <w:szCs w:val="20"/>
              </w:rPr>
              <w:t xml:space="preserve">rojected </w:t>
            </w:r>
            <w:r>
              <w:rPr>
                <w:rFonts w:ascii="Aptos" w:hAnsi="Aptos"/>
                <w:b/>
                <w:bCs/>
                <w:color w:val="000000"/>
                <w:sz w:val="20"/>
                <w:szCs w:val="20"/>
              </w:rPr>
              <w:t>f</w:t>
            </w:r>
            <w:r w:rsidRPr="008F3E3D">
              <w:rPr>
                <w:rFonts w:ascii="Aptos" w:hAnsi="Aptos"/>
                <w:b/>
                <w:bCs/>
                <w:color w:val="000000"/>
                <w:sz w:val="20"/>
                <w:szCs w:val="20"/>
              </w:rPr>
              <w:t xml:space="preserve">inal </w:t>
            </w:r>
            <w:r>
              <w:rPr>
                <w:rFonts w:ascii="Aptos" w:hAnsi="Aptos"/>
                <w:b/>
                <w:bCs/>
                <w:color w:val="000000"/>
                <w:sz w:val="20"/>
                <w:szCs w:val="20"/>
              </w:rPr>
              <w:t>d</w:t>
            </w:r>
            <w:r w:rsidRPr="008F3E3D">
              <w:rPr>
                <w:rFonts w:ascii="Aptos" w:hAnsi="Aptos"/>
                <w:b/>
                <w:bCs/>
                <w:color w:val="000000"/>
                <w:sz w:val="20"/>
                <w:szCs w:val="20"/>
              </w:rPr>
              <w:t>ata</w:t>
            </w:r>
          </w:p>
          <w:p w14:paraId="2C17DC7D" w14:textId="77777777" w:rsidR="00B02B70" w:rsidRDefault="00B02B70" w:rsidP="00FB32C5">
            <w:pPr>
              <w:pBdr>
                <w:top w:val="nil"/>
                <w:left w:val="nil"/>
                <w:bottom w:val="nil"/>
                <w:right w:val="nil"/>
                <w:between w:val="nil"/>
              </w:pBdr>
              <w:shd w:val="clear" w:color="auto" w:fill="F2F2F2" w:themeFill="background1" w:themeFillShade="F2"/>
              <w:spacing w:after="0"/>
              <w:rPr>
                <w:rFonts w:ascii="Aptos" w:hAnsi="Aptos"/>
                <w:color w:val="000000"/>
                <w:sz w:val="20"/>
                <w:szCs w:val="20"/>
              </w:rPr>
            </w:pPr>
          </w:p>
          <w:p w14:paraId="0E4CD3AD" w14:textId="77777777" w:rsidR="00FC2BAD" w:rsidRDefault="00FC2BAD" w:rsidP="00FB32C5">
            <w:pPr>
              <w:pBdr>
                <w:top w:val="nil"/>
                <w:left w:val="nil"/>
                <w:bottom w:val="nil"/>
                <w:right w:val="nil"/>
                <w:between w:val="nil"/>
              </w:pBdr>
              <w:shd w:val="clear" w:color="auto" w:fill="F2F2F2" w:themeFill="background1" w:themeFillShade="F2"/>
              <w:spacing w:after="0"/>
              <w:rPr>
                <w:rFonts w:ascii="Aptos" w:hAnsi="Aptos"/>
                <w:color w:val="000000"/>
                <w:sz w:val="20"/>
                <w:szCs w:val="20"/>
              </w:rPr>
            </w:pPr>
          </w:p>
          <w:p w14:paraId="2A7264C7" w14:textId="77777777" w:rsidR="00B02B70" w:rsidRPr="008F3E3D" w:rsidRDefault="00B02B70" w:rsidP="00FB32C5">
            <w:pPr>
              <w:pBdr>
                <w:top w:val="nil"/>
                <w:left w:val="nil"/>
                <w:bottom w:val="nil"/>
                <w:right w:val="nil"/>
                <w:between w:val="nil"/>
              </w:pBdr>
              <w:shd w:val="clear" w:color="auto" w:fill="F2F2F2" w:themeFill="background1" w:themeFillShade="F2"/>
              <w:spacing w:after="0"/>
              <w:rPr>
                <w:rFonts w:ascii="Aptos" w:hAnsi="Aptos"/>
                <w:color w:val="000000"/>
                <w:sz w:val="20"/>
                <w:szCs w:val="20"/>
              </w:rPr>
            </w:pPr>
          </w:p>
        </w:tc>
      </w:tr>
      <w:tr w:rsidR="00B02B70" w:rsidRPr="008F3E3D" w14:paraId="41DCB4CD" w14:textId="77777777" w:rsidTr="00995EE9">
        <w:tc>
          <w:tcPr>
            <w:tcW w:w="9360" w:type="dxa"/>
            <w:gridSpan w:val="2"/>
            <w:tcBorders>
              <w:bottom w:val="nil"/>
            </w:tcBorders>
          </w:tcPr>
          <w:p w14:paraId="316319AC" w14:textId="04080353" w:rsidR="00B02B70" w:rsidRPr="008F3E3D" w:rsidRDefault="00B02B70" w:rsidP="00334133">
            <w:pPr>
              <w:pStyle w:val="ListParagraph"/>
              <w:numPr>
                <w:ilvl w:val="0"/>
                <w:numId w:val="11"/>
              </w:numPr>
              <w:spacing w:after="0"/>
            </w:pPr>
            <w:r w:rsidRPr="008F3E3D">
              <w:rPr>
                <w:rFonts w:ascii="Aptos" w:hAnsi="Aptos"/>
                <w:b/>
                <w:bCs/>
                <w:color w:val="000000"/>
                <w:sz w:val="20"/>
                <w:szCs w:val="20"/>
              </w:rPr>
              <w:t xml:space="preserve">Achievement </w:t>
            </w:r>
            <w:r w:rsidR="00C67A82">
              <w:rPr>
                <w:rFonts w:ascii="Aptos" w:hAnsi="Aptos"/>
                <w:b/>
                <w:bCs/>
                <w:color w:val="000000"/>
                <w:sz w:val="20"/>
                <w:szCs w:val="20"/>
              </w:rPr>
              <w:t>g</w:t>
            </w:r>
            <w:r w:rsidRPr="008F3E3D">
              <w:rPr>
                <w:rFonts w:ascii="Aptos" w:hAnsi="Aptos"/>
                <w:b/>
                <w:bCs/>
                <w:color w:val="000000"/>
                <w:sz w:val="20"/>
                <w:szCs w:val="20"/>
              </w:rPr>
              <w:t>oal</w:t>
            </w:r>
          </w:p>
        </w:tc>
      </w:tr>
      <w:tr w:rsidR="00B02B70" w:rsidRPr="008F3E3D" w14:paraId="6CB25AF4" w14:textId="77777777" w:rsidTr="00FB32C5">
        <w:trPr>
          <w:trHeight w:val="997"/>
        </w:trPr>
        <w:tc>
          <w:tcPr>
            <w:tcW w:w="9360" w:type="dxa"/>
            <w:gridSpan w:val="2"/>
            <w:tcBorders>
              <w:top w:val="nil"/>
            </w:tcBorders>
            <w:shd w:val="clear" w:color="auto" w:fill="F2F2F2" w:themeFill="background1" w:themeFillShade="F2"/>
          </w:tcPr>
          <w:p w14:paraId="10ACC3C7" w14:textId="77777777" w:rsidR="00B02B70" w:rsidRDefault="00B02B70" w:rsidP="00FB32C5">
            <w:pPr>
              <w:spacing w:after="0"/>
            </w:pPr>
          </w:p>
          <w:p w14:paraId="15EE0AD0" w14:textId="77777777" w:rsidR="00FC2BAD" w:rsidRDefault="00FC2BAD" w:rsidP="00FB32C5">
            <w:pPr>
              <w:spacing w:after="0"/>
            </w:pPr>
          </w:p>
          <w:p w14:paraId="7B20D7EC" w14:textId="77777777" w:rsidR="00FB32C5" w:rsidRDefault="00FB32C5" w:rsidP="00FB32C5">
            <w:pPr>
              <w:spacing w:after="0"/>
            </w:pPr>
          </w:p>
          <w:p w14:paraId="63B688FE" w14:textId="77777777" w:rsidR="00FB32C5" w:rsidRPr="000878BA" w:rsidRDefault="00FB32C5" w:rsidP="00FB32C5">
            <w:pPr>
              <w:spacing w:after="0"/>
            </w:pPr>
          </w:p>
        </w:tc>
      </w:tr>
    </w:tbl>
    <w:p w14:paraId="086E44D1" w14:textId="77777777" w:rsidR="0004390B" w:rsidRDefault="0004390B">
      <w:r>
        <w:br w:type="page"/>
      </w:r>
    </w:p>
    <w:tbl>
      <w:tblPr>
        <w:tblW w:w="93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2700"/>
        <w:gridCol w:w="6660"/>
      </w:tblGrid>
      <w:tr w:rsidR="0004390B" w:rsidRPr="00961AAD" w14:paraId="43C24B8F" w14:textId="77777777" w:rsidTr="00D36853">
        <w:trPr>
          <w:trHeight w:val="374"/>
        </w:trPr>
        <w:tc>
          <w:tcPr>
            <w:tcW w:w="9360" w:type="dxa"/>
            <w:gridSpan w:val="2"/>
            <w:tcBorders>
              <w:bottom w:val="single" w:sz="48" w:space="0" w:color="FFFFFF" w:themeColor="background1"/>
            </w:tcBorders>
            <w:shd w:val="clear" w:color="auto" w:fill="8C1515"/>
            <w:vAlign w:val="center"/>
          </w:tcPr>
          <w:p w14:paraId="0952ACF8" w14:textId="77777777" w:rsidR="0004390B" w:rsidRPr="00961AAD" w:rsidRDefault="0004390B" w:rsidP="00903EE3">
            <w:pPr>
              <w:spacing w:after="0" w:line="240" w:lineRule="auto"/>
              <w:rPr>
                <w:rFonts w:ascii="Aptos" w:hAnsi="Aptos"/>
                <w:b/>
                <w:color w:val="FFFFFF"/>
                <w:sz w:val="24"/>
                <w:szCs w:val="24"/>
              </w:rPr>
            </w:pPr>
            <w:r>
              <w:rPr>
                <w:rFonts w:ascii="Aptos" w:hAnsi="Aptos"/>
                <w:b/>
                <w:noProof/>
                <w:color w:val="FFFFFF"/>
                <w:sz w:val="24"/>
                <w:szCs w:val="24"/>
              </w:rPr>
              <w:lastRenderedPageBreak/>
              <w:drawing>
                <wp:inline distT="0" distB="0" distL="0" distR="0" wp14:anchorId="1FBE0F3F" wp14:editId="5F63CC19">
                  <wp:extent cx="5987634" cy="320040"/>
                  <wp:effectExtent l="0" t="0" r="0" b="0"/>
                  <wp:docPr id="27" name="Picture 27" descr="What Contributing-Factors Data May Impact the Strategies to Reach this Goal?" title="What Contributing-Factors Data May Impact the Strategies to Reach this G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 Contributing-Factors.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87634" cy="320040"/>
                          </a:xfrm>
                          <a:prstGeom prst="rect">
                            <a:avLst/>
                          </a:prstGeom>
                        </pic:spPr>
                      </pic:pic>
                    </a:graphicData>
                  </a:graphic>
                </wp:inline>
              </w:drawing>
            </w:r>
          </w:p>
        </w:tc>
      </w:tr>
      <w:tr w:rsidR="0004390B" w:rsidRPr="00961AAD" w14:paraId="260C50F4" w14:textId="77777777" w:rsidTr="00D36853">
        <w:trPr>
          <w:trHeight w:val="314"/>
        </w:trPr>
        <w:tc>
          <w:tcPr>
            <w:tcW w:w="9360" w:type="dxa"/>
            <w:gridSpan w:val="2"/>
            <w:tcBorders>
              <w:top w:val="single" w:sz="48" w:space="0" w:color="FFFFFF" w:themeColor="background1"/>
              <w:left w:val="single" w:sz="48" w:space="0" w:color="FFFFFF" w:themeColor="background1"/>
              <w:bottom w:val="nil"/>
              <w:right w:val="single" w:sz="48" w:space="0" w:color="FFFFFF" w:themeColor="background1"/>
            </w:tcBorders>
            <w:vAlign w:val="center"/>
          </w:tcPr>
          <w:p w14:paraId="0FD97FE6" w14:textId="77777777" w:rsidR="0004390B" w:rsidRPr="00961AAD" w:rsidRDefault="0004390B" w:rsidP="000725B2">
            <w:pPr>
              <w:pBdr>
                <w:top w:val="nil"/>
                <w:left w:val="nil"/>
                <w:bottom w:val="nil"/>
                <w:right w:val="nil"/>
                <w:between w:val="nil"/>
              </w:pBdr>
              <w:spacing w:after="0" w:line="240" w:lineRule="auto"/>
              <w:rPr>
                <w:rFonts w:ascii="Aptos" w:hAnsi="Aptos"/>
                <w:b/>
                <w:bCs/>
                <w:i/>
                <w:sz w:val="20"/>
                <w:szCs w:val="20"/>
              </w:rPr>
            </w:pPr>
            <w:r w:rsidRPr="00961AAD">
              <w:rPr>
                <w:rFonts w:ascii="Aptos" w:hAnsi="Aptos"/>
                <w:b/>
                <w:bCs/>
                <w:color w:val="000000"/>
                <w:sz w:val="20"/>
                <w:szCs w:val="20"/>
              </w:rPr>
              <w:t xml:space="preserve">Attendance </w:t>
            </w:r>
            <w:proofErr w:type="gramStart"/>
            <w:r w:rsidRPr="00961AAD">
              <w:rPr>
                <w:rFonts w:ascii="Aptos" w:hAnsi="Aptos"/>
                <w:b/>
                <w:bCs/>
                <w:color w:val="000000"/>
                <w:sz w:val="20"/>
                <w:szCs w:val="20"/>
              </w:rPr>
              <w:t xml:space="preserve">Data  </w:t>
            </w:r>
            <w:r w:rsidRPr="00961AAD">
              <w:rPr>
                <w:rFonts w:ascii="Aptos" w:hAnsi="Aptos"/>
                <w:i/>
                <w:sz w:val="20"/>
                <w:szCs w:val="20"/>
              </w:rPr>
              <w:t>(</w:t>
            </w:r>
            <w:proofErr w:type="gramEnd"/>
            <w:r w:rsidRPr="00961AAD">
              <w:rPr>
                <w:rFonts w:ascii="Aptos" w:hAnsi="Aptos"/>
                <w:i/>
                <w:sz w:val="20"/>
                <w:szCs w:val="20"/>
              </w:rPr>
              <w:t xml:space="preserve">Use “NA” if no data applies.)  </w:t>
            </w:r>
            <w:r w:rsidRPr="00961AAD">
              <w:rPr>
                <w:rFonts w:ascii="Aptos" w:hAnsi="Aptos"/>
                <w:b/>
                <w:bCs/>
                <w:i/>
                <w:sz w:val="18"/>
                <w:szCs w:val="18"/>
              </w:rPr>
              <w:fldChar w:fldCharType="begin"/>
            </w:r>
            <w:r w:rsidRPr="00961AAD">
              <w:rPr>
                <w:rFonts w:ascii="Aptos" w:hAnsi="Aptos"/>
                <w:b/>
                <w:bCs/>
                <w:i/>
                <w:sz w:val="18"/>
                <w:szCs w:val="18"/>
              </w:rPr>
              <w:instrText xml:space="preserve"> AUTOTEXTLIST   \t "Nine out of 20 students identified in the goal have five or more absences in the first quarter. "  \* MERGEFORMAT </w:instrText>
            </w:r>
            <w:r w:rsidRPr="00961AAD">
              <w:rPr>
                <w:rFonts w:ascii="Aptos" w:hAnsi="Aptos"/>
                <w:b/>
                <w:bCs/>
                <w:i/>
                <w:sz w:val="18"/>
                <w:szCs w:val="18"/>
              </w:rPr>
              <w:fldChar w:fldCharType="end"/>
            </w:r>
          </w:p>
        </w:tc>
      </w:tr>
      <w:tr w:rsidR="0004390B" w:rsidRPr="00961AAD" w14:paraId="77CBDAE3" w14:textId="77777777" w:rsidTr="00D36853">
        <w:trPr>
          <w:trHeight w:val="359"/>
        </w:trPr>
        <w:tc>
          <w:tcPr>
            <w:tcW w:w="9360" w:type="dxa"/>
            <w:gridSpan w:val="2"/>
            <w:tcBorders>
              <w:top w:val="nil"/>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F2091E2" w14:textId="07EC536F" w:rsidR="0004390B" w:rsidRDefault="0004390B" w:rsidP="000725B2">
            <w:pPr>
              <w:pBdr>
                <w:top w:val="nil"/>
                <w:left w:val="nil"/>
                <w:bottom w:val="nil"/>
                <w:right w:val="nil"/>
                <w:between w:val="nil"/>
              </w:pBdr>
              <w:spacing w:after="0" w:line="240" w:lineRule="auto"/>
              <w:ind w:left="72"/>
              <w:rPr>
                <w:rFonts w:ascii="Aptos" w:hAnsi="Aptos"/>
                <w:iCs/>
                <w:sz w:val="20"/>
                <w:szCs w:val="20"/>
              </w:rPr>
            </w:pPr>
          </w:p>
          <w:p w14:paraId="418A7589" w14:textId="77777777" w:rsidR="00D36853" w:rsidRPr="00961AAD" w:rsidRDefault="00D36853" w:rsidP="000725B2">
            <w:pPr>
              <w:pBdr>
                <w:top w:val="nil"/>
                <w:left w:val="nil"/>
                <w:bottom w:val="nil"/>
                <w:right w:val="nil"/>
                <w:between w:val="nil"/>
              </w:pBdr>
              <w:spacing w:after="0" w:line="240" w:lineRule="auto"/>
              <w:ind w:left="72"/>
              <w:rPr>
                <w:rFonts w:ascii="Aptos" w:hAnsi="Aptos"/>
                <w:iCs/>
                <w:sz w:val="20"/>
                <w:szCs w:val="20"/>
              </w:rPr>
            </w:pPr>
          </w:p>
        </w:tc>
      </w:tr>
      <w:tr w:rsidR="0004390B" w:rsidRPr="00961AAD" w14:paraId="2B460AB2" w14:textId="77777777" w:rsidTr="00D36853">
        <w:trPr>
          <w:trHeight w:val="350"/>
        </w:trPr>
        <w:tc>
          <w:tcPr>
            <w:tcW w:w="9360" w:type="dxa"/>
            <w:gridSpan w:val="2"/>
            <w:tcBorders>
              <w:top w:val="single" w:sz="48" w:space="0" w:color="FFFFFF" w:themeColor="background1"/>
              <w:left w:val="single" w:sz="48" w:space="0" w:color="FFFFFF" w:themeColor="background1"/>
              <w:bottom w:val="nil"/>
              <w:right w:val="single" w:sz="48" w:space="0" w:color="FFFFFF" w:themeColor="background1"/>
            </w:tcBorders>
            <w:vAlign w:val="center"/>
          </w:tcPr>
          <w:p w14:paraId="629939AA" w14:textId="77777777" w:rsidR="0004390B" w:rsidRPr="00961AAD" w:rsidRDefault="0004390B" w:rsidP="000725B2">
            <w:pPr>
              <w:pBdr>
                <w:top w:val="nil"/>
                <w:left w:val="nil"/>
                <w:bottom w:val="nil"/>
                <w:right w:val="nil"/>
                <w:between w:val="nil"/>
              </w:pBdr>
              <w:spacing w:after="0" w:line="240" w:lineRule="auto"/>
              <w:ind w:hanging="14"/>
              <w:rPr>
                <w:rFonts w:ascii="Aptos" w:hAnsi="Aptos"/>
                <w:i/>
                <w:sz w:val="20"/>
                <w:szCs w:val="20"/>
              </w:rPr>
            </w:pPr>
            <w:r w:rsidRPr="00961AAD">
              <w:rPr>
                <w:rFonts w:ascii="Aptos" w:hAnsi="Aptos"/>
                <w:b/>
                <w:bCs/>
                <w:color w:val="000000"/>
                <w:sz w:val="20"/>
                <w:szCs w:val="20"/>
              </w:rPr>
              <w:t xml:space="preserve">Discipline </w:t>
            </w:r>
            <w:proofErr w:type="gramStart"/>
            <w:r w:rsidRPr="00961AAD">
              <w:rPr>
                <w:rFonts w:ascii="Aptos" w:hAnsi="Aptos"/>
                <w:b/>
                <w:bCs/>
                <w:color w:val="000000"/>
                <w:sz w:val="20"/>
                <w:szCs w:val="20"/>
              </w:rPr>
              <w:t xml:space="preserve">Data  </w:t>
            </w:r>
            <w:r w:rsidRPr="00961AAD">
              <w:rPr>
                <w:rFonts w:ascii="Aptos" w:hAnsi="Aptos"/>
                <w:i/>
                <w:sz w:val="20"/>
                <w:szCs w:val="20"/>
              </w:rPr>
              <w:t>(</w:t>
            </w:r>
            <w:proofErr w:type="gramEnd"/>
            <w:r w:rsidRPr="00961AAD">
              <w:rPr>
                <w:rFonts w:ascii="Aptos" w:hAnsi="Aptos"/>
                <w:i/>
                <w:sz w:val="20"/>
                <w:szCs w:val="20"/>
              </w:rPr>
              <w:t xml:space="preserve">Use “NA” if no data applies.)  </w:t>
            </w:r>
            <w:r w:rsidRPr="00961AAD">
              <w:rPr>
                <w:rFonts w:ascii="Aptos" w:hAnsi="Aptos"/>
                <w:b/>
                <w:bCs/>
                <w:i/>
                <w:sz w:val="18"/>
                <w:szCs w:val="18"/>
              </w:rPr>
              <w:fldChar w:fldCharType="begin"/>
            </w:r>
            <w:r w:rsidRPr="00961AAD">
              <w:rPr>
                <w:rFonts w:ascii="Aptos" w:hAnsi="Aptos"/>
                <w:b/>
                <w:bCs/>
                <w:i/>
                <w:sz w:val="18"/>
                <w:szCs w:val="18"/>
              </w:rPr>
              <w:instrText xml:space="preserve"> AUTOTEXTLIST   \t "</w:instrText>
            </w:r>
            <w:r w:rsidRPr="00961AAD">
              <w:rPr>
                <w:rFonts w:ascii="Aptos" w:hAnsi="Aptos"/>
                <w:i/>
                <w:sz w:val="18"/>
                <w:szCs w:val="18"/>
              </w:rPr>
              <w:instrText xml:space="preserve"> Seven out of 20 students identified in the goal have more than three office referrals.</w:instrText>
            </w:r>
            <w:r w:rsidRPr="00961AAD">
              <w:rPr>
                <w:rFonts w:ascii="Aptos" w:hAnsi="Aptos"/>
                <w:b/>
                <w:bCs/>
                <w:i/>
                <w:sz w:val="18"/>
                <w:szCs w:val="18"/>
              </w:rPr>
              <w:instrText xml:space="preserve"> "  \* MERGEFORMAT </w:instrText>
            </w:r>
            <w:r w:rsidRPr="00961AAD">
              <w:rPr>
                <w:rFonts w:ascii="Aptos" w:hAnsi="Aptos"/>
                <w:b/>
                <w:bCs/>
                <w:i/>
                <w:sz w:val="18"/>
                <w:szCs w:val="18"/>
              </w:rPr>
              <w:fldChar w:fldCharType="end"/>
            </w:r>
          </w:p>
        </w:tc>
      </w:tr>
      <w:tr w:rsidR="0004390B" w:rsidRPr="00961AAD" w14:paraId="7B04D6F0" w14:textId="77777777" w:rsidTr="00D36853">
        <w:trPr>
          <w:trHeight w:val="350"/>
        </w:trPr>
        <w:tc>
          <w:tcPr>
            <w:tcW w:w="9360" w:type="dxa"/>
            <w:gridSpan w:val="2"/>
            <w:tcBorders>
              <w:top w:val="nil"/>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435AA803" w14:textId="77777777" w:rsidR="00D36853" w:rsidRDefault="00D36853" w:rsidP="000725B2">
            <w:pPr>
              <w:pBdr>
                <w:top w:val="nil"/>
                <w:left w:val="nil"/>
                <w:bottom w:val="nil"/>
                <w:right w:val="nil"/>
                <w:between w:val="nil"/>
              </w:pBdr>
              <w:spacing w:after="0" w:line="240" w:lineRule="auto"/>
              <w:ind w:left="72"/>
              <w:rPr>
                <w:rFonts w:ascii="Aptos" w:hAnsi="Aptos"/>
                <w:color w:val="000000"/>
                <w:sz w:val="20"/>
                <w:szCs w:val="20"/>
              </w:rPr>
            </w:pPr>
          </w:p>
          <w:p w14:paraId="391523A2" w14:textId="77777777" w:rsidR="004D61D4" w:rsidRPr="004D61D4" w:rsidRDefault="004D61D4" w:rsidP="000725B2">
            <w:pPr>
              <w:pBdr>
                <w:top w:val="nil"/>
                <w:left w:val="nil"/>
                <w:bottom w:val="nil"/>
                <w:right w:val="nil"/>
                <w:between w:val="nil"/>
              </w:pBdr>
              <w:spacing w:after="0" w:line="240" w:lineRule="auto"/>
              <w:ind w:left="72"/>
              <w:rPr>
                <w:rFonts w:ascii="Aptos" w:hAnsi="Aptos"/>
                <w:color w:val="000000"/>
                <w:sz w:val="20"/>
                <w:szCs w:val="20"/>
              </w:rPr>
            </w:pPr>
          </w:p>
        </w:tc>
      </w:tr>
      <w:tr w:rsidR="0004390B" w:rsidRPr="00961AAD" w14:paraId="132E70F1" w14:textId="77777777" w:rsidTr="00D36853">
        <w:trPr>
          <w:trHeight w:val="350"/>
        </w:trPr>
        <w:tc>
          <w:tcPr>
            <w:tcW w:w="9360" w:type="dxa"/>
            <w:gridSpan w:val="2"/>
            <w:tcBorders>
              <w:top w:val="single" w:sz="48" w:space="0" w:color="FFFFFF" w:themeColor="background1"/>
              <w:left w:val="single" w:sz="48" w:space="0" w:color="FFFFFF" w:themeColor="background1"/>
              <w:bottom w:val="nil"/>
              <w:right w:val="single" w:sz="48" w:space="0" w:color="FFFFFF" w:themeColor="background1"/>
            </w:tcBorders>
          </w:tcPr>
          <w:p w14:paraId="03B6B445" w14:textId="77777777" w:rsidR="0004390B" w:rsidRPr="00961AAD" w:rsidRDefault="0004390B" w:rsidP="006E756D">
            <w:pPr>
              <w:pBdr>
                <w:top w:val="nil"/>
                <w:left w:val="nil"/>
                <w:bottom w:val="nil"/>
                <w:right w:val="nil"/>
                <w:between w:val="nil"/>
              </w:pBdr>
              <w:spacing w:after="0" w:line="240" w:lineRule="auto"/>
              <w:ind w:hanging="14"/>
              <w:rPr>
                <w:rFonts w:ascii="Aptos" w:hAnsi="Aptos"/>
                <w:b/>
                <w:bCs/>
                <w:color w:val="000000"/>
                <w:sz w:val="20"/>
                <w:szCs w:val="20"/>
              </w:rPr>
            </w:pPr>
            <w:r w:rsidRPr="00961AAD">
              <w:rPr>
                <w:rFonts w:ascii="Aptos" w:hAnsi="Aptos"/>
                <w:b/>
                <w:bCs/>
                <w:color w:val="000000"/>
                <w:sz w:val="20"/>
                <w:szCs w:val="20"/>
              </w:rPr>
              <w:t>Student/Partner Perspectives</w:t>
            </w:r>
          </w:p>
        </w:tc>
      </w:tr>
      <w:tr w:rsidR="0004390B" w:rsidRPr="00961AAD" w14:paraId="068D02E2" w14:textId="77777777" w:rsidTr="00D36853">
        <w:trPr>
          <w:trHeight w:val="288"/>
        </w:trPr>
        <w:tc>
          <w:tcPr>
            <w:tcW w:w="2700" w:type="dxa"/>
            <w:tcBorders>
              <w:top w:val="nil"/>
              <w:left w:val="single" w:sz="48" w:space="0" w:color="FFFFFF" w:themeColor="background1"/>
              <w:bottom w:val="single" w:sz="48" w:space="0" w:color="FFFFFF" w:themeColor="background1"/>
              <w:right w:val="single" w:sz="48" w:space="0" w:color="FFFFFF" w:themeColor="background1"/>
            </w:tcBorders>
          </w:tcPr>
          <w:p w14:paraId="77AF9807" w14:textId="77777777" w:rsidR="0004390B" w:rsidRPr="000863BB" w:rsidRDefault="0004390B" w:rsidP="0057138D">
            <w:pPr>
              <w:spacing w:after="0" w:line="240" w:lineRule="auto"/>
              <w:rPr>
                <w:rFonts w:ascii="Aptos" w:hAnsi="Aptos"/>
                <w:sz w:val="20"/>
                <w:szCs w:val="20"/>
              </w:rPr>
            </w:pPr>
            <w:r w:rsidRPr="000863BB">
              <w:rPr>
                <w:rFonts w:ascii="Aptos" w:hAnsi="Aptos"/>
                <w:sz w:val="20"/>
                <w:szCs w:val="20"/>
              </w:rPr>
              <w:t>Students</w:t>
            </w:r>
          </w:p>
        </w:tc>
        <w:tc>
          <w:tcPr>
            <w:tcW w:w="6660" w:type="dxa"/>
            <w:tcBorders>
              <w:top w:val="nil"/>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6DEC89CA" w14:textId="77777777" w:rsidR="0004390B" w:rsidRDefault="0004390B" w:rsidP="00322CEB">
            <w:pPr>
              <w:spacing w:after="0"/>
              <w:ind w:left="72"/>
              <w:rPr>
                <w:rFonts w:ascii="Aptos" w:hAnsi="Aptos"/>
                <w:sz w:val="20"/>
                <w:szCs w:val="20"/>
              </w:rPr>
            </w:pPr>
          </w:p>
          <w:p w14:paraId="7F34EA9D" w14:textId="77777777" w:rsidR="00D36853" w:rsidRDefault="00D36853" w:rsidP="00322CEB">
            <w:pPr>
              <w:spacing w:after="0"/>
              <w:ind w:left="72"/>
              <w:rPr>
                <w:rFonts w:ascii="Aptos" w:hAnsi="Aptos"/>
                <w:sz w:val="20"/>
                <w:szCs w:val="20"/>
              </w:rPr>
            </w:pPr>
          </w:p>
          <w:p w14:paraId="26683383" w14:textId="77777777" w:rsidR="00D36853" w:rsidRPr="00961AAD" w:rsidRDefault="00D36853" w:rsidP="00322CEB">
            <w:pPr>
              <w:spacing w:after="0"/>
              <w:ind w:left="72"/>
              <w:rPr>
                <w:rFonts w:ascii="Aptos" w:hAnsi="Aptos"/>
                <w:sz w:val="20"/>
                <w:szCs w:val="20"/>
              </w:rPr>
            </w:pPr>
          </w:p>
        </w:tc>
      </w:tr>
      <w:tr w:rsidR="0004390B" w:rsidRPr="00961AAD" w14:paraId="5D4818F7" w14:textId="77777777" w:rsidTr="00D36853">
        <w:trPr>
          <w:trHeight w:val="288"/>
        </w:trPr>
        <w:tc>
          <w:tcPr>
            <w:tcW w:w="270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6AB446DB" w14:textId="77777777" w:rsidR="0004390B" w:rsidRPr="000863BB" w:rsidRDefault="0004390B" w:rsidP="0057138D">
            <w:pPr>
              <w:spacing w:after="0" w:line="240" w:lineRule="auto"/>
              <w:rPr>
                <w:rFonts w:ascii="Aptos" w:hAnsi="Aptos"/>
                <w:sz w:val="20"/>
                <w:szCs w:val="20"/>
              </w:rPr>
            </w:pPr>
            <w:r w:rsidRPr="000863BB">
              <w:rPr>
                <w:rFonts w:ascii="Aptos" w:hAnsi="Aptos"/>
                <w:sz w:val="20"/>
                <w:szCs w:val="20"/>
              </w:rPr>
              <w:t>Family</w:t>
            </w:r>
          </w:p>
        </w:tc>
        <w:tc>
          <w:tcPr>
            <w:tcW w:w="666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495CBF80" w14:textId="77777777" w:rsidR="0004390B" w:rsidRDefault="0004390B" w:rsidP="00322CEB">
            <w:pPr>
              <w:spacing w:after="0"/>
              <w:ind w:left="72"/>
              <w:rPr>
                <w:rFonts w:ascii="Aptos" w:hAnsi="Aptos"/>
                <w:sz w:val="20"/>
                <w:szCs w:val="20"/>
              </w:rPr>
            </w:pPr>
          </w:p>
          <w:p w14:paraId="6CC962DA" w14:textId="77777777" w:rsidR="00D36853" w:rsidRDefault="00D36853" w:rsidP="00322CEB">
            <w:pPr>
              <w:spacing w:after="0"/>
              <w:ind w:left="72"/>
              <w:rPr>
                <w:rFonts w:ascii="Aptos" w:hAnsi="Aptos"/>
                <w:sz w:val="20"/>
                <w:szCs w:val="20"/>
              </w:rPr>
            </w:pPr>
          </w:p>
          <w:p w14:paraId="210F2696" w14:textId="3D119231" w:rsidR="00D36853" w:rsidRPr="00961AAD" w:rsidRDefault="00D36853" w:rsidP="00322CEB">
            <w:pPr>
              <w:spacing w:after="0"/>
              <w:ind w:left="72"/>
              <w:rPr>
                <w:rFonts w:ascii="Aptos" w:hAnsi="Aptos"/>
                <w:sz w:val="20"/>
                <w:szCs w:val="20"/>
              </w:rPr>
            </w:pPr>
          </w:p>
        </w:tc>
      </w:tr>
      <w:tr w:rsidR="0004390B" w:rsidRPr="00961AAD" w14:paraId="2F3425EA" w14:textId="77777777" w:rsidTr="00D36853">
        <w:trPr>
          <w:trHeight w:val="288"/>
        </w:trPr>
        <w:tc>
          <w:tcPr>
            <w:tcW w:w="270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31F298B8" w14:textId="77777777" w:rsidR="0004390B" w:rsidRPr="000863BB" w:rsidRDefault="0004390B" w:rsidP="0057138D">
            <w:pPr>
              <w:spacing w:after="0" w:line="240" w:lineRule="auto"/>
              <w:rPr>
                <w:rFonts w:ascii="Aptos" w:hAnsi="Aptos"/>
                <w:sz w:val="20"/>
                <w:szCs w:val="20"/>
              </w:rPr>
            </w:pPr>
            <w:r w:rsidRPr="000863BB">
              <w:rPr>
                <w:rFonts w:ascii="Aptos" w:hAnsi="Aptos"/>
                <w:sz w:val="20"/>
                <w:szCs w:val="20"/>
              </w:rPr>
              <w:t>Teacher(s)</w:t>
            </w:r>
          </w:p>
        </w:tc>
        <w:tc>
          <w:tcPr>
            <w:tcW w:w="666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4CAD442A" w14:textId="77777777" w:rsidR="0004390B" w:rsidRDefault="0004390B" w:rsidP="00322CEB">
            <w:pPr>
              <w:spacing w:after="0"/>
              <w:ind w:left="72"/>
              <w:rPr>
                <w:rFonts w:ascii="Aptos" w:hAnsi="Aptos"/>
                <w:sz w:val="20"/>
                <w:szCs w:val="20"/>
              </w:rPr>
            </w:pPr>
          </w:p>
          <w:p w14:paraId="72E44165" w14:textId="77777777" w:rsidR="00D36853" w:rsidRDefault="00D36853" w:rsidP="00322CEB">
            <w:pPr>
              <w:spacing w:after="0"/>
              <w:ind w:left="72"/>
              <w:rPr>
                <w:rFonts w:ascii="Aptos" w:hAnsi="Aptos"/>
                <w:sz w:val="20"/>
                <w:szCs w:val="20"/>
              </w:rPr>
            </w:pPr>
          </w:p>
          <w:p w14:paraId="42D98E48" w14:textId="77777777" w:rsidR="00D36853" w:rsidRPr="00961AAD" w:rsidRDefault="00D36853" w:rsidP="00322CEB">
            <w:pPr>
              <w:spacing w:after="0"/>
              <w:ind w:left="72"/>
              <w:rPr>
                <w:rFonts w:ascii="Aptos" w:hAnsi="Aptos"/>
                <w:sz w:val="20"/>
                <w:szCs w:val="20"/>
              </w:rPr>
            </w:pPr>
          </w:p>
        </w:tc>
      </w:tr>
      <w:tr w:rsidR="0004390B" w:rsidRPr="00961AAD" w14:paraId="5CCA9F50" w14:textId="77777777" w:rsidTr="00D36853">
        <w:trPr>
          <w:trHeight w:val="288"/>
        </w:trPr>
        <w:tc>
          <w:tcPr>
            <w:tcW w:w="270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7E9F5FF7" w14:textId="77777777" w:rsidR="0004390B" w:rsidRPr="000863BB" w:rsidRDefault="0004390B" w:rsidP="0057138D">
            <w:pPr>
              <w:spacing w:after="0" w:line="240" w:lineRule="auto"/>
              <w:rPr>
                <w:rFonts w:ascii="Aptos" w:hAnsi="Aptos"/>
                <w:sz w:val="20"/>
                <w:szCs w:val="20"/>
              </w:rPr>
            </w:pPr>
            <w:r w:rsidRPr="000863BB">
              <w:rPr>
                <w:rFonts w:ascii="Aptos" w:hAnsi="Aptos"/>
                <w:sz w:val="20"/>
                <w:szCs w:val="20"/>
              </w:rPr>
              <w:t>School counselor(s)</w:t>
            </w:r>
          </w:p>
        </w:tc>
        <w:tc>
          <w:tcPr>
            <w:tcW w:w="666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2190DEF9" w14:textId="77777777" w:rsidR="0004390B" w:rsidRDefault="0004390B" w:rsidP="00322CEB">
            <w:pPr>
              <w:spacing w:after="0"/>
              <w:ind w:left="72"/>
              <w:rPr>
                <w:rFonts w:ascii="Aptos" w:hAnsi="Aptos"/>
                <w:sz w:val="20"/>
                <w:szCs w:val="20"/>
              </w:rPr>
            </w:pPr>
          </w:p>
          <w:p w14:paraId="572C4298" w14:textId="77777777" w:rsidR="00D36853" w:rsidRDefault="00D36853" w:rsidP="00322CEB">
            <w:pPr>
              <w:spacing w:after="0"/>
              <w:ind w:left="72"/>
              <w:rPr>
                <w:rFonts w:ascii="Aptos" w:hAnsi="Aptos"/>
                <w:sz w:val="20"/>
                <w:szCs w:val="20"/>
              </w:rPr>
            </w:pPr>
          </w:p>
          <w:p w14:paraId="43317E64" w14:textId="77777777" w:rsidR="00D36853" w:rsidRPr="00961AAD" w:rsidRDefault="00D36853" w:rsidP="00322CEB">
            <w:pPr>
              <w:spacing w:after="0"/>
              <w:ind w:left="72"/>
              <w:rPr>
                <w:rFonts w:ascii="Aptos" w:hAnsi="Aptos"/>
                <w:sz w:val="20"/>
                <w:szCs w:val="20"/>
              </w:rPr>
            </w:pPr>
          </w:p>
        </w:tc>
      </w:tr>
      <w:tr w:rsidR="0004390B" w:rsidRPr="00961AAD" w14:paraId="361A08F5" w14:textId="77777777" w:rsidTr="00D36853">
        <w:trPr>
          <w:trHeight w:val="288"/>
        </w:trPr>
        <w:tc>
          <w:tcPr>
            <w:tcW w:w="270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644EA9DC" w14:textId="77777777" w:rsidR="0004390B" w:rsidRPr="000863BB" w:rsidRDefault="0004390B" w:rsidP="0057138D">
            <w:pPr>
              <w:spacing w:after="0" w:line="240" w:lineRule="auto"/>
              <w:rPr>
                <w:rFonts w:ascii="Aptos" w:hAnsi="Aptos"/>
                <w:sz w:val="20"/>
                <w:szCs w:val="20"/>
              </w:rPr>
            </w:pPr>
            <w:r w:rsidRPr="000863BB">
              <w:rPr>
                <w:rFonts w:ascii="Aptos" w:hAnsi="Aptos"/>
                <w:sz w:val="20"/>
                <w:szCs w:val="20"/>
              </w:rPr>
              <w:t>Administrator</w:t>
            </w:r>
          </w:p>
        </w:tc>
        <w:tc>
          <w:tcPr>
            <w:tcW w:w="666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ED2E98C" w14:textId="77777777" w:rsidR="0004390B" w:rsidRDefault="0004390B" w:rsidP="00322CEB">
            <w:pPr>
              <w:spacing w:after="0"/>
              <w:ind w:left="72"/>
              <w:rPr>
                <w:rFonts w:ascii="Aptos" w:hAnsi="Aptos"/>
                <w:sz w:val="20"/>
                <w:szCs w:val="20"/>
              </w:rPr>
            </w:pPr>
          </w:p>
          <w:p w14:paraId="1DE77A0C" w14:textId="77777777" w:rsidR="00D36853" w:rsidRDefault="00D36853" w:rsidP="00322CEB">
            <w:pPr>
              <w:spacing w:after="0"/>
              <w:ind w:left="72"/>
              <w:rPr>
                <w:rFonts w:ascii="Aptos" w:hAnsi="Aptos"/>
                <w:sz w:val="20"/>
                <w:szCs w:val="20"/>
              </w:rPr>
            </w:pPr>
          </w:p>
          <w:p w14:paraId="38D7490B" w14:textId="77777777" w:rsidR="00D36853" w:rsidRPr="00961AAD" w:rsidRDefault="00D36853" w:rsidP="00322CEB">
            <w:pPr>
              <w:spacing w:after="0"/>
              <w:ind w:left="72"/>
              <w:rPr>
                <w:rFonts w:ascii="Aptos" w:hAnsi="Aptos"/>
                <w:sz w:val="20"/>
                <w:szCs w:val="20"/>
              </w:rPr>
            </w:pPr>
          </w:p>
        </w:tc>
      </w:tr>
      <w:tr w:rsidR="0004390B" w:rsidRPr="00961AAD" w14:paraId="723DBEEE" w14:textId="77777777" w:rsidTr="00D36853">
        <w:trPr>
          <w:trHeight w:val="288"/>
        </w:trPr>
        <w:tc>
          <w:tcPr>
            <w:tcW w:w="270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1FD6704E" w14:textId="77777777" w:rsidR="0004390B" w:rsidRPr="000863BB" w:rsidRDefault="0004390B" w:rsidP="0057138D">
            <w:pPr>
              <w:spacing w:after="0" w:line="240" w:lineRule="auto"/>
              <w:rPr>
                <w:rFonts w:ascii="Aptos" w:hAnsi="Aptos"/>
                <w:sz w:val="20"/>
                <w:szCs w:val="20"/>
              </w:rPr>
            </w:pPr>
            <w:r w:rsidRPr="000863BB">
              <w:rPr>
                <w:rFonts w:ascii="Aptos" w:hAnsi="Aptos"/>
                <w:sz w:val="20"/>
                <w:szCs w:val="20"/>
              </w:rPr>
              <w:t>Other insights</w:t>
            </w:r>
          </w:p>
        </w:tc>
        <w:tc>
          <w:tcPr>
            <w:tcW w:w="666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F985664" w14:textId="77777777" w:rsidR="0004390B" w:rsidRDefault="0004390B" w:rsidP="00322CEB">
            <w:pPr>
              <w:spacing w:after="0"/>
              <w:ind w:left="72"/>
              <w:rPr>
                <w:rFonts w:ascii="Aptos" w:hAnsi="Aptos"/>
                <w:sz w:val="20"/>
                <w:szCs w:val="20"/>
              </w:rPr>
            </w:pPr>
          </w:p>
          <w:p w14:paraId="7BC2B46B" w14:textId="77777777" w:rsidR="00D36853" w:rsidRDefault="00D36853" w:rsidP="00322CEB">
            <w:pPr>
              <w:spacing w:after="0"/>
              <w:ind w:left="72"/>
              <w:rPr>
                <w:rFonts w:ascii="Aptos" w:hAnsi="Aptos"/>
                <w:sz w:val="20"/>
                <w:szCs w:val="20"/>
              </w:rPr>
            </w:pPr>
          </w:p>
          <w:p w14:paraId="009F16E3" w14:textId="77777777" w:rsidR="00D36853" w:rsidRPr="00961AAD" w:rsidRDefault="00D36853" w:rsidP="00322CEB">
            <w:pPr>
              <w:spacing w:after="0"/>
              <w:ind w:left="72"/>
              <w:rPr>
                <w:rFonts w:ascii="Aptos" w:hAnsi="Aptos"/>
                <w:sz w:val="20"/>
                <w:szCs w:val="20"/>
              </w:rPr>
            </w:pPr>
          </w:p>
        </w:tc>
      </w:tr>
      <w:tr w:rsidR="0004390B" w:rsidRPr="00961AAD" w14:paraId="1282C78B" w14:textId="77777777" w:rsidTr="00D36853">
        <w:trPr>
          <w:trHeight w:val="260"/>
        </w:trPr>
        <w:tc>
          <w:tcPr>
            <w:tcW w:w="270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794A76E4" w14:textId="77777777" w:rsidR="0004390B" w:rsidRDefault="0004390B" w:rsidP="0004390B">
            <w:pPr>
              <w:spacing w:after="0" w:line="240" w:lineRule="auto"/>
              <w:rPr>
                <w:rFonts w:ascii="Aptos" w:hAnsi="Aptos"/>
                <w:b/>
                <w:bCs/>
                <w:color w:val="000000"/>
                <w:sz w:val="20"/>
                <w:szCs w:val="20"/>
              </w:rPr>
            </w:pPr>
            <w:r>
              <w:rPr>
                <w:rFonts w:ascii="Aptos" w:hAnsi="Aptos"/>
                <w:b/>
                <w:bCs/>
                <w:color w:val="000000"/>
                <w:sz w:val="20"/>
                <w:szCs w:val="20"/>
              </w:rPr>
              <w:t>Systemic Barriers</w:t>
            </w:r>
          </w:p>
          <w:p w14:paraId="38BFFD1E" w14:textId="77777777" w:rsidR="0004390B" w:rsidRPr="000863BB" w:rsidRDefault="0004390B" w:rsidP="0004390B">
            <w:pPr>
              <w:spacing w:after="0" w:line="240" w:lineRule="auto"/>
              <w:rPr>
                <w:rFonts w:ascii="Aptos" w:hAnsi="Aptos"/>
                <w:sz w:val="20"/>
                <w:szCs w:val="20"/>
              </w:rPr>
            </w:pPr>
            <w:r w:rsidRPr="00961AAD">
              <w:rPr>
                <w:rFonts w:ascii="Aptos" w:hAnsi="Aptos"/>
                <w:i/>
                <w:sz w:val="20"/>
                <w:szCs w:val="20"/>
              </w:rPr>
              <w:t xml:space="preserve">(Use “NA” if no data applies.)  </w:t>
            </w:r>
          </w:p>
        </w:tc>
        <w:tc>
          <w:tcPr>
            <w:tcW w:w="666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C89CEA4" w14:textId="77777777" w:rsidR="0004390B" w:rsidRDefault="0004390B" w:rsidP="00322CEB">
            <w:pPr>
              <w:spacing w:after="0"/>
              <w:ind w:left="72"/>
              <w:rPr>
                <w:rFonts w:ascii="Aptos" w:hAnsi="Aptos"/>
                <w:sz w:val="20"/>
                <w:szCs w:val="20"/>
              </w:rPr>
            </w:pPr>
          </w:p>
          <w:p w14:paraId="2C05E62D" w14:textId="77777777" w:rsidR="00D36853" w:rsidRDefault="00D36853" w:rsidP="00322CEB">
            <w:pPr>
              <w:spacing w:after="0"/>
              <w:ind w:left="72"/>
              <w:rPr>
                <w:rFonts w:ascii="Aptos" w:hAnsi="Aptos"/>
                <w:sz w:val="20"/>
                <w:szCs w:val="20"/>
              </w:rPr>
            </w:pPr>
          </w:p>
          <w:p w14:paraId="385E3E24" w14:textId="77777777" w:rsidR="00D36853" w:rsidRPr="00961AAD" w:rsidRDefault="00D36853" w:rsidP="00322CEB">
            <w:pPr>
              <w:spacing w:after="0"/>
              <w:ind w:left="72"/>
              <w:rPr>
                <w:rFonts w:ascii="Aptos" w:hAnsi="Aptos"/>
                <w:sz w:val="20"/>
                <w:szCs w:val="20"/>
              </w:rPr>
            </w:pPr>
          </w:p>
        </w:tc>
      </w:tr>
      <w:tr w:rsidR="0004390B" w:rsidRPr="00961AAD" w14:paraId="7FD8228E" w14:textId="77777777" w:rsidTr="00D36853">
        <w:trPr>
          <w:trHeight w:val="294"/>
        </w:trPr>
        <w:tc>
          <w:tcPr>
            <w:tcW w:w="9360" w:type="dxa"/>
            <w:gridSpan w:val="2"/>
            <w:tcBorders>
              <w:top w:val="single" w:sz="48" w:space="0" w:color="FFFFFF" w:themeColor="background1"/>
              <w:left w:val="single" w:sz="48" w:space="0" w:color="FFFFFF" w:themeColor="background1"/>
              <w:bottom w:val="nil"/>
              <w:right w:val="single" w:sz="48" w:space="0" w:color="FFFFFF" w:themeColor="background1"/>
            </w:tcBorders>
          </w:tcPr>
          <w:p w14:paraId="3E2DD884" w14:textId="77777777" w:rsidR="0004390B" w:rsidRPr="00961AAD" w:rsidRDefault="0004390B" w:rsidP="0057138D">
            <w:pPr>
              <w:spacing w:before="40" w:after="40"/>
              <w:rPr>
                <w:rFonts w:ascii="Aptos" w:hAnsi="Aptos"/>
                <w:sz w:val="20"/>
                <w:szCs w:val="20"/>
              </w:rPr>
            </w:pPr>
            <w:r w:rsidRPr="00961AAD">
              <w:rPr>
                <w:rFonts w:ascii="Aptos" w:hAnsi="Aptos"/>
                <w:b/>
                <w:bCs/>
                <w:color w:val="000000"/>
                <w:sz w:val="20"/>
                <w:szCs w:val="20"/>
              </w:rPr>
              <w:t xml:space="preserve">Which contributing factors will you address? </w:t>
            </w:r>
            <w:r w:rsidRPr="00961AAD">
              <w:rPr>
                <w:rFonts w:ascii="Aptos" w:hAnsi="Aptos"/>
                <w:i/>
                <w:sz w:val="20"/>
                <w:szCs w:val="20"/>
              </w:rPr>
              <w:t xml:space="preserve">(Use “NA” if not applicable.)  </w:t>
            </w:r>
          </w:p>
        </w:tc>
      </w:tr>
      <w:tr w:rsidR="0004390B" w:rsidRPr="00961AAD" w14:paraId="71C0DC28" w14:textId="77777777" w:rsidTr="00D36853">
        <w:trPr>
          <w:trHeight w:val="411"/>
        </w:trPr>
        <w:tc>
          <w:tcPr>
            <w:tcW w:w="9360" w:type="dxa"/>
            <w:gridSpan w:val="2"/>
            <w:tcBorders>
              <w:top w:val="nil"/>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4205F9C0" w14:textId="77777777" w:rsidR="0004390B" w:rsidRDefault="0004390B" w:rsidP="000725B2">
            <w:pPr>
              <w:spacing w:before="60" w:after="0"/>
              <w:rPr>
                <w:rFonts w:ascii="Aptos" w:hAnsi="Aptos"/>
                <w:sz w:val="20"/>
                <w:szCs w:val="20"/>
              </w:rPr>
            </w:pPr>
          </w:p>
          <w:p w14:paraId="5D2F118B" w14:textId="77777777" w:rsidR="00D36853" w:rsidRPr="00961AAD" w:rsidRDefault="00D36853" w:rsidP="000725B2">
            <w:pPr>
              <w:spacing w:before="60" w:after="0"/>
              <w:rPr>
                <w:rFonts w:ascii="Aptos" w:hAnsi="Aptos"/>
                <w:sz w:val="20"/>
                <w:szCs w:val="20"/>
              </w:rPr>
            </w:pPr>
          </w:p>
        </w:tc>
      </w:tr>
    </w:tbl>
    <w:p w14:paraId="18DEE54D" w14:textId="77777777" w:rsidR="00D36853" w:rsidRDefault="00D36853">
      <w:r>
        <w:br w:type="page"/>
      </w:r>
    </w:p>
    <w:tbl>
      <w:tblPr>
        <w:tblW w:w="9415"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55"/>
        <w:gridCol w:w="2735"/>
        <w:gridCol w:w="2880"/>
        <w:gridCol w:w="180"/>
        <w:gridCol w:w="3510"/>
        <w:gridCol w:w="55"/>
      </w:tblGrid>
      <w:tr w:rsidR="00D36853" w:rsidRPr="00961AAD" w14:paraId="37501A50" w14:textId="77777777" w:rsidTr="00D36853">
        <w:trPr>
          <w:gridAfter w:val="1"/>
          <w:wAfter w:w="55" w:type="dxa"/>
          <w:trHeight w:val="411"/>
        </w:trPr>
        <w:tc>
          <w:tcPr>
            <w:tcW w:w="9360" w:type="dxa"/>
            <w:gridSpan w:val="5"/>
            <w:tcBorders>
              <w:top w:val="nil"/>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69DBFB99" w14:textId="170E40F6" w:rsidR="00D36853" w:rsidRPr="00961AAD" w:rsidRDefault="00D36853" w:rsidP="000725B2">
            <w:pPr>
              <w:spacing w:before="60" w:after="0"/>
              <w:rPr>
                <w:rFonts w:ascii="Aptos" w:hAnsi="Aptos"/>
                <w:sz w:val="20"/>
                <w:szCs w:val="20"/>
              </w:rPr>
            </w:pPr>
          </w:p>
        </w:tc>
      </w:tr>
      <w:tr w:rsidR="0004390B" w:rsidRPr="00961AAD" w14:paraId="2E790662" w14:textId="77777777" w:rsidTr="00D36853">
        <w:tblPrEx>
          <w:tblCellMar>
            <w:right w:w="115" w:type="dxa"/>
          </w:tblCellMar>
        </w:tblPrEx>
        <w:trPr>
          <w:gridBefore w:val="1"/>
          <w:wBefore w:w="55" w:type="dxa"/>
          <w:trHeight w:hRule="exact" w:val="619"/>
        </w:trPr>
        <w:tc>
          <w:tcPr>
            <w:tcW w:w="9360" w:type="dxa"/>
            <w:gridSpan w:val="5"/>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8C1515"/>
            <w:vAlign w:val="center"/>
          </w:tcPr>
          <w:p w14:paraId="185FCE46" w14:textId="77777777" w:rsidR="0004390B" w:rsidRPr="00903EE3" w:rsidRDefault="0004390B" w:rsidP="00891148">
            <w:pPr>
              <w:spacing w:after="0"/>
              <w:rPr>
                <w:rFonts w:ascii="Aptos" w:hAnsi="Aptos"/>
                <w:sz w:val="24"/>
                <w:szCs w:val="24"/>
              </w:rPr>
            </w:pPr>
            <w:r>
              <w:rPr>
                <w:rFonts w:ascii="Aptos" w:hAnsi="Aptos"/>
                <w:noProof/>
                <w:sz w:val="24"/>
                <w:szCs w:val="24"/>
              </w:rPr>
              <w:drawing>
                <wp:inline distT="0" distB="0" distL="0" distR="0" wp14:anchorId="2A2F37EF" wp14:editId="721D0C0A">
                  <wp:extent cx="5987634" cy="320040"/>
                  <wp:effectExtent l="0" t="0" r="0" b="0"/>
                  <wp:docPr id="28" name="Picture 28" descr="ASCA Student Standards, Objectives and Assessments  " title="ASCA Student Standards, Objectives and Assess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SCA Student Standard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87634" cy="320040"/>
                          </a:xfrm>
                          <a:prstGeom prst="rect">
                            <a:avLst/>
                          </a:prstGeom>
                        </pic:spPr>
                      </pic:pic>
                    </a:graphicData>
                  </a:graphic>
                </wp:inline>
              </w:drawing>
            </w:r>
          </w:p>
        </w:tc>
      </w:tr>
      <w:tr w:rsidR="0004390B" w:rsidRPr="00961AAD" w14:paraId="258A2644" w14:textId="77777777" w:rsidTr="00D36853">
        <w:tblPrEx>
          <w:tblCellMar>
            <w:right w:w="115" w:type="dxa"/>
          </w:tblCellMar>
        </w:tblPrEx>
        <w:trPr>
          <w:gridBefore w:val="1"/>
          <w:gridAfter w:val="1"/>
          <w:wBefore w:w="55" w:type="dxa"/>
          <w:wAfter w:w="55" w:type="dxa"/>
          <w:trHeight w:val="260"/>
        </w:trPr>
        <w:tc>
          <w:tcPr>
            <w:tcW w:w="2735" w:type="dxa"/>
            <w:tcBorders>
              <w:top w:val="single" w:sz="48" w:space="0" w:color="FFFFFF" w:themeColor="background1"/>
              <w:left w:val="single" w:sz="48" w:space="0" w:color="FFFFFF" w:themeColor="background1"/>
              <w:bottom w:val="nil"/>
              <w:right w:val="single" w:sz="48" w:space="0" w:color="FFFFFF" w:themeColor="background1"/>
            </w:tcBorders>
            <w:vAlign w:val="bottom"/>
          </w:tcPr>
          <w:p w14:paraId="73F6A4DB" w14:textId="77777777" w:rsidR="0004390B" w:rsidRPr="006E756D" w:rsidRDefault="0004390B" w:rsidP="00903EE3">
            <w:pPr>
              <w:pBdr>
                <w:top w:val="nil"/>
                <w:left w:val="nil"/>
                <w:bottom w:val="nil"/>
                <w:right w:val="nil"/>
                <w:between w:val="nil"/>
              </w:pBdr>
              <w:tabs>
                <w:tab w:val="left" w:pos="417"/>
              </w:tabs>
              <w:spacing w:after="0" w:line="240" w:lineRule="auto"/>
              <w:jc w:val="center"/>
              <w:rPr>
                <w:rFonts w:ascii="Aptos" w:hAnsi="Aptos"/>
                <w:b/>
                <w:color w:val="000000"/>
                <w:sz w:val="20"/>
                <w:szCs w:val="20"/>
              </w:rPr>
            </w:pPr>
            <w:r w:rsidRPr="00961AAD">
              <w:rPr>
                <w:rFonts w:ascii="Aptos" w:hAnsi="Aptos"/>
                <w:b/>
                <w:color w:val="000000" w:themeColor="text1"/>
                <w:sz w:val="20"/>
                <w:szCs w:val="20"/>
              </w:rPr>
              <w:t xml:space="preserve">Behavior Standard(s) from </w:t>
            </w:r>
            <w:r>
              <w:rPr>
                <w:rFonts w:ascii="Aptos" w:hAnsi="Aptos"/>
                <w:b/>
                <w:color w:val="000000" w:themeColor="text1"/>
                <w:sz w:val="20"/>
                <w:szCs w:val="20"/>
              </w:rPr>
              <w:br/>
            </w:r>
            <w:r w:rsidRPr="00961AAD">
              <w:rPr>
                <w:rFonts w:ascii="Aptos" w:hAnsi="Aptos"/>
                <w:b/>
                <w:color w:val="000000" w:themeColor="text1"/>
                <w:sz w:val="20"/>
                <w:szCs w:val="20"/>
              </w:rPr>
              <w:t>ASCA Student Standards</w:t>
            </w:r>
          </w:p>
        </w:tc>
        <w:tc>
          <w:tcPr>
            <w:tcW w:w="2880" w:type="dxa"/>
            <w:tcBorders>
              <w:top w:val="single" w:sz="48" w:space="0" w:color="FFFFFF" w:themeColor="background1"/>
              <w:left w:val="single" w:sz="48" w:space="0" w:color="FFFFFF" w:themeColor="background1"/>
              <w:bottom w:val="nil"/>
              <w:right w:val="single" w:sz="48" w:space="0" w:color="FFFFFF" w:themeColor="background1"/>
            </w:tcBorders>
            <w:vAlign w:val="bottom"/>
          </w:tcPr>
          <w:p w14:paraId="581F5BCB" w14:textId="77777777" w:rsidR="0004390B" w:rsidRPr="00903EE3" w:rsidRDefault="0004390B" w:rsidP="00903EE3">
            <w:pPr>
              <w:spacing w:after="0" w:line="240" w:lineRule="auto"/>
              <w:jc w:val="center"/>
              <w:rPr>
                <w:rFonts w:ascii="Aptos" w:hAnsi="Aptos"/>
                <w:b/>
                <w:sz w:val="20"/>
                <w:szCs w:val="20"/>
              </w:rPr>
            </w:pPr>
            <w:r w:rsidRPr="00961AAD">
              <w:rPr>
                <w:rFonts w:ascii="Aptos" w:hAnsi="Aptos"/>
                <w:b/>
                <w:sz w:val="20"/>
                <w:szCs w:val="20"/>
              </w:rPr>
              <w:t>Learning Objective(s)</w:t>
            </w:r>
          </w:p>
        </w:tc>
        <w:tc>
          <w:tcPr>
            <w:tcW w:w="3690" w:type="dxa"/>
            <w:gridSpan w:val="2"/>
            <w:tcBorders>
              <w:top w:val="single" w:sz="48" w:space="0" w:color="FFFFFF" w:themeColor="background1"/>
              <w:left w:val="single" w:sz="48" w:space="0" w:color="FFFFFF" w:themeColor="background1"/>
              <w:bottom w:val="nil"/>
              <w:right w:val="single" w:sz="48" w:space="0" w:color="FFFFFF" w:themeColor="background1"/>
            </w:tcBorders>
            <w:vAlign w:val="bottom"/>
          </w:tcPr>
          <w:p w14:paraId="46116CDD" w14:textId="46C3F96E" w:rsidR="0004390B" w:rsidRPr="00903EE3" w:rsidRDefault="0004390B" w:rsidP="00903EE3">
            <w:pPr>
              <w:spacing w:after="0" w:line="240" w:lineRule="auto"/>
              <w:jc w:val="center"/>
              <w:rPr>
                <w:rFonts w:ascii="Aptos" w:hAnsi="Aptos"/>
                <w:b/>
                <w:bCs/>
                <w:sz w:val="20"/>
                <w:szCs w:val="20"/>
              </w:rPr>
            </w:pPr>
            <w:r w:rsidRPr="00961AAD">
              <w:rPr>
                <w:rFonts w:ascii="Aptos" w:hAnsi="Aptos"/>
                <w:b/>
                <w:bCs/>
                <w:sz w:val="20"/>
                <w:szCs w:val="20"/>
              </w:rPr>
              <w:t>Pre-/Post</w:t>
            </w:r>
            <w:r w:rsidR="00C67A82">
              <w:rPr>
                <w:rFonts w:ascii="Aptos" w:hAnsi="Aptos"/>
                <w:b/>
                <w:bCs/>
                <w:sz w:val="20"/>
                <w:szCs w:val="20"/>
              </w:rPr>
              <w:t>-</w:t>
            </w:r>
            <w:r w:rsidRPr="00961AAD">
              <w:rPr>
                <w:rFonts w:ascii="Aptos" w:hAnsi="Aptos"/>
                <w:b/>
                <w:bCs/>
                <w:sz w:val="20"/>
                <w:szCs w:val="20"/>
              </w:rPr>
              <w:t>Assessment Statements</w:t>
            </w:r>
          </w:p>
        </w:tc>
      </w:tr>
      <w:tr w:rsidR="0004390B" w:rsidRPr="00961AAD" w14:paraId="2AE6198F" w14:textId="77777777" w:rsidTr="00D36853">
        <w:tblPrEx>
          <w:tblCellMar>
            <w:right w:w="115" w:type="dxa"/>
          </w:tblCellMar>
        </w:tblPrEx>
        <w:trPr>
          <w:gridBefore w:val="1"/>
          <w:gridAfter w:val="1"/>
          <w:wBefore w:w="55" w:type="dxa"/>
          <w:wAfter w:w="55" w:type="dxa"/>
          <w:trHeight w:val="504"/>
        </w:trPr>
        <w:tc>
          <w:tcPr>
            <w:tcW w:w="2735" w:type="dxa"/>
            <w:vMerge w:val="restart"/>
            <w:tcBorders>
              <w:top w:val="nil"/>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3FEAB939" w14:textId="77777777" w:rsidR="0004390B" w:rsidRPr="00961AAD" w:rsidRDefault="0004390B" w:rsidP="0004390B">
            <w:pPr>
              <w:spacing w:before="60" w:after="60"/>
              <w:ind w:left="160"/>
              <w:rPr>
                <w:rFonts w:ascii="Aptos" w:hAnsi="Aptos"/>
                <w:sz w:val="20"/>
                <w:szCs w:val="20"/>
              </w:rPr>
            </w:pPr>
          </w:p>
        </w:tc>
        <w:tc>
          <w:tcPr>
            <w:tcW w:w="3060" w:type="dxa"/>
            <w:gridSpan w:val="2"/>
            <w:vMerge w:val="restart"/>
            <w:tcBorders>
              <w:top w:val="nil"/>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2AD0943A" w14:textId="6A0C054A" w:rsidR="0004390B" w:rsidRPr="00961AAD" w:rsidRDefault="0004390B" w:rsidP="0004390B">
            <w:pPr>
              <w:spacing w:before="60" w:after="60"/>
              <w:ind w:left="72"/>
              <w:rPr>
                <w:rFonts w:ascii="Aptos" w:hAnsi="Aptos"/>
                <w:sz w:val="20"/>
                <w:szCs w:val="20"/>
              </w:rPr>
            </w:pPr>
            <w:r w:rsidRPr="00961AAD">
              <w:rPr>
                <w:rFonts w:ascii="Aptos" w:hAnsi="Aptos"/>
                <w:sz w:val="20"/>
                <w:szCs w:val="20"/>
              </w:rPr>
              <w:t>1.</w:t>
            </w:r>
            <w:r w:rsidR="000C6277">
              <w:rPr>
                <w:rFonts w:ascii="Aptos" w:hAnsi="Aptos"/>
                <w:sz w:val="20"/>
                <w:szCs w:val="20"/>
              </w:rPr>
              <w:t xml:space="preserve"> </w:t>
            </w:r>
            <w:r w:rsidR="00693854">
              <w:rPr>
                <w:rFonts w:ascii="Aptos" w:hAnsi="Aptos"/>
                <w:sz w:val="20"/>
                <w:szCs w:val="20"/>
              </w:rPr>
              <w:t>Students will</w:t>
            </w:r>
          </w:p>
        </w:tc>
        <w:tc>
          <w:tcPr>
            <w:tcW w:w="3510" w:type="dxa"/>
            <w:tcBorders>
              <w:top w:val="nil"/>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1ED34AB7" w14:textId="77777777" w:rsidR="0004390B" w:rsidRPr="00961AAD" w:rsidRDefault="0004390B" w:rsidP="0004390B">
            <w:pPr>
              <w:spacing w:before="60" w:after="60"/>
              <w:ind w:left="72"/>
              <w:rPr>
                <w:rFonts w:ascii="Aptos" w:hAnsi="Aptos"/>
                <w:b/>
                <w:color w:val="FFFFFF"/>
                <w:sz w:val="20"/>
                <w:szCs w:val="20"/>
              </w:rPr>
            </w:pPr>
            <w:r w:rsidRPr="00961AAD">
              <w:rPr>
                <w:rFonts w:ascii="Aptos" w:hAnsi="Aptos"/>
                <w:sz w:val="20"/>
                <w:szCs w:val="20"/>
              </w:rPr>
              <w:t xml:space="preserve">1.  </w:t>
            </w:r>
          </w:p>
        </w:tc>
      </w:tr>
      <w:tr w:rsidR="0004390B" w:rsidRPr="00961AAD" w14:paraId="09EE7BF4" w14:textId="77777777" w:rsidTr="00D36853">
        <w:tblPrEx>
          <w:tblCellMar>
            <w:right w:w="115" w:type="dxa"/>
          </w:tblCellMar>
        </w:tblPrEx>
        <w:trPr>
          <w:gridBefore w:val="1"/>
          <w:gridAfter w:val="1"/>
          <w:wBefore w:w="55" w:type="dxa"/>
          <w:wAfter w:w="55" w:type="dxa"/>
          <w:trHeight w:val="504"/>
        </w:trPr>
        <w:tc>
          <w:tcPr>
            <w:tcW w:w="2735" w:type="dxa"/>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86F5CF0" w14:textId="77777777" w:rsidR="0004390B" w:rsidRPr="00961AAD" w:rsidRDefault="0004390B" w:rsidP="0004390B">
            <w:pPr>
              <w:spacing w:before="60" w:after="60"/>
              <w:ind w:left="160"/>
              <w:rPr>
                <w:rFonts w:ascii="Aptos" w:hAnsi="Aptos"/>
                <w:sz w:val="20"/>
                <w:szCs w:val="20"/>
              </w:rPr>
            </w:pPr>
          </w:p>
        </w:tc>
        <w:tc>
          <w:tcPr>
            <w:tcW w:w="3060" w:type="dxa"/>
            <w:gridSpan w:val="2"/>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434D42CC" w14:textId="77777777" w:rsidR="0004390B" w:rsidRPr="00961AAD" w:rsidRDefault="0004390B" w:rsidP="0004390B">
            <w:pPr>
              <w:spacing w:before="60" w:after="60"/>
              <w:ind w:left="72"/>
              <w:rPr>
                <w:rFonts w:ascii="Aptos" w:hAnsi="Aptos"/>
                <w:sz w:val="20"/>
                <w:szCs w:val="20"/>
              </w:rPr>
            </w:pPr>
          </w:p>
        </w:tc>
        <w:tc>
          <w:tcPr>
            <w:tcW w:w="35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06085D43" w14:textId="77777777" w:rsidR="0004390B" w:rsidRPr="00961AAD" w:rsidRDefault="0004390B" w:rsidP="0004390B">
            <w:pPr>
              <w:spacing w:before="60" w:after="60"/>
              <w:ind w:left="72"/>
              <w:rPr>
                <w:rFonts w:ascii="Aptos" w:hAnsi="Aptos"/>
                <w:sz w:val="20"/>
                <w:szCs w:val="20"/>
              </w:rPr>
            </w:pPr>
            <w:r w:rsidRPr="00961AAD">
              <w:rPr>
                <w:rFonts w:ascii="Aptos" w:hAnsi="Aptos"/>
                <w:sz w:val="20"/>
                <w:szCs w:val="20"/>
              </w:rPr>
              <w:t>2.</w:t>
            </w:r>
          </w:p>
        </w:tc>
      </w:tr>
      <w:tr w:rsidR="0004390B" w:rsidRPr="00961AAD" w14:paraId="4DD479E6" w14:textId="77777777" w:rsidTr="00D36853">
        <w:tblPrEx>
          <w:tblCellMar>
            <w:right w:w="115" w:type="dxa"/>
          </w:tblCellMar>
        </w:tblPrEx>
        <w:trPr>
          <w:gridBefore w:val="1"/>
          <w:gridAfter w:val="1"/>
          <w:wBefore w:w="55" w:type="dxa"/>
          <w:wAfter w:w="55" w:type="dxa"/>
          <w:trHeight w:val="504"/>
        </w:trPr>
        <w:tc>
          <w:tcPr>
            <w:tcW w:w="2735" w:type="dxa"/>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1D16045A" w14:textId="77777777" w:rsidR="0004390B" w:rsidRPr="00961AAD" w:rsidRDefault="0004390B" w:rsidP="0004390B">
            <w:pPr>
              <w:spacing w:before="60" w:after="60"/>
              <w:ind w:left="160"/>
              <w:rPr>
                <w:rFonts w:ascii="Aptos" w:hAnsi="Aptos"/>
                <w:sz w:val="20"/>
                <w:szCs w:val="20"/>
              </w:rPr>
            </w:pPr>
          </w:p>
        </w:tc>
        <w:tc>
          <w:tcPr>
            <w:tcW w:w="3060" w:type="dxa"/>
            <w:gridSpan w:val="2"/>
            <w:vMerge w:val="restart"/>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0B1B9D3" w14:textId="21772142" w:rsidR="0004390B" w:rsidRPr="00961AAD" w:rsidRDefault="0004390B" w:rsidP="0004390B">
            <w:pPr>
              <w:spacing w:before="60" w:after="60"/>
              <w:ind w:left="72"/>
              <w:rPr>
                <w:rFonts w:ascii="Aptos" w:hAnsi="Aptos"/>
                <w:sz w:val="20"/>
                <w:szCs w:val="20"/>
              </w:rPr>
            </w:pPr>
            <w:r w:rsidRPr="00961AAD">
              <w:rPr>
                <w:rFonts w:ascii="Aptos" w:hAnsi="Aptos"/>
                <w:sz w:val="20"/>
                <w:szCs w:val="20"/>
              </w:rPr>
              <w:t>2.</w:t>
            </w:r>
            <w:r w:rsidR="00693854">
              <w:rPr>
                <w:rFonts w:ascii="Aptos" w:hAnsi="Aptos"/>
                <w:sz w:val="20"/>
                <w:szCs w:val="20"/>
              </w:rPr>
              <w:t xml:space="preserve"> Students will</w:t>
            </w:r>
          </w:p>
        </w:tc>
        <w:tc>
          <w:tcPr>
            <w:tcW w:w="35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6D32B847" w14:textId="77777777" w:rsidR="0004390B" w:rsidRPr="00961AAD" w:rsidRDefault="0004390B" w:rsidP="0004390B">
            <w:pPr>
              <w:spacing w:before="60" w:after="60"/>
              <w:ind w:left="72"/>
              <w:rPr>
                <w:rFonts w:ascii="Aptos" w:hAnsi="Aptos"/>
                <w:sz w:val="20"/>
                <w:szCs w:val="20"/>
              </w:rPr>
            </w:pPr>
            <w:r w:rsidRPr="00961AAD">
              <w:rPr>
                <w:rFonts w:ascii="Aptos" w:hAnsi="Aptos"/>
                <w:sz w:val="20"/>
                <w:szCs w:val="20"/>
              </w:rPr>
              <w:t>1.</w:t>
            </w:r>
          </w:p>
        </w:tc>
      </w:tr>
      <w:tr w:rsidR="0004390B" w:rsidRPr="00961AAD" w14:paraId="59CBA47E" w14:textId="77777777" w:rsidTr="00D36853">
        <w:tblPrEx>
          <w:tblCellMar>
            <w:right w:w="115" w:type="dxa"/>
          </w:tblCellMar>
        </w:tblPrEx>
        <w:trPr>
          <w:gridBefore w:val="1"/>
          <w:gridAfter w:val="1"/>
          <w:wBefore w:w="55" w:type="dxa"/>
          <w:wAfter w:w="55" w:type="dxa"/>
          <w:trHeight w:val="504"/>
        </w:trPr>
        <w:tc>
          <w:tcPr>
            <w:tcW w:w="2735" w:type="dxa"/>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6B553B01" w14:textId="77777777" w:rsidR="0004390B" w:rsidRPr="00961AAD" w:rsidRDefault="0004390B" w:rsidP="0004390B">
            <w:pPr>
              <w:spacing w:before="60" w:after="60"/>
              <w:ind w:left="160"/>
              <w:rPr>
                <w:rFonts w:ascii="Aptos" w:hAnsi="Aptos"/>
                <w:sz w:val="20"/>
                <w:szCs w:val="20"/>
              </w:rPr>
            </w:pPr>
          </w:p>
        </w:tc>
        <w:tc>
          <w:tcPr>
            <w:tcW w:w="3060" w:type="dxa"/>
            <w:gridSpan w:val="2"/>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3FC57605" w14:textId="77777777" w:rsidR="0004390B" w:rsidRPr="00961AAD" w:rsidRDefault="0004390B" w:rsidP="0004390B">
            <w:pPr>
              <w:spacing w:before="60" w:after="60"/>
              <w:ind w:left="72"/>
              <w:rPr>
                <w:rFonts w:ascii="Aptos" w:hAnsi="Aptos"/>
                <w:sz w:val="20"/>
                <w:szCs w:val="20"/>
              </w:rPr>
            </w:pPr>
          </w:p>
        </w:tc>
        <w:tc>
          <w:tcPr>
            <w:tcW w:w="35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154D83F2" w14:textId="77777777" w:rsidR="0004390B" w:rsidRPr="00961AAD" w:rsidRDefault="0004390B" w:rsidP="0004390B">
            <w:pPr>
              <w:spacing w:before="60" w:after="60"/>
              <w:ind w:left="72"/>
              <w:rPr>
                <w:rFonts w:ascii="Aptos" w:hAnsi="Aptos"/>
                <w:sz w:val="20"/>
                <w:szCs w:val="20"/>
              </w:rPr>
            </w:pPr>
            <w:r w:rsidRPr="00961AAD">
              <w:rPr>
                <w:rFonts w:ascii="Aptos" w:hAnsi="Aptos"/>
                <w:sz w:val="20"/>
                <w:szCs w:val="20"/>
              </w:rPr>
              <w:t>2.</w:t>
            </w:r>
          </w:p>
        </w:tc>
      </w:tr>
      <w:tr w:rsidR="0004390B" w:rsidRPr="00961AAD" w14:paraId="152F5123" w14:textId="77777777" w:rsidTr="00D36853">
        <w:tblPrEx>
          <w:tblCellMar>
            <w:right w:w="115" w:type="dxa"/>
          </w:tblCellMar>
        </w:tblPrEx>
        <w:trPr>
          <w:gridBefore w:val="1"/>
          <w:gridAfter w:val="1"/>
          <w:wBefore w:w="55" w:type="dxa"/>
          <w:wAfter w:w="55" w:type="dxa"/>
          <w:trHeight w:val="504"/>
        </w:trPr>
        <w:tc>
          <w:tcPr>
            <w:tcW w:w="2735" w:type="dxa"/>
            <w:vMerge w:val="restart"/>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4725DD9" w14:textId="77777777" w:rsidR="0004390B" w:rsidRPr="000711F6" w:rsidRDefault="0004390B" w:rsidP="0004390B">
            <w:pPr>
              <w:ind w:left="160"/>
              <w:rPr>
                <w:rFonts w:ascii="Aptos" w:hAnsi="Aptos"/>
                <w:sz w:val="20"/>
                <w:szCs w:val="20"/>
              </w:rPr>
            </w:pPr>
          </w:p>
        </w:tc>
        <w:tc>
          <w:tcPr>
            <w:tcW w:w="3060" w:type="dxa"/>
            <w:gridSpan w:val="2"/>
            <w:vMerge w:val="restart"/>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62873322" w14:textId="70C21488" w:rsidR="0004390B" w:rsidRPr="00961AAD" w:rsidRDefault="0004390B" w:rsidP="0004390B">
            <w:pPr>
              <w:spacing w:before="60" w:after="60"/>
              <w:ind w:left="72"/>
              <w:rPr>
                <w:rFonts w:ascii="Aptos" w:hAnsi="Aptos"/>
                <w:sz w:val="20"/>
                <w:szCs w:val="20"/>
              </w:rPr>
            </w:pPr>
            <w:r w:rsidRPr="00961AAD">
              <w:rPr>
                <w:rFonts w:ascii="Aptos" w:hAnsi="Aptos"/>
                <w:sz w:val="20"/>
                <w:szCs w:val="20"/>
              </w:rPr>
              <w:t>1.</w:t>
            </w:r>
            <w:r w:rsidR="00693854">
              <w:rPr>
                <w:rFonts w:ascii="Aptos" w:hAnsi="Aptos"/>
                <w:sz w:val="20"/>
                <w:szCs w:val="20"/>
              </w:rPr>
              <w:t xml:space="preserve"> Students will</w:t>
            </w:r>
          </w:p>
          <w:p w14:paraId="77C18F5E" w14:textId="77777777" w:rsidR="0004390B" w:rsidRPr="00961AAD" w:rsidRDefault="0004390B" w:rsidP="0004390B">
            <w:pPr>
              <w:spacing w:before="60" w:after="60"/>
              <w:ind w:left="72"/>
              <w:rPr>
                <w:rFonts w:ascii="Aptos" w:hAnsi="Aptos"/>
                <w:sz w:val="20"/>
                <w:szCs w:val="20"/>
              </w:rPr>
            </w:pPr>
          </w:p>
        </w:tc>
        <w:tc>
          <w:tcPr>
            <w:tcW w:w="35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7A5F831" w14:textId="77777777" w:rsidR="0004390B" w:rsidRPr="00961AAD" w:rsidRDefault="0004390B" w:rsidP="0004390B">
            <w:pPr>
              <w:spacing w:before="60" w:after="60"/>
              <w:ind w:left="72"/>
              <w:rPr>
                <w:rFonts w:ascii="Aptos" w:hAnsi="Aptos"/>
                <w:sz w:val="20"/>
                <w:szCs w:val="20"/>
              </w:rPr>
            </w:pPr>
            <w:r w:rsidRPr="00961AAD">
              <w:rPr>
                <w:rFonts w:ascii="Aptos" w:hAnsi="Aptos"/>
                <w:sz w:val="20"/>
                <w:szCs w:val="20"/>
              </w:rPr>
              <w:t>1.</w:t>
            </w:r>
          </w:p>
        </w:tc>
      </w:tr>
      <w:tr w:rsidR="0004390B" w:rsidRPr="00961AAD" w14:paraId="6FE48A7C" w14:textId="77777777" w:rsidTr="00D36853">
        <w:tblPrEx>
          <w:tblCellMar>
            <w:right w:w="115" w:type="dxa"/>
          </w:tblCellMar>
        </w:tblPrEx>
        <w:trPr>
          <w:gridBefore w:val="1"/>
          <w:gridAfter w:val="1"/>
          <w:wBefore w:w="55" w:type="dxa"/>
          <w:wAfter w:w="55" w:type="dxa"/>
          <w:trHeight w:val="504"/>
        </w:trPr>
        <w:tc>
          <w:tcPr>
            <w:tcW w:w="2735" w:type="dxa"/>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3485D51" w14:textId="77777777" w:rsidR="0004390B" w:rsidRPr="000711F6" w:rsidRDefault="0004390B" w:rsidP="0004390B">
            <w:pPr>
              <w:pBdr>
                <w:top w:val="nil"/>
                <w:left w:val="nil"/>
                <w:bottom w:val="nil"/>
                <w:right w:val="nil"/>
                <w:between w:val="nil"/>
              </w:pBdr>
              <w:tabs>
                <w:tab w:val="left" w:pos="417"/>
              </w:tabs>
              <w:ind w:left="160"/>
              <w:rPr>
                <w:rFonts w:ascii="Aptos" w:hAnsi="Aptos"/>
                <w:color w:val="000000"/>
                <w:sz w:val="20"/>
                <w:szCs w:val="20"/>
              </w:rPr>
            </w:pPr>
          </w:p>
        </w:tc>
        <w:tc>
          <w:tcPr>
            <w:tcW w:w="3060" w:type="dxa"/>
            <w:gridSpan w:val="2"/>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1A30CFB5" w14:textId="77777777" w:rsidR="0004390B" w:rsidRPr="00961AAD" w:rsidRDefault="0004390B" w:rsidP="0004390B">
            <w:pPr>
              <w:spacing w:before="60" w:after="60"/>
              <w:ind w:left="72"/>
              <w:rPr>
                <w:rFonts w:ascii="Aptos" w:hAnsi="Aptos"/>
                <w:sz w:val="20"/>
                <w:szCs w:val="20"/>
              </w:rPr>
            </w:pPr>
          </w:p>
        </w:tc>
        <w:tc>
          <w:tcPr>
            <w:tcW w:w="35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D9D2014" w14:textId="77777777" w:rsidR="0004390B" w:rsidRPr="00961AAD" w:rsidRDefault="0004390B" w:rsidP="0004390B">
            <w:pPr>
              <w:spacing w:before="60" w:after="60"/>
              <w:ind w:left="72"/>
              <w:rPr>
                <w:rFonts w:ascii="Aptos" w:hAnsi="Aptos"/>
                <w:sz w:val="20"/>
                <w:szCs w:val="20"/>
              </w:rPr>
            </w:pPr>
            <w:r w:rsidRPr="00961AAD">
              <w:rPr>
                <w:rFonts w:ascii="Aptos" w:hAnsi="Aptos"/>
                <w:sz w:val="20"/>
                <w:szCs w:val="20"/>
              </w:rPr>
              <w:t>2.</w:t>
            </w:r>
          </w:p>
        </w:tc>
      </w:tr>
      <w:tr w:rsidR="0004390B" w:rsidRPr="00961AAD" w14:paraId="0B6F29B4" w14:textId="77777777" w:rsidTr="00D36853">
        <w:tblPrEx>
          <w:tblCellMar>
            <w:right w:w="115" w:type="dxa"/>
          </w:tblCellMar>
        </w:tblPrEx>
        <w:trPr>
          <w:gridBefore w:val="1"/>
          <w:gridAfter w:val="1"/>
          <w:wBefore w:w="55" w:type="dxa"/>
          <w:wAfter w:w="55" w:type="dxa"/>
          <w:trHeight w:val="504"/>
        </w:trPr>
        <w:tc>
          <w:tcPr>
            <w:tcW w:w="2735" w:type="dxa"/>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2DA1B47A" w14:textId="77777777" w:rsidR="0004390B" w:rsidRPr="000711F6" w:rsidRDefault="0004390B" w:rsidP="0004390B">
            <w:pPr>
              <w:pBdr>
                <w:top w:val="nil"/>
                <w:left w:val="nil"/>
                <w:bottom w:val="nil"/>
                <w:right w:val="nil"/>
                <w:between w:val="nil"/>
              </w:pBdr>
              <w:tabs>
                <w:tab w:val="left" w:pos="417"/>
              </w:tabs>
              <w:ind w:left="160"/>
              <w:rPr>
                <w:rFonts w:ascii="Aptos" w:hAnsi="Aptos"/>
                <w:color w:val="000000"/>
                <w:sz w:val="20"/>
                <w:szCs w:val="20"/>
              </w:rPr>
            </w:pPr>
          </w:p>
        </w:tc>
        <w:tc>
          <w:tcPr>
            <w:tcW w:w="3060" w:type="dxa"/>
            <w:gridSpan w:val="2"/>
            <w:vMerge w:val="restart"/>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2F9588DC" w14:textId="751380AF" w:rsidR="0004390B" w:rsidRPr="00961AAD" w:rsidRDefault="0004390B" w:rsidP="0004390B">
            <w:pPr>
              <w:spacing w:before="60" w:after="60"/>
              <w:ind w:left="72"/>
              <w:rPr>
                <w:rFonts w:ascii="Aptos" w:hAnsi="Aptos"/>
                <w:sz w:val="20"/>
                <w:szCs w:val="20"/>
              </w:rPr>
            </w:pPr>
            <w:r w:rsidRPr="00961AAD">
              <w:rPr>
                <w:rFonts w:ascii="Aptos" w:hAnsi="Aptos"/>
                <w:sz w:val="20"/>
                <w:szCs w:val="20"/>
              </w:rPr>
              <w:t>2.</w:t>
            </w:r>
            <w:r w:rsidR="00693854">
              <w:rPr>
                <w:rFonts w:ascii="Aptos" w:hAnsi="Aptos"/>
                <w:sz w:val="20"/>
                <w:szCs w:val="20"/>
              </w:rPr>
              <w:t xml:space="preserve"> Students will</w:t>
            </w:r>
          </w:p>
          <w:p w14:paraId="16B01FEA" w14:textId="77777777" w:rsidR="0004390B" w:rsidRPr="00961AAD" w:rsidRDefault="0004390B" w:rsidP="0004390B">
            <w:pPr>
              <w:spacing w:before="60" w:after="60"/>
              <w:ind w:left="72"/>
              <w:rPr>
                <w:rFonts w:ascii="Aptos" w:hAnsi="Aptos"/>
                <w:sz w:val="20"/>
                <w:szCs w:val="20"/>
              </w:rPr>
            </w:pPr>
          </w:p>
        </w:tc>
        <w:tc>
          <w:tcPr>
            <w:tcW w:w="35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DC50C20" w14:textId="77777777" w:rsidR="0004390B" w:rsidRPr="00961AAD" w:rsidRDefault="0004390B" w:rsidP="0004390B">
            <w:pPr>
              <w:spacing w:before="60" w:after="60"/>
              <w:ind w:left="72"/>
              <w:rPr>
                <w:rFonts w:ascii="Aptos" w:hAnsi="Aptos"/>
                <w:sz w:val="20"/>
                <w:szCs w:val="20"/>
              </w:rPr>
            </w:pPr>
            <w:r w:rsidRPr="00961AAD">
              <w:rPr>
                <w:rFonts w:ascii="Aptos" w:hAnsi="Aptos"/>
                <w:sz w:val="20"/>
                <w:szCs w:val="20"/>
              </w:rPr>
              <w:t>1.</w:t>
            </w:r>
          </w:p>
        </w:tc>
      </w:tr>
      <w:tr w:rsidR="0004390B" w:rsidRPr="00961AAD" w14:paraId="194F2701" w14:textId="77777777" w:rsidTr="00D36853">
        <w:tblPrEx>
          <w:tblCellMar>
            <w:right w:w="115" w:type="dxa"/>
          </w:tblCellMar>
        </w:tblPrEx>
        <w:trPr>
          <w:gridBefore w:val="1"/>
          <w:gridAfter w:val="1"/>
          <w:wBefore w:w="55" w:type="dxa"/>
          <w:wAfter w:w="55" w:type="dxa"/>
          <w:trHeight w:val="504"/>
        </w:trPr>
        <w:tc>
          <w:tcPr>
            <w:tcW w:w="2735" w:type="dxa"/>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429F9E74" w14:textId="77777777" w:rsidR="0004390B" w:rsidRPr="000711F6" w:rsidRDefault="0004390B" w:rsidP="0004390B">
            <w:pPr>
              <w:pBdr>
                <w:top w:val="nil"/>
                <w:left w:val="nil"/>
                <w:bottom w:val="nil"/>
                <w:right w:val="nil"/>
                <w:between w:val="nil"/>
              </w:pBdr>
              <w:tabs>
                <w:tab w:val="left" w:pos="417"/>
              </w:tabs>
              <w:ind w:left="160"/>
              <w:rPr>
                <w:rFonts w:ascii="Aptos" w:hAnsi="Aptos"/>
                <w:color w:val="000000"/>
                <w:sz w:val="20"/>
                <w:szCs w:val="20"/>
              </w:rPr>
            </w:pPr>
          </w:p>
        </w:tc>
        <w:tc>
          <w:tcPr>
            <w:tcW w:w="3060" w:type="dxa"/>
            <w:gridSpan w:val="2"/>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008EAD99" w14:textId="77777777" w:rsidR="0004390B" w:rsidRPr="00961AAD" w:rsidRDefault="0004390B" w:rsidP="0004390B">
            <w:pPr>
              <w:spacing w:before="60" w:after="60"/>
              <w:ind w:left="72"/>
              <w:rPr>
                <w:rFonts w:ascii="Aptos" w:hAnsi="Aptos"/>
                <w:sz w:val="20"/>
                <w:szCs w:val="20"/>
              </w:rPr>
            </w:pPr>
          </w:p>
        </w:tc>
        <w:tc>
          <w:tcPr>
            <w:tcW w:w="35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CA677CE" w14:textId="77777777" w:rsidR="0004390B" w:rsidRPr="00961AAD" w:rsidRDefault="0004390B" w:rsidP="0004390B">
            <w:pPr>
              <w:spacing w:before="60" w:after="60"/>
              <w:ind w:left="72"/>
              <w:rPr>
                <w:rFonts w:ascii="Aptos" w:hAnsi="Aptos"/>
                <w:sz w:val="20"/>
                <w:szCs w:val="20"/>
              </w:rPr>
            </w:pPr>
            <w:r w:rsidRPr="00961AAD">
              <w:rPr>
                <w:rFonts w:ascii="Aptos" w:hAnsi="Aptos"/>
                <w:sz w:val="20"/>
                <w:szCs w:val="20"/>
              </w:rPr>
              <w:t>2.</w:t>
            </w:r>
          </w:p>
        </w:tc>
      </w:tr>
    </w:tbl>
    <w:p w14:paraId="173FDD87" w14:textId="77777777" w:rsidR="0004390B" w:rsidRPr="00961AAD" w:rsidRDefault="0004390B" w:rsidP="0057138D">
      <w:pPr>
        <w:rPr>
          <w:rFonts w:ascii="Aptos" w:hAnsi="Aptos"/>
          <w:sz w:val="4"/>
          <w:szCs w:val="4"/>
        </w:rPr>
      </w:pPr>
    </w:p>
    <w:p w14:paraId="08223C65" w14:textId="005F5FA9" w:rsidR="0004390B" w:rsidRPr="00961AAD" w:rsidRDefault="0004390B" w:rsidP="0057138D">
      <w:pPr>
        <w:rPr>
          <w:rFonts w:ascii="Aptos" w:hAnsi="Aptos"/>
          <w:sz w:val="4"/>
          <w:szCs w:val="4"/>
        </w:rPr>
      </w:pPr>
    </w:p>
    <w:tbl>
      <w:tblPr>
        <w:tblW w:w="93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115" w:type="dxa"/>
        </w:tblCellMar>
        <w:tblLook w:val="0400" w:firstRow="0" w:lastRow="0" w:firstColumn="0" w:lastColumn="0" w:noHBand="0" w:noVBand="1"/>
      </w:tblPr>
      <w:tblGrid>
        <w:gridCol w:w="360"/>
        <w:gridCol w:w="2700"/>
        <w:gridCol w:w="1710"/>
        <w:gridCol w:w="4590"/>
      </w:tblGrid>
      <w:tr w:rsidR="0004390B" w:rsidRPr="00961AAD" w14:paraId="00CB3832" w14:textId="77777777" w:rsidTr="00891148">
        <w:trPr>
          <w:trHeight w:hRule="exact" w:val="518"/>
        </w:trPr>
        <w:tc>
          <w:tcPr>
            <w:tcW w:w="9360" w:type="dxa"/>
            <w:gridSpan w:val="4"/>
            <w:tcBorders>
              <w:bottom w:val="nil"/>
            </w:tcBorders>
            <w:shd w:val="clear" w:color="auto" w:fill="8C1515"/>
            <w:vAlign w:val="center"/>
          </w:tcPr>
          <w:p w14:paraId="24739296" w14:textId="77777777" w:rsidR="0004390B" w:rsidRPr="00903EE3" w:rsidRDefault="0004390B" w:rsidP="00903EE3">
            <w:pPr>
              <w:spacing w:after="0"/>
              <w:rPr>
                <w:rFonts w:ascii="Aptos" w:hAnsi="Aptos"/>
                <w:i/>
                <w:sz w:val="24"/>
                <w:szCs w:val="24"/>
              </w:rPr>
            </w:pPr>
            <w:r>
              <w:rPr>
                <w:rFonts w:ascii="Aptos" w:hAnsi="Aptos"/>
                <w:i/>
                <w:noProof/>
                <w:sz w:val="24"/>
                <w:szCs w:val="24"/>
              </w:rPr>
              <w:drawing>
                <wp:inline distT="0" distB="0" distL="0" distR="0" wp14:anchorId="344DCF84" wp14:editId="69FEE17B">
                  <wp:extent cx="5987634" cy="320040"/>
                  <wp:effectExtent l="0" t="0" r="0" b="0"/>
                  <wp:docPr id="29" name="Picture 29" descr="Strategies That Support Achieving the Goal " title="Strategies That Support Achieving the Go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rategies That Support Achieving the Goal.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87634" cy="320040"/>
                          </a:xfrm>
                          <a:prstGeom prst="rect">
                            <a:avLst/>
                          </a:prstGeom>
                        </pic:spPr>
                      </pic:pic>
                    </a:graphicData>
                  </a:graphic>
                </wp:inline>
              </w:drawing>
            </w:r>
          </w:p>
        </w:tc>
      </w:tr>
      <w:tr w:rsidR="0004390B" w:rsidRPr="00961AAD" w14:paraId="5A5D8A75" w14:textId="77777777" w:rsidTr="00114A72">
        <w:trPr>
          <w:trHeight w:val="292"/>
        </w:trPr>
        <w:tc>
          <w:tcPr>
            <w:tcW w:w="3060" w:type="dxa"/>
            <w:gridSpan w:val="2"/>
            <w:tcBorders>
              <w:top w:val="nil"/>
              <w:left w:val="single" w:sz="48" w:space="0" w:color="FFFFFF" w:themeColor="background1"/>
              <w:bottom w:val="nil"/>
              <w:right w:val="single" w:sz="48" w:space="0" w:color="FFFFFF" w:themeColor="background1"/>
            </w:tcBorders>
          </w:tcPr>
          <w:p w14:paraId="0F379662" w14:textId="77777777" w:rsidR="0004390B" w:rsidRPr="00903EE3" w:rsidRDefault="0004390B" w:rsidP="0057138D">
            <w:pPr>
              <w:spacing w:before="60" w:after="60"/>
              <w:rPr>
                <w:rFonts w:ascii="Aptos" w:hAnsi="Aptos"/>
                <w:b/>
                <w:bCs/>
                <w:iCs/>
                <w:color w:val="000000"/>
                <w:sz w:val="20"/>
                <w:szCs w:val="20"/>
              </w:rPr>
            </w:pPr>
            <w:r w:rsidRPr="00903EE3">
              <w:rPr>
                <w:rFonts w:ascii="Aptos" w:hAnsi="Aptos"/>
                <w:b/>
                <w:bCs/>
                <w:iCs/>
                <w:color w:val="000000"/>
                <w:sz w:val="20"/>
                <w:szCs w:val="20"/>
              </w:rPr>
              <w:t>Direct Student Service</w:t>
            </w:r>
          </w:p>
        </w:tc>
        <w:tc>
          <w:tcPr>
            <w:tcW w:w="1710" w:type="dxa"/>
            <w:tcBorders>
              <w:top w:val="nil"/>
              <w:left w:val="single" w:sz="48" w:space="0" w:color="FFFFFF" w:themeColor="background1"/>
              <w:bottom w:val="nil"/>
              <w:right w:val="single" w:sz="48" w:space="0" w:color="FFFFFF" w:themeColor="background1"/>
            </w:tcBorders>
          </w:tcPr>
          <w:p w14:paraId="6290D444" w14:textId="77777777" w:rsidR="0004390B" w:rsidRPr="00903EE3" w:rsidRDefault="0004390B" w:rsidP="0057138D">
            <w:pPr>
              <w:spacing w:before="60" w:after="60"/>
              <w:rPr>
                <w:rFonts w:ascii="Aptos" w:hAnsi="Aptos"/>
                <w:b/>
                <w:bCs/>
                <w:iCs/>
                <w:color w:val="000000"/>
                <w:sz w:val="20"/>
                <w:szCs w:val="20"/>
              </w:rPr>
            </w:pPr>
            <w:r w:rsidRPr="00903EE3">
              <w:rPr>
                <w:rFonts w:ascii="Aptos" w:hAnsi="Aptos"/>
                <w:b/>
                <w:bCs/>
                <w:iCs/>
                <w:color w:val="000000"/>
                <w:sz w:val="20"/>
                <w:szCs w:val="20"/>
              </w:rPr>
              <w:t>Setting</w:t>
            </w:r>
          </w:p>
        </w:tc>
        <w:tc>
          <w:tcPr>
            <w:tcW w:w="4590" w:type="dxa"/>
            <w:tcBorders>
              <w:top w:val="nil"/>
              <w:left w:val="single" w:sz="48" w:space="0" w:color="FFFFFF" w:themeColor="background1"/>
              <w:bottom w:val="nil"/>
              <w:right w:val="single" w:sz="48" w:space="0" w:color="FFFFFF" w:themeColor="background1"/>
            </w:tcBorders>
          </w:tcPr>
          <w:p w14:paraId="692C0F8D" w14:textId="3021DEA5" w:rsidR="0004390B" w:rsidRPr="00903EE3" w:rsidRDefault="0004390B" w:rsidP="0057138D">
            <w:pPr>
              <w:spacing w:before="60" w:after="60"/>
              <w:rPr>
                <w:rFonts w:ascii="Aptos" w:hAnsi="Aptos"/>
                <w:b/>
                <w:bCs/>
                <w:iCs/>
                <w:color w:val="000000"/>
                <w:sz w:val="20"/>
                <w:szCs w:val="20"/>
              </w:rPr>
            </w:pPr>
            <w:r w:rsidRPr="00903EE3">
              <w:rPr>
                <w:rFonts w:ascii="Aptos" w:hAnsi="Aptos"/>
                <w:b/>
                <w:bCs/>
                <w:iCs/>
                <w:color w:val="000000"/>
                <w:sz w:val="20"/>
                <w:szCs w:val="20"/>
              </w:rPr>
              <w:t xml:space="preserve">Describe the strategy. </w:t>
            </w:r>
          </w:p>
        </w:tc>
      </w:tr>
      <w:tr w:rsidR="0004390B" w:rsidRPr="00903EE3" w14:paraId="30F6874E" w14:textId="77777777" w:rsidTr="00114A72">
        <w:trPr>
          <w:trHeight w:val="314"/>
        </w:trPr>
        <w:tc>
          <w:tcPr>
            <w:tcW w:w="360" w:type="dxa"/>
            <w:tcBorders>
              <w:top w:val="nil"/>
              <w:left w:val="single" w:sz="48" w:space="0" w:color="FFFFFF" w:themeColor="background1"/>
              <w:bottom w:val="single" w:sz="48" w:space="0" w:color="FFFFFF" w:themeColor="background1"/>
              <w:right w:val="single" w:sz="48" w:space="0" w:color="FFFFFF" w:themeColor="background1"/>
            </w:tcBorders>
          </w:tcPr>
          <w:p w14:paraId="51959C78" w14:textId="77777777" w:rsidR="0004390B" w:rsidRPr="00903EE3" w:rsidRDefault="0004390B" w:rsidP="00334133">
            <w:pPr>
              <w:pStyle w:val="ListParagraph"/>
              <w:numPr>
                <w:ilvl w:val="0"/>
                <w:numId w:val="15"/>
              </w:numPr>
              <w:spacing w:before="60" w:after="60"/>
              <w:rPr>
                <w:rFonts w:ascii="Aptos" w:hAnsi="Aptos"/>
                <w:iCs/>
                <w:color w:val="000000"/>
                <w:sz w:val="20"/>
                <w:szCs w:val="20"/>
              </w:rPr>
            </w:pPr>
            <w:r w:rsidRPr="00903EE3">
              <w:rPr>
                <w:rFonts w:ascii="Aptos" w:hAnsi="Aptos"/>
                <w:iCs/>
                <w:color w:val="000000"/>
                <w:sz w:val="20"/>
                <w:szCs w:val="20"/>
              </w:rPr>
              <w:t xml:space="preserve">1. </w:t>
            </w:r>
          </w:p>
        </w:tc>
        <w:tc>
          <w:tcPr>
            <w:tcW w:w="2700" w:type="dxa"/>
            <w:tcBorders>
              <w:top w:val="nil"/>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3A08BFF" w14:textId="0BBCBCF9" w:rsidR="0004390B" w:rsidRPr="00903EE3" w:rsidRDefault="00DD5DA2" w:rsidP="00322CEB">
            <w:pPr>
              <w:spacing w:before="60" w:after="60"/>
              <w:ind w:left="72"/>
              <w:rPr>
                <w:rFonts w:ascii="Aptos" w:hAnsi="Aptos"/>
                <w:iCs/>
                <w:color w:val="000000"/>
                <w:sz w:val="20"/>
                <w:szCs w:val="20"/>
              </w:rPr>
            </w:pPr>
            <w:sdt>
              <w:sdtPr>
                <w:rPr>
                  <w:rFonts w:ascii="Aptos" w:eastAsia="Times New Roman" w:hAnsi="Aptos" w:cstheme="minorHAnsi"/>
                  <w:sz w:val="20"/>
                  <w:szCs w:val="20"/>
                </w:rPr>
                <w:id w:val="-1870444951"/>
                <w14:checkbox>
                  <w14:checked w14:val="0"/>
                  <w14:checkedState w14:val="0050" w14:font="___WRD_EMBED_SUB_176"/>
                  <w14:uncheckedState w14:val="2610" w14:font="MS Gothic"/>
                </w14:checkbox>
              </w:sdtPr>
              <w:sdtContent>
                <w:r w:rsidR="0004390B" w:rsidRPr="00903EE3">
                  <w:rPr>
                    <w:rFonts w:ascii="MS Gothic" w:eastAsia="MS Gothic" w:hAnsi="MS Gothic" w:cstheme="minorHAnsi" w:hint="eastAsia"/>
                    <w:sz w:val="20"/>
                    <w:szCs w:val="20"/>
                  </w:rPr>
                  <w:t>☐</w:t>
                </w:r>
              </w:sdtContent>
            </w:sdt>
            <w:r w:rsidR="0004390B" w:rsidRPr="00903EE3">
              <w:rPr>
                <w:rFonts w:ascii="Aptos" w:eastAsia="Times New Roman" w:hAnsi="Aptos" w:cstheme="minorHAnsi"/>
                <w:sz w:val="20"/>
                <w:szCs w:val="20"/>
              </w:rPr>
              <w:t xml:space="preserve"> Instruction</w:t>
            </w:r>
            <w:r w:rsidR="0004390B" w:rsidRPr="00903EE3">
              <w:rPr>
                <w:rFonts w:ascii="Aptos" w:eastAsia="Times New Roman" w:hAnsi="Aptos" w:cstheme="minorHAnsi"/>
                <w:sz w:val="20"/>
                <w:szCs w:val="20"/>
              </w:rPr>
              <w:br/>
            </w:r>
            <w:sdt>
              <w:sdtPr>
                <w:rPr>
                  <w:rFonts w:ascii="Aptos" w:eastAsia="Times New Roman" w:hAnsi="Aptos" w:cstheme="minorHAnsi"/>
                  <w:sz w:val="20"/>
                  <w:szCs w:val="20"/>
                </w:rPr>
                <w:id w:val="-1932346862"/>
                <w14:checkbox>
                  <w14:checked w14:val="0"/>
                  <w14:checkedState w14:val="0050" w14:font="___WRD_EMBED_SUB_176"/>
                  <w14:uncheckedState w14:val="2610" w14:font="MS Gothic"/>
                </w14:checkbox>
              </w:sdtPr>
              <w:sdtContent>
                <w:r w:rsidR="0004390B" w:rsidRPr="00903EE3">
                  <w:rPr>
                    <w:rFonts w:ascii="MS Gothic" w:eastAsia="MS Gothic" w:hAnsi="MS Gothic" w:cstheme="minorHAnsi" w:hint="eastAsia"/>
                    <w:sz w:val="20"/>
                    <w:szCs w:val="20"/>
                  </w:rPr>
                  <w:t>☐</w:t>
                </w:r>
              </w:sdtContent>
            </w:sdt>
            <w:r w:rsidR="0004390B" w:rsidRPr="00903EE3">
              <w:rPr>
                <w:rFonts w:ascii="Aptos" w:eastAsia="Times New Roman" w:hAnsi="Aptos" w:cstheme="minorHAnsi"/>
                <w:sz w:val="20"/>
                <w:szCs w:val="20"/>
              </w:rPr>
              <w:t xml:space="preserve"> Appraisal &amp; Adv</w:t>
            </w:r>
            <w:r w:rsidR="00C67A82">
              <w:rPr>
                <w:rFonts w:ascii="Aptos" w:eastAsia="Times New Roman" w:hAnsi="Aptos" w:cstheme="minorHAnsi"/>
                <w:sz w:val="20"/>
                <w:szCs w:val="20"/>
              </w:rPr>
              <w:t>isement</w:t>
            </w:r>
            <w:r w:rsidR="0004390B" w:rsidRPr="00903EE3">
              <w:rPr>
                <w:rFonts w:ascii="Aptos" w:eastAsia="Times New Roman" w:hAnsi="Aptos" w:cstheme="minorHAnsi"/>
                <w:sz w:val="20"/>
                <w:szCs w:val="20"/>
              </w:rPr>
              <w:br/>
            </w:r>
            <w:sdt>
              <w:sdtPr>
                <w:rPr>
                  <w:rFonts w:ascii="Aptos" w:eastAsia="Times New Roman" w:hAnsi="Aptos" w:cstheme="minorHAnsi"/>
                  <w:sz w:val="20"/>
                  <w:szCs w:val="20"/>
                </w:rPr>
                <w:id w:val="-1434278379"/>
                <w14:checkbox>
                  <w14:checked w14:val="0"/>
                  <w14:checkedState w14:val="0050" w14:font="___WRD_EMBED_SUB_176"/>
                  <w14:uncheckedState w14:val="2610" w14:font="MS Gothic"/>
                </w14:checkbox>
              </w:sdtPr>
              <w:sdtContent>
                <w:r w:rsidR="0004390B" w:rsidRPr="00903EE3">
                  <w:rPr>
                    <w:rFonts w:ascii="MS Gothic" w:eastAsia="MS Gothic" w:hAnsi="MS Gothic" w:cstheme="minorHAnsi" w:hint="eastAsia"/>
                    <w:sz w:val="20"/>
                    <w:szCs w:val="20"/>
                  </w:rPr>
                  <w:t>☐</w:t>
                </w:r>
              </w:sdtContent>
            </w:sdt>
            <w:r w:rsidR="0004390B" w:rsidRPr="00903EE3">
              <w:rPr>
                <w:rFonts w:ascii="Aptos" w:eastAsia="Times New Roman" w:hAnsi="Aptos" w:cstheme="minorHAnsi"/>
                <w:sz w:val="20"/>
                <w:szCs w:val="20"/>
              </w:rPr>
              <w:t xml:space="preserve"> Counseling</w:t>
            </w:r>
          </w:p>
        </w:tc>
        <w:tc>
          <w:tcPr>
            <w:tcW w:w="1710" w:type="dxa"/>
            <w:tcBorders>
              <w:top w:val="nil"/>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1279EC2" w14:textId="7A8DE978" w:rsidR="0004390B" w:rsidRPr="00903EE3" w:rsidRDefault="00DD5DA2" w:rsidP="00322CEB">
            <w:pPr>
              <w:spacing w:before="60" w:after="60"/>
              <w:ind w:left="72"/>
              <w:rPr>
                <w:rFonts w:ascii="Aptos" w:hAnsi="Aptos"/>
                <w:i/>
                <w:color w:val="000000"/>
                <w:sz w:val="20"/>
                <w:szCs w:val="20"/>
              </w:rPr>
            </w:pPr>
            <w:sdt>
              <w:sdtPr>
                <w:rPr>
                  <w:rFonts w:ascii="Aptos" w:eastAsia="Times New Roman" w:hAnsi="Aptos" w:cstheme="minorHAnsi"/>
                  <w:sz w:val="20"/>
                  <w:szCs w:val="20"/>
                </w:rPr>
                <w:id w:val="-420563430"/>
                <w14:checkbox>
                  <w14:checked w14:val="0"/>
                  <w14:checkedState w14:val="0050" w14:font="___WRD_EMBED_SUB_176"/>
                  <w14:uncheckedState w14:val="2610" w14:font="MS Gothic"/>
                </w14:checkbox>
              </w:sdtPr>
              <w:sdtContent>
                <w:r w:rsidR="0004390B" w:rsidRPr="00903EE3">
                  <w:rPr>
                    <w:rFonts w:ascii="MS Gothic" w:eastAsia="MS Gothic" w:hAnsi="MS Gothic" w:cstheme="minorHAnsi" w:hint="eastAsia"/>
                    <w:sz w:val="20"/>
                    <w:szCs w:val="20"/>
                  </w:rPr>
                  <w:t>☐</w:t>
                </w:r>
              </w:sdtContent>
            </w:sdt>
            <w:r w:rsidR="0004390B" w:rsidRPr="00903EE3">
              <w:rPr>
                <w:rFonts w:ascii="Aptos" w:eastAsia="Times New Roman" w:hAnsi="Aptos" w:cstheme="minorHAnsi"/>
                <w:sz w:val="20"/>
                <w:szCs w:val="20"/>
              </w:rPr>
              <w:t xml:space="preserve"> S</w:t>
            </w:r>
            <w:r w:rsidR="00C67A82">
              <w:rPr>
                <w:rFonts w:ascii="Aptos" w:eastAsia="Times New Roman" w:hAnsi="Aptos" w:cstheme="minorHAnsi"/>
                <w:sz w:val="20"/>
                <w:szCs w:val="20"/>
              </w:rPr>
              <w:t xml:space="preserve">mall </w:t>
            </w:r>
            <w:r w:rsidR="0004390B" w:rsidRPr="00903EE3">
              <w:rPr>
                <w:rFonts w:ascii="Aptos" w:eastAsia="Times New Roman" w:hAnsi="Aptos" w:cstheme="minorHAnsi"/>
                <w:sz w:val="20"/>
                <w:szCs w:val="20"/>
              </w:rPr>
              <w:t>G</w:t>
            </w:r>
            <w:r w:rsidR="00C67A82">
              <w:rPr>
                <w:rFonts w:ascii="Aptos" w:eastAsia="Times New Roman" w:hAnsi="Aptos" w:cstheme="minorHAnsi"/>
                <w:sz w:val="20"/>
                <w:szCs w:val="20"/>
              </w:rPr>
              <w:t>roup</w:t>
            </w:r>
            <w:r w:rsidR="0004390B" w:rsidRPr="00903EE3">
              <w:rPr>
                <w:rFonts w:ascii="Aptos" w:eastAsia="Times New Roman" w:hAnsi="Aptos" w:cstheme="minorHAnsi"/>
                <w:sz w:val="20"/>
                <w:szCs w:val="20"/>
              </w:rPr>
              <w:br/>
            </w:r>
            <w:sdt>
              <w:sdtPr>
                <w:rPr>
                  <w:rFonts w:ascii="Aptos" w:eastAsia="Times New Roman" w:hAnsi="Aptos" w:cstheme="minorHAnsi"/>
                  <w:sz w:val="20"/>
                  <w:szCs w:val="20"/>
                </w:rPr>
                <w:id w:val="1826854087"/>
                <w14:checkbox>
                  <w14:checked w14:val="0"/>
                  <w14:checkedState w14:val="0050" w14:font="___WRD_EMBED_SUB_176"/>
                  <w14:uncheckedState w14:val="2610" w14:font="MS Gothic"/>
                </w14:checkbox>
              </w:sdtPr>
              <w:sdtContent>
                <w:r w:rsidR="0004390B" w:rsidRPr="00903EE3">
                  <w:rPr>
                    <w:rFonts w:ascii="MS Gothic" w:eastAsia="MS Gothic" w:hAnsi="MS Gothic" w:cstheme="minorHAnsi" w:hint="eastAsia"/>
                    <w:sz w:val="20"/>
                    <w:szCs w:val="20"/>
                  </w:rPr>
                  <w:t>☐</w:t>
                </w:r>
              </w:sdtContent>
            </w:sdt>
            <w:r w:rsidR="0004390B" w:rsidRPr="00903EE3">
              <w:rPr>
                <w:rFonts w:ascii="Aptos" w:eastAsia="Times New Roman" w:hAnsi="Aptos" w:cstheme="minorHAnsi"/>
                <w:sz w:val="20"/>
                <w:szCs w:val="20"/>
              </w:rPr>
              <w:t xml:space="preserve"> Ind</w:t>
            </w:r>
            <w:r w:rsidR="00C67A82">
              <w:rPr>
                <w:rFonts w:ascii="Aptos" w:eastAsia="Times New Roman" w:hAnsi="Aptos" w:cstheme="minorHAnsi"/>
                <w:sz w:val="20"/>
                <w:szCs w:val="20"/>
              </w:rPr>
              <w:t>ividual</w:t>
            </w:r>
          </w:p>
        </w:tc>
        <w:tc>
          <w:tcPr>
            <w:tcW w:w="4590" w:type="dxa"/>
            <w:tcBorders>
              <w:top w:val="nil"/>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180272B0" w14:textId="2326BF14" w:rsidR="0004390B" w:rsidRPr="00A51A58" w:rsidRDefault="0004390B" w:rsidP="00322CEB">
            <w:pPr>
              <w:spacing w:before="60" w:after="60"/>
              <w:ind w:left="72"/>
              <w:rPr>
                <w:rFonts w:ascii="Aptos" w:hAnsi="Aptos"/>
                <w:iCs/>
                <w:color w:val="000000"/>
                <w:sz w:val="20"/>
                <w:szCs w:val="20"/>
              </w:rPr>
            </w:pPr>
          </w:p>
        </w:tc>
      </w:tr>
      <w:tr w:rsidR="0004390B" w:rsidRPr="00903EE3" w14:paraId="20B4D1AE" w14:textId="77777777" w:rsidTr="00114A72">
        <w:trPr>
          <w:trHeight w:val="350"/>
        </w:trPr>
        <w:tc>
          <w:tcPr>
            <w:tcW w:w="36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7CB18C1B" w14:textId="77777777" w:rsidR="0004390B" w:rsidRPr="00903EE3" w:rsidRDefault="0004390B" w:rsidP="00334133">
            <w:pPr>
              <w:pStyle w:val="ListParagraph"/>
              <w:numPr>
                <w:ilvl w:val="0"/>
                <w:numId w:val="15"/>
              </w:numPr>
              <w:spacing w:before="60" w:after="60"/>
              <w:rPr>
                <w:rFonts w:ascii="Aptos" w:hAnsi="Aptos"/>
                <w:bCs/>
                <w:iCs/>
                <w:sz w:val="20"/>
                <w:szCs w:val="20"/>
              </w:rPr>
            </w:pPr>
            <w:bookmarkStart w:id="15" w:name="_GoBack"/>
          </w:p>
        </w:tc>
        <w:tc>
          <w:tcPr>
            <w:tcW w:w="270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4258E0AB" w14:textId="52CB0559" w:rsidR="0004390B" w:rsidRPr="00903EE3" w:rsidRDefault="00DD5DA2" w:rsidP="00322CEB">
            <w:pPr>
              <w:spacing w:before="60" w:after="60"/>
              <w:ind w:left="72"/>
              <w:rPr>
                <w:rFonts w:ascii="Aptos" w:hAnsi="Aptos"/>
                <w:b/>
                <w:i/>
                <w:sz w:val="20"/>
                <w:szCs w:val="20"/>
              </w:rPr>
            </w:pPr>
            <w:sdt>
              <w:sdtPr>
                <w:rPr>
                  <w:rFonts w:ascii="Aptos" w:eastAsia="Times New Roman" w:hAnsi="Aptos" w:cstheme="minorHAnsi"/>
                  <w:sz w:val="20"/>
                  <w:szCs w:val="20"/>
                </w:rPr>
                <w:id w:val="-151453727"/>
                <w14:checkbox>
                  <w14:checked w14:val="0"/>
                  <w14:checkedState w14:val="0050" w14:font="___WRD_EMBED_SUB_176"/>
                  <w14:uncheckedState w14:val="2610" w14:font="MS Gothic"/>
                </w14:checkbox>
              </w:sdtPr>
              <w:sdtContent>
                <w:r w:rsidR="0004390B" w:rsidRPr="00903EE3">
                  <w:rPr>
                    <w:rFonts w:ascii="MS Gothic" w:eastAsia="MS Gothic" w:hAnsi="MS Gothic" w:cstheme="minorHAnsi" w:hint="eastAsia"/>
                    <w:sz w:val="20"/>
                    <w:szCs w:val="20"/>
                  </w:rPr>
                  <w:t>☐</w:t>
                </w:r>
              </w:sdtContent>
            </w:sdt>
            <w:r w:rsidR="0004390B" w:rsidRPr="00903EE3">
              <w:rPr>
                <w:rFonts w:ascii="Aptos" w:eastAsia="Times New Roman" w:hAnsi="Aptos" w:cstheme="minorHAnsi"/>
                <w:sz w:val="20"/>
                <w:szCs w:val="20"/>
              </w:rPr>
              <w:t xml:space="preserve"> Instruction</w:t>
            </w:r>
            <w:r w:rsidR="0004390B" w:rsidRPr="00903EE3">
              <w:rPr>
                <w:rFonts w:ascii="Aptos" w:eastAsia="Times New Roman" w:hAnsi="Aptos" w:cstheme="minorHAnsi"/>
                <w:sz w:val="20"/>
                <w:szCs w:val="20"/>
              </w:rPr>
              <w:br/>
            </w:r>
            <w:sdt>
              <w:sdtPr>
                <w:rPr>
                  <w:rFonts w:ascii="Aptos" w:eastAsia="Times New Roman" w:hAnsi="Aptos" w:cstheme="minorHAnsi"/>
                  <w:sz w:val="20"/>
                  <w:szCs w:val="20"/>
                </w:rPr>
                <w:id w:val="-1126463296"/>
                <w14:checkbox>
                  <w14:checked w14:val="0"/>
                  <w14:checkedState w14:val="0050" w14:font="___WRD_EMBED_SUB_176"/>
                  <w14:uncheckedState w14:val="2610" w14:font="MS Gothic"/>
                </w14:checkbox>
              </w:sdtPr>
              <w:sdtContent>
                <w:r w:rsidR="0004390B" w:rsidRPr="00903EE3">
                  <w:rPr>
                    <w:rFonts w:ascii="MS Gothic" w:eastAsia="MS Gothic" w:hAnsi="MS Gothic" w:cstheme="minorHAnsi" w:hint="eastAsia"/>
                    <w:sz w:val="20"/>
                    <w:szCs w:val="20"/>
                  </w:rPr>
                  <w:t>☐</w:t>
                </w:r>
              </w:sdtContent>
            </w:sdt>
            <w:r w:rsidR="0004390B" w:rsidRPr="00903EE3">
              <w:rPr>
                <w:rFonts w:ascii="Aptos" w:eastAsia="Times New Roman" w:hAnsi="Aptos" w:cstheme="minorHAnsi"/>
                <w:sz w:val="20"/>
                <w:szCs w:val="20"/>
              </w:rPr>
              <w:t xml:space="preserve"> Appraisal &amp; Adv</w:t>
            </w:r>
            <w:r w:rsidR="00C67A82">
              <w:rPr>
                <w:rFonts w:ascii="Aptos" w:eastAsia="Times New Roman" w:hAnsi="Aptos" w:cstheme="minorHAnsi"/>
                <w:sz w:val="20"/>
                <w:szCs w:val="20"/>
              </w:rPr>
              <w:t>isement</w:t>
            </w:r>
            <w:r w:rsidR="0004390B" w:rsidRPr="00903EE3">
              <w:rPr>
                <w:rFonts w:ascii="Aptos" w:eastAsia="Times New Roman" w:hAnsi="Aptos" w:cstheme="minorHAnsi"/>
                <w:sz w:val="20"/>
                <w:szCs w:val="20"/>
              </w:rPr>
              <w:br/>
            </w:r>
            <w:sdt>
              <w:sdtPr>
                <w:rPr>
                  <w:rFonts w:ascii="Aptos" w:eastAsia="Times New Roman" w:hAnsi="Aptos" w:cstheme="minorHAnsi"/>
                  <w:sz w:val="20"/>
                  <w:szCs w:val="20"/>
                </w:rPr>
                <w:id w:val="-1768684040"/>
                <w14:checkbox>
                  <w14:checked w14:val="0"/>
                  <w14:checkedState w14:val="0050" w14:font="___WRD_EMBED_SUB_176"/>
                  <w14:uncheckedState w14:val="2610" w14:font="MS Gothic"/>
                </w14:checkbox>
              </w:sdtPr>
              <w:sdtContent>
                <w:r w:rsidR="0004390B" w:rsidRPr="00903EE3">
                  <w:rPr>
                    <w:rFonts w:ascii="MS Gothic" w:eastAsia="MS Gothic" w:hAnsi="MS Gothic" w:cstheme="minorHAnsi" w:hint="eastAsia"/>
                    <w:sz w:val="20"/>
                    <w:szCs w:val="20"/>
                  </w:rPr>
                  <w:t>☐</w:t>
                </w:r>
              </w:sdtContent>
            </w:sdt>
            <w:r w:rsidR="0004390B" w:rsidRPr="00903EE3">
              <w:rPr>
                <w:rFonts w:ascii="Aptos" w:eastAsia="Times New Roman" w:hAnsi="Aptos" w:cstheme="minorHAnsi"/>
                <w:sz w:val="20"/>
                <w:szCs w:val="20"/>
              </w:rPr>
              <w:t xml:space="preserve"> Counseling</w:t>
            </w:r>
          </w:p>
        </w:tc>
        <w:tc>
          <w:tcPr>
            <w:tcW w:w="17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66AFD982" w14:textId="3382465A" w:rsidR="0004390B" w:rsidRPr="00903EE3" w:rsidRDefault="00DD5DA2" w:rsidP="00322CEB">
            <w:pPr>
              <w:spacing w:before="60" w:after="60"/>
              <w:ind w:left="72"/>
              <w:rPr>
                <w:rFonts w:ascii="Aptos" w:hAnsi="Aptos"/>
                <w:b/>
                <w:i/>
                <w:sz w:val="20"/>
                <w:szCs w:val="20"/>
              </w:rPr>
            </w:pPr>
            <w:sdt>
              <w:sdtPr>
                <w:rPr>
                  <w:rFonts w:ascii="Aptos" w:eastAsia="Times New Roman" w:hAnsi="Aptos" w:cstheme="minorHAnsi"/>
                  <w:sz w:val="20"/>
                  <w:szCs w:val="20"/>
                </w:rPr>
                <w:id w:val="874505119"/>
                <w14:checkbox>
                  <w14:checked w14:val="0"/>
                  <w14:checkedState w14:val="0050" w14:font="___WRD_EMBED_SUB_176"/>
                  <w14:uncheckedState w14:val="2610" w14:font="MS Gothic"/>
                </w14:checkbox>
              </w:sdtPr>
              <w:sdtContent>
                <w:r w:rsidR="0004390B" w:rsidRPr="00903EE3">
                  <w:rPr>
                    <w:rFonts w:ascii="MS Gothic" w:eastAsia="MS Gothic" w:hAnsi="MS Gothic" w:cstheme="minorHAnsi" w:hint="eastAsia"/>
                    <w:sz w:val="20"/>
                    <w:szCs w:val="20"/>
                  </w:rPr>
                  <w:t>☐</w:t>
                </w:r>
              </w:sdtContent>
            </w:sdt>
            <w:r w:rsidR="0004390B" w:rsidRPr="00903EE3">
              <w:rPr>
                <w:rFonts w:ascii="Aptos" w:eastAsia="Times New Roman" w:hAnsi="Aptos" w:cstheme="minorHAnsi"/>
                <w:sz w:val="20"/>
                <w:szCs w:val="20"/>
              </w:rPr>
              <w:t xml:space="preserve"> S</w:t>
            </w:r>
            <w:r w:rsidR="00C67A82">
              <w:rPr>
                <w:rFonts w:ascii="Aptos" w:eastAsia="Times New Roman" w:hAnsi="Aptos" w:cstheme="minorHAnsi"/>
                <w:sz w:val="20"/>
                <w:szCs w:val="20"/>
              </w:rPr>
              <w:t xml:space="preserve">mall </w:t>
            </w:r>
            <w:r w:rsidR="0004390B" w:rsidRPr="00903EE3">
              <w:rPr>
                <w:rFonts w:ascii="Aptos" w:eastAsia="Times New Roman" w:hAnsi="Aptos" w:cstheme="minorHAnsi"/>
                <w:sz w:val="20"/>
                <w:szCs w:val="20"/>
              </w:rPr>
              <w:t>G</w:t>
            </w:r>
            <w:r w:rsidR="00C67A82">
              <w:rPr>
                <w:rFonts w:ascii="Aptos" w:eastAsia="Times New Roman" w:hAnsi="Aptos" w:cstheme="minorHAnsi"/>
                <w:sz w:val="20"/>
                <w:szCs w:val="20"/>
              </w:rPr>
              <w:t>roup</w:t>
            </w:r>
            <w:r w:rsidR="0004390B" w:rsidRPr="00903EE3">
              <w:rPr>
                <w:rFonts w:ascii="Aptos" w:eastAsia="Times New Roman" w:hAnsi="Aptos" w:cstheme="minorHAnsi"/>
                <w:sz w:val="20"/>
                <w:szCs w:val="20"/>
              </w:rPr>
              <w:br/>
            </w:r>
            <w:sdt>
              <w:sdtPr>
                <w:rPr>
                  <w:rFonts w:ascii="Aptos" w:eastAsia="Times New Roman" w:hAnsi="Aptos" w:cstheme="minorHAnsi"/>
                  <w:sz w:val="20"/>
                  <w:szCs w:val="20"/>
                </w:rPr>
                <w:id w:val="-1120140471"/>
                <w14:checkbox>
                  <w14:checked w14:val="0"/>
                  <w14:checkedState w14:val="0050" w14:font="___WRD_EMBED_SUB_176"/>
                  <w14:uncheckedState w14:val="2610" w14:font="MS Gothic"/>
                </w14:checkbox>
              </w:sdtPr>
              <w:sdtContent>
                <w:r w:rsidR="0004390B" w:rsidRPr="00903EE3">
                  <w:rPr>
                    <w:rFonts w:ascii="MS Gothic" w:eastAsia="MS Gothic" w:hAnsi="MS Gothic" w:cstheme="minorHAnsi" w:hint="eastAsia"/>
                    <w:sz w:val="20"/>
                    <w:szCs w:val="20"/>
                  </w:rPr>
                  <w:t>☐</w:t>
                </w:r>
              </w:sdtContent>
            </w:sdt>
            <w:r w:rsidR="0004390B" w:rsidRPr="00903EE3">
              <w:rPr>
                <w:rFonts w:ascii="Aptos" w:eastAsia="Times New Roman" w:hAnsi="Aptos" w:cstheme="minorHAnsi"/>
                <w:sz w:val="20"/>
                <w:szCs w:val="20"/>
              </w:rPr>
              <w:t xml:space="preserve"> Ind</w:t>
            </w:r>
            <w:r w:rsidR="00C67A82">
              <w:rPr>
                <w:rFonts w:ascii="Aptos" w:eastAsia="Times New Roman" w:hAnsi="Aptos" w:cstheme="minorHAnsi"/>
                <w:sz w:val="20"/>
                <w:szCs w:val="20"/>
              </w:rPr>
              <w:t>ividual</w:t>
            </w:r>
          </w:p>
        </w:tc>
        <w:tc>
          <w:tcPr>
            <w:tcW w:w="459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033844D2" w14:textId="418B96D8" w:rsidR="0004390B" w:rsidRPr="00A51A58" w:rsidRDefault="0004390B" w:rsidP="00322CEB">
            <w:pPr>
              <w:spacing w:before="60" w:after="60"/>
              <w:ind w:left="72"/>
              <w:rPr>
                <w:rFonts w:ascii="Aptos" w:hAnsi="Aptos"/>
                <w:bCs/>
                <w:iCs/>
                <w:sz w:val="20"/>
                <w:szCs w:val="20"/>
              </w:rPr>
            </w:pPr>
          </w:p>
        </w:tc>
      </w:tr>
      <w:bookmarkEnd w:id="15"/>
      <w:tr w:rsidR="0004390B" w:rsidRPr="00903EE3" w14:paraId="1DC61973" w14:textId="77777777" w:rsidTr="00114A72">
        <w:trPr>
          <w:trHeight w:val="368"/>
        </w:trPr>
        <w:tc>
          <w:tcPr>
            <w:tcW w:w="36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53DCCC31" w14:textId="77777777" w:rsidR="0004390B" w:rsidRPr="00903EE3" w:rsidRDefault="0004390B" w:rsidP="00334133">
            <w:pPr>
              <w:pStyle w:val="ListParagraph"/>
              <w:numPr>
                <w:ilvl w:val="0"/>
                <w:numId w:val="15"/>
              </w:numPr>
              <w:spacing w:before="60" w:after="60"/>
              <w:rPr>
                <w:rFonts w:ascii="Aptos" w:hAnsi="Aptos"/>
                <w:sz w:val="20"/>
                <w:szCs w:val="20"/>
              </w:rPr>
            </w:pPr>
          </w:p>
        </w:tc>
        <w:tc>
          <w:tcPr>
            <w:tcW w:w="270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8924552" w14:textId="1017B25A" w:rsidR="0004390B" w:rsidRPr="00903EE3" w:rsidRDefault="00DD5DA2" w:rsidP="00322CEB">
            <w:pPr>
              <w:spacing w:before="60" w:after="60"/>
              <w:ind w:left="72"/>
              <w:rPr>
                <w:rFonts w:ascii="Aptos" w:hAnsi="Aptos"/>
                <w:sz w:val="20"/>
                <w:szCs w:val="20"/>
              </w:rPr>
            </w:pPr>
            <w:sdt>
              <w:sdtPr>
                <w:rPr>
                  <w:rFonts w:ascii="Aptos" w:eastAsia="Times New Roman" w:hAnsi="Aptos" w:cstheme="minorHAnsi"/>
                  <w:sz w:val="20"/>
                  <w:szCs w:val="20"/>
                </w:rPr>
                <w:id w:val="1511104021"/>
                <w14:checkbox>
                  <w14:checked w14:val="0"/>
                  <w14:checkedState w14:val="0050" w14:font="___WRD_EMBED_SUB_176"/>
                  <w14:uncheckedState w14:val="2610" w14:font="MS Gothic"/>
                </w14:checkbox>
              </w:sdtPr>
              <w:sdtContent>
                <w:r w:rsidR="0004390B" w:rsidRPr="00903EE3">
                  <w:rPr>
                    <w:rFonts w:ascii="MS Gothic" w:eastAsia="MS Gothic" w:hAnsi="MS Gothic" w:cstheme="minorHAnsi" w:hint="eastAsia"/>
                    <w:sz w:val="20"/>
                    <w:szCs w:val="20"/>
                  </w:rPr>
                  <w:t>☐</w:t>
                </w:r>
              </w:sdtContent>
            </w:sdt>
            <w:r w:rsidR="0004390B" w:rsidRPr="00903EE3">
              <w:rPr>
                <w:rFonts w:ascii="Aptos" w:eastAsia="Times New Roman" w:hAnsi="Aptos" w:cstheme="minorHAnsi"/>
                <w:sz w:val="20"/>
                <w:szCs w:val="20"/>
              </w:rPr>
              <w:t xml:space="preserve"> Instruction</w:t>
            </w:r>
            <w:r w:rsidR="0004390B" w:rsidRPr="00903EE3">
              <w:rPr>
                <w:rFonts w:ascii="Aptos" w:eastAsia="Times New Roman" w:hAnsi="Aptos" w:cstheme="minorHAnsi"/>
                <w:sz w:val="20"/>
                <w:szCs w:val="20"/>
              </w:rPr>
              <w:br/>
            </w:r>
            <w:sdt>
              <w:sdtPr>
                <w:rPr>
                  <w:rFonts w:ascii="Aptos" w:eastAsia="Times New Roman" w:hAnsi="Aptos" w:cstheme="minorHAnsi"/>
                  <w:sz w:val="20"/>
                  <w:szCs w:val="20"/>
                </w:rPr>
                <w:id w:val="-145743835"/>
                <w14:checkbox>
                  <w14:checked w14:val="0"/>
                  <w14:checkedState w14:val="0050" w14:font="___WRD_EMBED_SUB_176"/>
                  <w14:uncheckedState w14:val="2610" w14:font="MS Gothic"/>
                </w14:checkbox>
              </w:sdtPr>
              <w:sdtContent>
                <w:r w:rsidR="0004390B" w:rsidRPr="00903EE3">
                  <w:rPr>
                    <w:rFonts w:ascii="MS Gothic" w:eastAsia="MS Gothic" w:hAnsi="MS Gothic" w:cstheme="minorHAnsi" w:hint="eastAsia"/>
                    <w:sz w:val="20"/>
                    <w:szCs w:val="20"/>
                  </w:rPr>
                  <w:t>☐</w:t>
                </w:r>
              </w:sdtContent>
            </w:sdt>
            <w:r w:rsidR="0004390B" w:rsidRPr="00903EE3">
              <w:rPr>
                <w:rFonts w:ascii="Aptos" w:eastAsia="Times New Roman" w:hAnsi="Aptos" w:cstheme="minorHAnsi"/>
                <w:sz w:val="20"/>
                <w:szCs w:val="20"/>
              </w:rPr>
              <w:t xml:space="preserve"> Appraisal &amp; Adv</w:t>
            </w:r>
            <w:r w:rsidR="00C67A82">
              <w:rPr>
                <w:rFonts w:ascii="Aptos" w:eastAsia="Times New Roman" w:hAnsi="Aptos" w:cstheme="minorHAnsi"/>
                <w:sz w:val="20"/>
                <w:szCs w:val="20"/>
              </w:rPr>
              <w:t>isement</w:t>
            </w:r>
            <w:r w:rsidR="0004390B" w:rsidRPr="00903EE3">
              <w:rPr>
                <w:rFonts w:ascii="Aptos" w:eastAsia="Times New Roman" w:hAnsi="Aptos" w:cstheme="minorHAnsi"/>
                <w:sz w:val="20"/>
                <w:szCs w:val="20"/>
              </w:rPr>
              <w:br/>
            </w:r>
            <w:sdt>
              <w:sdtPr>
                <w:rPr>
                  <w:rFonts w:ascii="Aptos" w:eastAsia="Times New Roman" w:hAnsi="Aptos" w:cstheme="minorHAnsi"/>
                  <w:sz w:val="20"/>
                  <w:szCs w:val="20"/>
                </w:rPr>
                <w:id w:val="1877195871"/>
                <w14:checkbox>
                  <w14:checked w14:val="0"/>
                  <w14:checkedState w14:val="0050" w14:font="___WRD_EMBED_SUB_176"/>
                  <w14:uncheckedState w14:val="2610" w14:font="MS Gothic"/>
                </w14:checkbox>
              </w:sdtPr>
              <w:sdtContent>
                <w:r w:rsidR="0004390B" w:rsidRPr="00903EE3">
                  <w:rPr>
                    <w:rFonts w:ascii="MS Gothic" w:eastAsia="MS Gothic" w:hAnsi="MS Gothic" w:cstheme="minorHAnsi" w:hint="eastAsia"/>
                    <w:sz w:val="20"/>
                    <w:szCs w:val="20"/>
                  </w:rPr>
                  <w:t>☐</w:t>
                </w:r>
              </w:sdtContent>
            </w:sdt>
            <w:r w:rsidR="0004390B" w:rsidRPr="00903EE3">
              <w:rPr>
                <w:rFonts w:ascii="Aptos" w:eastAsia="Times New Roman" w:hAnsi="Aptos" w:cstheme="minorHAnsi"/>
                <w:sz w:val="20"/>
                <w:szCs w:val="20"/>
              </w:rPr>
              <w:t xml:space="preserve"> Counseling</w:t>
            </w:r>
          </w:p>
        </w:tc>
        <w:tc>
          <w:tcPr>
            <w:tcW w:w="17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E7A4C9A" w14:textId="0A7C7457" w:rsidR="0004390B" w:rsidRPr="00903EE3" w:rsidRDefault="00DD5DA2" w:rsidP="00322CEB">
            <w:pPr>
              <w:spacing w:before="60" w:after="60"/>
              <w:ind w:left="72"/>
              <w:rPr>
                <w:rFonts w:ascii="Aptos" w:hAnsi="Aptos"/>
                <w:sz w:val="20"/>
                <w:szCs w:val="20"/>
              </w:rPr>
            </w:pPr>
            <w:sdt>
              <w:sdtPr>
                <w:rPr>
                  <w:rFonts w:ascii="Aptos" w:eastAsia="Times New Roman" w:hAnsi="Aptos" w:cstheme="minorHAnsi"/>
                  <w:sz w:val="20"/>
                  <w:szCs w:val="20"/>
                </w:rPr>
                <w:id w:val="-282886616"/>
                <w14:checkbox>
                  <w14:checked w14:val="0"/>
                  <w14:checkedState w14:val="0050" w14:font="___WRD_EMBED_SUB_176"/>
                  <w14:uncheckedState w14:val="2610" w14:font="MS Gothic"/>
                </w14:checkbox>
              </w:sdtPr>
              <w:sdtContent>
                <w:r w:rsidR="0004390B" w:rsidRPr="00903EE3">
                  <w:rPr>
                    <w:rFonts w:ascii="MS Gothic" w:eastAsia="MS Gothic" w:hAnsi="MS Gothic" w:cstheme="minorHAnsi" w:hint="eastAsia"/>
                    <w:sz w:val="20"/>
                    <w:szCs w:val="20"/>
                  </w:rPr>
                  <w:t>☐</w:t>
                </w:r>
              </w:sdtContent>
            </w:sdt>
            <w:r w:rsidR="0004390B" w:rsidRPr="00903EE3">
              <w:rPr>
                <w:rFonts w:ascii="Aptos" w:eastAsia="Times New Roman" w:hAnsi="Aptos" w:cstheme="minorHAnsi"/>
                <w:sz w:val="20"/>
                <w:szCs w:val="20"/>
              </w:rPr>
              <w:t xml:space="preserve"> S</w:t>
            </w:r>
            <w:r w:rsidR="00C67A82">
              <w:rPr>
                <w:rFonts w:ascii="Aptos" w:eastAsia="Times New Roman" w:hAnsi="Aptos" w:cstheme="minorHAnsi"/>
                <w:sz w:val="20"/>
                <w:szCs w:val="20"/>
              </w:rPr>
              <w:t xml:space="preserve">mall </w:t>
            </w:r>
            <w:r w:rsidR="0004390B" w:rsidRPr="00903EE3">
              <w:rPr>
                <w:rFonts w:ascii="Aptos" w:eastAsia="Times New Roman" w:hAnsi="Aptos" w:cstheme="minorHAnsi"/>
                <w:sz w:val="20"/>
                <w:szCs w:val="20"/>
              </w:rPr>
              <w:t>G</w:t>
            </w:r>
            <w:r w:rsidR="00C67A82">
              <w:rPr>
                <w:rFonts w:ascii="Aptos" w:eastAsia="Times New Roman" w:hAnsi="Aptos" w:cstheme="minorHAnsi"/>
                <w:sz w:val="20"/>
                <w:szCs w:val="20"/>
              </w:rPr>
              <w:t>roup</w:t>
            </w:r>
            <w:r w:rsidR="0004390B" w:rsidRPr="00903EE3">
              <w:rPr>
                <w:rFonts w:ascii="Aptos" w:eastAsia="Times New Roman" w:hAnsi="Aptos" w:cstheme="minorHAnsi"/>
                <w:sz w:val="20"/>
                <w:szCs w:val="20"/>
              </w:rPr>
              <w:br/>
            </w:r>
            <w:sdt>
              <w:sdtPr>
                <w:rPr>
                  <w:rFonts w:ascii="Aptos" w:eastAsia="Times New Roman" w:hAnsi="Aptos" w:cstheme="minorHAnsi"/>
                  <w:sz w:val="20"/>
                  <w:szCs w:val="20"/>
                </w:rPr>
                <w:id w:val="532315773"/>
                <w14:checkbox>
                  <w14:checked w14:val="0"/>
                  <w14:checkedState w14:val="0050" w14:font="___WRD_EMBED_SUB_176"/>
                  <w14:uncheckedState w14:val="2610" w14:font="MS Gothic"/>
                </w14:checkbox>
              </w:sdtPr>
              <w:sdtContent>
                <w:r w:rsidR="0004390B" w:rsidRPr="00903EE3">
                  <w:rPr>
                    <w:rFonts w:ascii="MS Gothic" w:eastAsia="MS Gothic" w:hAnsi="MS Gothic" w:cstheme="minorHAnsi" w:hint="eastAsia"/>
                    <w:sz w:val="20"/>
                    <w:szCs w:val="20"/>
                  </w:rPr>
                  <w:t>☐</w:t>
                </w:r>
              </w:sdtContent>
            </w:sdt>
            <w:r w:rsidR="0004390B" w:rsidRPr="00903EE3">
              <w:rPr>
                <w:rFonts w:ascii="Aptos" w:eastAsia="Times New Roman" w:hAnsi="Aptos" w:cstheme="minorHAnsi"/>
                <w:sz w:val="20"/>
                <w:szCs w:val="20"/>
              </w:rPr>
              <w:t xml:space="preserve"> Ind</w:t>
            </w:r>
            <w:r w:rsidR="00C67A82">
              <w:rPr>
                <w:rFonts w:ascii="Aptos" w:eastAsia="Times New Roman" w:hAnsi="Aptos" w:cstheme="minorHAnsi"/>
                <w:sz w:val="20"/>
                <w:szCs w:val="20"/>
              </w:rPr>
              <w:t>ividual</w:t>
            </w:r>
          </w:p>
        </w:tc>
        <w:tc>
          <w:tcPr>
            <w:tcW w:w="459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34D9ACC7" w14:textId="77777777" w:rsidR="0004390B" w:rsidRPr="00903EE3" w:rsidRDefault="0004390B" w:rsidP="00322CEB">
            <w:pPr>
              <w:spacing w:before="60" w:after="60"/>
              <w:ind w:left="72"/>
              <w:rPr>
                <w:rFonts w:ascii="Aptos" w:hAnsi="Aptos"/>
                <w:sz w:val="20"/>
                <w:szCs w:val="20"/>
              </w:rPr>
            </w:pPr>
          </w:p>
        </w:tc>
      </w:tr>
      <w:tr w:rsidR="0004390B" w:rsidRPr="00903EE3" w14:paraId="6E18DAD1" w14:textId="77777777" w:rsidTr="00114A72">
        <w:trPr>
          <w:trHeight w:val="269"/>
        </w:trPr>
        <w:tc>
          <w:tcPr>
            <w:tcW w:w="36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53CB0B5F" w14:textId="77777777" w:rsidR="0004390B" w:rsidRPr="00903EE3" w:rsidRDefault="0004390B" w:rsidP="00334133">
            <w:pPr>
              <w:pStyle w:val="ListParagraph"/>
              <w:numPr>
                <w:ilvl w:val="0"/>
                <w:numId w:val="15"/>
              </w:numPr>
              <w:spacing w:before="60" w:after="60"/>
              <w:rPr>
                <w:rFonts w:ascii="Aptos" w:hAnsi="Aptos"/>
                <w:sz w:val="20"/>
                <w:szCs w:val="20"/>
              </w:rPr>
            </w:pPr>
          </w:p>
        </w:tc>
        <w:tc>
          <w:tcPr>
            <w:tcW w:w="270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2F801700" w14:textId="1FBE0C0B" w:rsidR="0004390B" w:rsidRPr="00903EE3" w:rsidRDefault="00DD5DA2" w:rsidP="00322CEB">
            <w:pPr>
              <w:spacing w:before="60" w:after="60"/>
              <w:ind w:left="72"/>
              <w:rPr>
                <w:rFonts w:ascii="Aptos" w:hAnsi="Aptos"/>
                <w:sz w:val="20"/>
                <w:szCs w:val="20"/>
              </w:rPr>
            </w:pPr>
            <w:sdt>
              <w:sdtPr>
                <w:rPr>
                  <w:rFonts w:ascii="Aptos" w:eastAsia="Times New Roman" w:hAnsi="Aptos" w:cstheme="minorHAnsi"/>
                  <w:sz w:val="20"/>
                  <w:szCs w:val="20"/>
                </w:rPr>
                <w:id w:val="-268393867"/>
                <w14:checkbox>
                  <w14:checked w14:val="0"/>
                  <w14:checkedState w14:val="0050" w14:font="___WRD_EMBED_SUB_176"/>
                  <w14:uncheckedState w14:val="2610" w14:font="MS Gothic"/>
                </w14:checkbox>
              </w:sdtPr>
              <w:sdtContent>
                <w:r w:rsidR="0004390B" w:rsidRPr="00903EE3">
                  <w:rPr>
                    <w:rFonts w:ascii="MS Gothic" w:eastAsia="MS Gothic" w:hAnsi="MS Gothic" w:cstheme="minorHAnsi" w:hint="eastAsia"/>
                    <w:sz w:val="20"/>
                    <w:szCs w:val="20"/>
                  </w:rPr>
                  <w:t>☐</w:t>
                </w:r>
              </w:sdtContent>
            </w:sdt>
            <w:r w:rsidR="0004390B" w:rsidRPr="00903EE3">
              <w:rPr>
                <w:rFonts w:ascii="Aptos" w:eastAsia="Times New Roman" w:hAnsi="Aptos" w:cstheme="minorHAnsi"/>
                <w:sz w:val="20"/>
                <w:szCs w:val="20"/>
              </w:rPr>
              <w:t xml:space="preserve"> Instruction</w:t>
            </w:r>
            <w:r w:rsidR="0004390B" w:rsidRPr="00903EE3">
              <w:rPr>
                <w:rFonts w:ascii="Aptos" w:eastAsia="Times New Roman" w:hAnsi="Aptos" w:cstheme="minorHAnsi"/>
                <w:sz w:val="20"/>
                <w:szCs w:val="20"/>
              </w:rPr>
              <w:br/>
            </w:r>
            <w:sdt>
              <w:sdtPr>
                <w:rPr>
                  <w:rFonts w:ascii="Aptos" w:eastAsia="Times New Roman" w:hAnsi="Aptos" w:cstheme="minorHAnsi"/>
                  <w:sz w:val="20"/>
                  <w:szCs w:val="20"/>
                </w:rPr>
                <w:id w:val="-838921079"/>
                <w14:checkbox>
                  <w14:checked w14:val="0"/>
                  <w14:checkedState w14:val="0050" w14:font="___WRD_EMBED_SUB_176"/>
                  <w14:uncheckedState w14:val="2610" w14:font="MS Gothic"/>
                </w14:checkbox>
              </w:sdtPr>
              <w:sdtContent>
                <w:r w:rsidR="0004390B" w:rsidRPr="00903EE3">
                  <w:rPr>
                    <w:rFonts w:ascii="MS Gothic" w:eastAsia="MS Gothic" w:hAnsi="MS Gothic" w:cstheme="minorHAnsi" w:hint="eastAsia"/>
                    <w:sz w:val="20"/>
                    <w:szCs w:val="20"/>
                  </w:rPr>
                  <w:t>☐</w:t>
                </w:r>
              </w:sdtContent>
            </w:sdt>
            <w:r w:rsidR="0004390B" w:rsidRPr="00903EE3">
              <w:rPr>
                <w:rFonts w:ascii="Aptos" w:eastAsia="Times New Roman" w:hAnsi="Aptos" w:cstheme="minorHAnsi"/>
                <w:sz w:val="20"/>
                <w:szCs w:val="20"/>
              </w:rPr>
              <w:t xml:space="preserve"> Appraisal &amp; Adv</w:t>
            </w:r>
            <w:r w:rsidR="00C67A82">
              <w:rPr>
                <w:rFonts w:ascii="Aptos" w:eastAsia="Times New Roman" w:hAnsi="Aptos" w:cstheme="minorHAnsi"/>
                <w:sz w:val="20"/>
                <w:szCs w:val="20"/>
              </w:rPr>
              <w:t>isement</w:t>
            </w:r>
            <w:r w:rsidR="0004390B" w:rsidRPr="00903EE3">
              <w:rPr>
                <w:rFonts w:ascii="Aptos" w:eastAsia="Times New Roman" w:hAnsi="Aptos" w:cstheme="minorHAnsi"/>
                <w:sz w:val="20"/>
                <w:szCs w:val="20"/>
              </w:rPr>
              <w:br/>
            </w:r>
            <w:sdt>
              <w:sdtPr>
                <w:rPr>
                  <w:rFonts w:ascii="Aptos" w:eastAsia="Times New Roman" w:hAnsi="Aptos" w:cstheme="minorHAnsi"/>
                  <w:sz w:val="20"/>
                  <w:szCs w:val="20"/>
                </w:rPr>
                <w:id w:val="170615744"/>
                <w14:checkbox>
                  <w14:checked w14:val="0"/>
                  <w14:checkedState w14:val="0050" w14:font="___WRD_EMBED_SUB_176"/>
                  <w14:uncheckedState w14:val="2610" w14:font="MS Gothic"/>
                </w14:checkbox>
              </w:sdtPr>
              <w:sdtContent>
                <w:r w:rsidR="0004390B" w:rsidRPr="00903EE3">
                  <w:rPr>
                    <w:rFonts w:ascii="MS Gothic" w:eastAsia="MS Gothic" w:hAnsi="MS Gothic" w:cstheme="minorHAnsi" w:hint="eastAsia"/>
                    <w:sz w:val="20"/>
                    <w:szCs w:val="20"/>
                  </w:rPr>
                  <w:t>☐</w:t>
                </w:r>
              </w:sdtContent>
            </w:sdt>
            <w:r w:rsidR="0004390B" w:rsidRPr="00903EE3">
              <w:rPr>
                <w:rFonts w:ascii="Aptos" w:eastAsia="Times New Roman" w:hAnsi="Aptos" w:cstheme="minorHAnsi"/>
                <w:sz w:val="20"/>
                <w:szCs w:val="20"/>
              </w:rPr>
              <w:t xml:space="preserve"> Counseling</w:t>
            </w:r>
          </w:p>
        </w:tc>
        <w:tc>
          <w:tcPr>
            <w:tcW w:w="171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FFF2C85" w14:textId="54A26F30" w:rsidR="0004390B" w:rsidRPr="00903EE3" w:rsidRDefault="00DD5DA2" w:rsidP="00322CEB">
            <w:pPr>
              <w:spacing w:before="60" w:after="60"/>
              <w:ind w:left="72"/>
              <w:rPr>
                <w:rFonts w:ascii="Aptos" w:hAnsi="Aptos"/>
                <w:sz w:val="20"/>
                <w:szCs w:val="20"/>
              </w:rPr>
            </w:pPr>
            <w:sdt>
              <w:sdtPr>
                <w:rPr>
                  <w:rFonts w:ascii="Aptos" w:eastAsia="Times New Roman" w:hAnsi="Aptos" w:cstheme="minorHAnsi"/>
                  <w:sz w:val="20"/>
                  <w:szCs w:val="20"/>
                </w:rPr>
                <w:id w:val="127368751"/>
                <w14:checkbox>
                  <w14:checked w14:val="0"/>
                  <w14:checkedState w14:val="0050" w14:font="___WRD_EMBED_SUB_176"/>
                  <w14:uncheckedState w14:val="2610" w14:font="MS Gothic"/>
                </w14:checkbox>
              </w:sdtPr>
              <w:sdtContent>
                <w:r w:rsidR="0004390B" w:rsidRPr="00903EE3">
                  <w:rPr>
                    <w:rFonts w:ascii="MS Gothic" w:eastAsia="MS Gothic" w:hAnsi="MS Gothic" w:cstheme="minorHAnsi" w:hint="eastAsia"/>
                    <w:sz w:val="20"/>
                    <w:szCs w:val="20"/>
                  </w:rPr>
                  <w:t>☐</w:t>
                </w:r>
              </w:sdtContent>
            </w:sdt>
            <w:r w:rsidR="0004390B" w:rsidRPr="00903EE3">
              <w:rPr>
                <w:rFonts w:ascii="Aptos" w:eastAsia="Times New Roman" w:hAnsi="Aptos" w:cstheme="minorHAnsi"/>
                <w:sz w:val="20"/>
                <w:szCs w:val="20"/>
              </w:rPr>
              <w:t xml:space="preserve"> S</w:t>
            </w:r>
            <w:r w:rsidR="00C67A82">
              <w:rPr>
                <w:rFonts w:ascii="Aptos" w:eastAsia="Times New Roman" w:hAnsi="Aptos" w:cstheme="minorHAnsi"/>
                <w:sz w:val="20"/>
                <w:szCs w:val="20"/>
              </w:rPr>
              <w:t xml:space="preserve">mall </w:t>
            </w:r>
            <w:r w:rsidR="0004390B" w:rsidRPr="00903EE3">
              <w:rPr>
                <w:rFonts w:ascii="Aptos" w:eastAsia="Times New Roman" w:hAnsi="Aptos" w:cstheme="minorHAnsi"/>
                <w:sz w:val="20"/>
                <w:szCs w:val="20"/>
              </w:rPr>
              <w:t>G</w:t>
            </w:r>
            <w:r w:rsidR="00C67A82">
              <w:rPr>
                <w:rFonts w:ascii="Aptos" w:eastAsia="Times New Roman" w:hAnsi="Aptos" w:cstheme="minorHAnsi"/>
                <w:sz w:val="20"/>
                <w:szCs w:val="20"/>
              </w:rPr>
              <w:t>roup</w:t>
            </w:r>
            <w:r w:rsidR="0004390B" w:rsidRPr="00903EE3">
              <w:rPr>
                <w:rFonts w:ascii="Aptos" w:eastAsia="Times New Roman" w:hAnsi="Aptos" w:cstheme="minorHAnsi"/>
                <w:sz w:val="20"/>
                <w:szCs w:val="20"/>
              </w:rPr>
              <w:br/>
            </w:r>
            <w:sdt>
              <w:sdtPr>
                <w:rPr>
                  <w:rFonts w:ascii="Aptos" w:eastAsia="Times New Roman" w:hAnsi="Aptos" w:cstheme="minorHAnsi"/>
                  <w:sz w:val="20"/>
                  <w:szCs w:val="20"/>
                </w:rPr>
                <w:id w:val="536552055"/>
                <w14:checkbox>
                  <w14:checked w14:val="0"/>
                  <w14:checkedState w14:val="0050" w14:font="___WRD_EMBED_SUB_176"/>
                  <w14:uncheckedState w14:val="2610" w14:font="MS Gothic"/>
                </w14:checkbox>
              </w:sdtPr>
              <w:sdtContent>
                <w:r w:rsidR="0004390B" w:rsidRPr="00903EE3">
                  <w:rPr>
                    <w:rFonts w:ascii="MS Gothic" w:eastAsia="MS Gothic" w:hAnsi="MS Gothic" w:cstheme="minorHAnsi" w:hint="eastAsia"/>
                    <w:sz w:val="20"/>
                    <w:szCs w:val="20"/>
                  </w:rPr>
                  <w:t>☐</w:t>
                </w:r>
              </w:sdtContent>
            </w:sdt>
            <w:r w:rsidR="0004390B" w:rsidRPr="00903EE3">
              <w:rPr>
                <w:rFonts w:ascii="Aptos" w:eastAsia="Times New Roman" w:hAnsi="Aptos" w:cstheme="minorHAnsi"/>
                <w:sz w:val="20"/>
                <w:szCs w:val="20"/>
              </w:rPr>
              <w:t xml:space="preserve"> Ind</w:t>
            </w:r>
            <w:r w:rsidR="00C67A82">
              <w:rPr>
                <w:rFonts w:ascii="Aptos" w:eastAsia="Times New Roman" w:hAnsi="Aptos" w:cstheme="minorHAnsi"/>
                <w:sz w:val="20"/>
                <w:szCs w:val="20"/>
              </w:rPr>
              <w:t>ividual</w:t>
            </w:r>
          </w:p>
        </w:tc>
        <w:tc>
          <w:tcPr>
            <w:tcW w:w="459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B5BDC22" w14:textId="77777777" w:rsidR="0004390B" w:rsidRPr="00903EE3" w:rsidRDefault="0004390B" w:rsidP="00322CEB">
            <w:pPr>
              <w:spacing w:before="60" w:after="60"/>
              <w:ind w:left="72"/>
              <w:rPr>
                <w:rFonts w:ascii="Aptos" w:hAnsi="Aptos"/>
                <w:sz w:val="20"/>
                <w:szCs w:val="20"/>
              </w:rPr>
            </w:pPr>
          </w:p>
        </w:tc>
      </w:tr>
    </w:tbl>
    <w:p w14:paraId="4A8F754B" w14:textId="77777777" w:rsidR="0004390B" w:rsidRPr="00903EE3" w:rsidRDefault="0004390B" w:rsidP="0057138D">
      <w:pPr>
        <w:rPr>
          <w:rFonts w:ascii="Aptos" w:hAnsi="Aptos"/>
          <w:sz w:val="20"/>
          <w:szCs w:val="20"/>
        </w:rPr>
      </w:pPr>
    </w:p>
    <w:tbl>
      <w:tblPr>
        <w:tblW w:w="9305" w:type="dxa"/>
        <w:tblInd w:w="-125"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Look w:val="0400" w:firstRow="0" w:lastRow="0" w:firstColumn="0" w:lastColumn="0" w:noHBand="0" w:noVBand="1"/>
      </w:tblPr>
      <w:tblGrid>
        <w:gridCol w:w="360"/>
        <w:gridCol w:w="2285"/>
        <w:gridCol w:w="6660"/>
      </w:tblGrid>
      <w:tr w:rsidR="0004390B" w:rsidRPr="00903EE3" w14:paraId="3EA7F9FD" w14:textId="77777777" w:rsidTr="00903EE3">
        <w:trPr>
          <w:trHeight w:val="321"/>
        </w:trPr>
        <w:tc>
          <w:tcPr>
            <w:tcW w:w="2645" w:type="dxa"/>
            <w:gridSpan w:val="2"/>
            <w:tcBorders>
              <w:top w:val="nil"/>
              <w:left w:val="nil"/>
              <w:bottom w:val="nil"/>
              <w:right w:val="nil"/>
            </w:tcBorders>
          </w:tcPr>
          <w:p w14:paraId="7C939157" w14:textId="77777777" w:rsidR="0004390B" w:rsidRPr="00903EE3" w:rsidRDefault="0004390B" w:rsidP="00A21068">
            <w:pPr>
              <w:spacing w:after="0"/>
              <w:rPr>
                <w:rFonts w:ascii="Aptos" w:hAnsi="Aptos"/>
                <w:b/>
                <w:bCs/>
                <w:iCs/>
                <w:color w:val="000000"/>
                <w:sz w:val="20"/>
                <w:szCs w:val="20"/>
              </w:rPr>
            </w:pPr>
            <w:r w:rsidRPr="00903EE3">
              <w:rPr>
                <w:rFonts w:ascii="Aptos" w:hAnsi="Aptos"/>
                <w:b/>
                <w:bCs/>
                <w:iCs/>
                <w:color w:val="000000"/>
                <w:sz w:val="20"/>
                <w:szCs w:val="20"/>
              </w:rPr>
              <w:lastRenderedPageBreak/>
              <w:t>Indirect Student Service</w:t>
            </w:r>
          </w:p>
        </w:tc>
        <w:tc>
          <w:tcPr>
            <w:tcW w:w="6660" w:type="dxa"/>
            <w:tcBorders>
              <w:top w:val="nil"/>
              <w:left w:val="nil"/>
              <w:bottom w:val="nil"/>
              <w:right w:val="nil"/>
            </w:tcBorders>
          </w:tcPr>
          <w:p w14:paraId="443BA14E" w14:textId="77777777" w:rsidR="0004390B" w:rsidRPr="00903EE3" w:rsidRDefault="0004390B" w:rsidP="00A21068">
            <w:pPr>
              <w:spacing w:after="0" w:line="240" w:lineRule="auto"/>
              <w:rPr>
                <w:rFonts w:ascii="Aptos" w:hAnsi="Aptos"/>
                <w:b/>
                <w:bCs/>
                <w:iCs/>
                <w:color w:val="000000"/>
                <w:sz w:val="20"/>
                <w:szCs w:val="20"/>
              </w:rPr>
            </w:pPr>
            <w:r w:rsidRPr="00903EE3">
              <w:rPr>
                <w:rFonts w:ascii="Aptos" w:hAnsi="Aptos"/>
                <w:b/>
                <w:bCs/>
                <w:iCs/>
                <w:color w:val="000000"/>
                <w:sz w:val="20"/>
                <w:szCs w:val="20"/>
              </w:rPr>
              <w:t xml:space="preserve">Describe the strategy. </w:t>
            </w:r>
          </w:p>
        </w:tc>
      </w:tr>
      <w:tr w:rsidR="0004390B" w:rsidRPr="00903EE3" w14:paraId="07F13480" w14:textId="77777777" w:rsidTr="00903EE3">
        <w:trPr>
          <w:trHeight w:val="350"/>
        </w:trPr>
        <w:tc>
          <w:tcPr>
            <w:tcW w:w="360" w:type="dxa"/>
            <w:tcBorders>
              <w:top w:val="nil"/>
            </w:tcBorders>
          </w:tcPr>
          <w:p w14:paraId="4D2E31C8" w14:textId="77777777" w:rsidR="0004390B" w:rsidRPr="00903EE3" w:rsidRDefault="0004390B" w:rsidP="00334133">
            <w:pPr>
              <w:pStyle w:val="ListParagraph"/>
              <w:numPr>
                <w:ilvl w:val="0"/>
                <w:numId w:val="16"/>
              </w:numPr>
              <w:spacing w:before="60" w:after="60"/>
              <w:rPr>
                <w:rFonts w:ascii="Aptos" w:hAnsi="Aptos"/>
                <w:bCs/>
                <w:iCs/>
                <w:sz w:val="20"/>
                <w:szCs w:val="20"/>
                <w:u w:val="single"/>
              </w:rPr>
            </w:pPr>
          </w:p>
        </w:tc>
        <w:tc>
          <w:tcPr>
            <w:tcW w:w="2285" w:type="dxa"/>
            <w:tcBorders>
              <w:top w:val="nil"/>
            </w:tcBorders>
            <w:shd w:val="clear" w:color="auto" w:fill="F2F2F2" w:themeFill="background1" w:themeFillShade="F2"/>
          </w:tcPr>
          <w:p w14:paraId="00389B74" w14:textId="77777777" w:rsidR="0004390B" w:rsidRPr="00903EE3" w:rsidRDefault="00DD5DA2" w:rsidP="0057138D">
            <w:pPr>
              <w:spacing w:before="60" w:after="60"/>
              <w:rPr>
                <w:rFonts w:ascii="Aptos" w:hAnsi="Aptos"/>
                <w:b/>
                <w:i/>
                <w:sz w:val="20"/>
                <w:szCs w:val="20"/>
              </w:rPr>
            </w:pPr>
            <w:sdt>
              <w:sdtPr>
                <w:rPr>
                  <w:rFonts w:ascii="Aptos" w:eastAsia="Times New Roman" w:hAnsi="Aptos" w:cstheme="minorHAnsi"/>
                  <w:sz w:val="20"/>
                  <w:szCs w:val="20"/>
                </w:rPr>
                <w:id w:val="-1882233746"/>
                <w14:checkbox>
                  <w14:checked w14:val="0"/>
                  <w14:checkedState w14:val="0050" w14:font="___WRD_EMBED_SUB_176"/>
                  <w14:uncheckedState w14:val="2610" w14:font="MS Gothic"/>
                </w14:checkbox>
              </w:sdtPr>
              <w:sdtContent>
                <w:r w:rsidR="0004390B" w:rsidRPr="00903EE3">
                  <w:rPr>
                    <w:rFonts w:ascii="MS Gothic" w:eastAsia="MS Gothic" w:hAnsi="MS Gothic" w:cstheme="minorHAnsi" w:hint="eastAsia"/>
                    <w:sz w:val="20"/>
                    <w:szCs w:val="20"/>
                  </w:rPr>
                  <w:t>☐</w:t>
                </w:r>
              </w:sdtContent>
            </w:sdt>
            <w:r w:rsidR="0004390B" w:rsidRPr="00903EE3">
              <w:rPr>
                <w:rFonts w:ascii="Aptos" w:eastAsia="Times New Roman" w:hAnsi="Aptos" w:cstheme="minorHAnsi"/>
                <w:sz w:val="20"/>
                <w:szCs w:val="20"/>
              </w:rPr>
              <w:t xml:space="preserve"> Referral</w:t>
            </w:r>
            <w:r w:rsidR="0004390B" w:rsidRPr="00903EE3">
              <w:rPr>
                <w:rFonts w:ascii="Aptos" w:eastAsia="Times New Roman" w:hAnsi="Aptos" w:cstheme="minorHAnsi"/>
                <w:sz w:val="20"/>
                <w:szCs w:val="20"/>
              </w:rPr>
              <w:br/>
            </w:r>
            <w:sdt>
              <w:sdtPr>
                <w:rPr>
                  <w:rFonts w:ascii="Aptos" w:eastAsia="Times New Roman" w:hAnsi="Aptos" w:cstheme="minorHAnsi"/>
                  <w:sz w:val="20"/>
                  <w:szCs w:val="20"/>
                </w:rPr>
                <w:id w:val="949442710"/>
                <w14:checkbox>
                  <w14:checked w14:val="0"/>
                  <w14:checkedState w14:val="0050" w14:font="___WRD_EMBED_SUB_176"/>
                  <w14:uncheckedState w14:val="2610" w14:font="MS Gothic"/>
                </w14:checkbox>
              </w:sdtPr>
              <w:sdtContent>
                <w:r w:rsidR="0004390B" w:rsidRPr="00903EE3">
                  <w:rPr>
                    <w:rFonts w:ascii="MS Gothic" w:eastAsia="MS Gothic" w:hAnsi="MS Gothic" w:cstheme="minorHAnsi" w:hint="eastAsia"/>
                    <w:sz w:val="20"/>
                    <w:szCs w:val="20"/>
                  </w:rPr>
                  <w:t>☐</w:t>
                </w:r>
              </w:sdtContent>
            </w:sdt>
            <w:r w:rsidR="0004390B" w:rsidRPr="00903EE3">
              <w:rPr>
                <w:rFonts w:ascii="Aptos" w:eastAsia="Times New Roman" w:hAnsi="Aptos" w:cstheme="minorHAnsi"/>
                <w:sz w:val="20"/>
                <w:szCs w:val="20"/>
              </w:rPr>
              <w:t xml:space="preserve"> Consultation</w:t>
            </w:r>
            <w:r w:rsidR="0004390B" w:rsidRPr="00903EE3">
              <w:rPr>
                <w:rFonts w:ascii="Aptos" w:eastAsia="Times New Roman" w:hAnsi="Aptos" w:cstheme="minorHAnsi"/>
                <w:sz w:val="20"/>
                <w:szCs w:val="20"/>
              </w:rPr>
              <w:br/>
            </w:r>
            <w:sdt>
              <w:sdtPr>
                <w:rPr>
                  <w:rFonts w:ascii="Aptos" w:eastAsia="Times New Roman" w:hAnsi="Aptos" w:cstheme="minorHAnsi"/>
                  <w:sz w:val="20"/>
                  <w:szCs w:val="20"/>
                </w:rPr>
                <w:id w:val="-756368174"/>
                <w14:checkbox>
                  <w14:checked w14:val="0"/>
                  <w14:checkedState w14:val="0050" w14:font="___WRD_EMBED_SUB_176"/>
                  <w14:uncheckedState w14:val="2610" w14:font="MS Gothic"/>
                </w14:checkbox>
              </w:sdtPr>
              <w:sdtContent>
                <w:r w:rsidR="0004390B" w:rsidRPr="00903EE3">
                  <w:rPr>
                    <w:rFonts w:ascii="MS Gothic" w:eastAsia="MS Gothic" w:hAnsi="MS Gothic" w:cstheme="minorHAnsi" w:hint="eastAsia"/>
                    <w:sz w:val="20"/>
                    <w:szCs w:val="20"/>
                  </w:rPr>
                  <w:t>☐</w:t>
                </w:r>
              </w:sdtContent>
            </w:sdt>
            <w:r w:rsidR="0004390B" w:rsidRPr="00903EE3">
              <w:rPr>
                <w:rFonts w:ascii="Aptos" w:eastAsia="Times New Roman" w:hAnsi="Aptos" w:cstheme="minorHAnsi"/>
                <w:sz w:val="20"/>
                <w:szCs w:val="20"/>
              </w:rPr>
              <w:t xml:space="preserve"> Collaboration</w:t>
            </w:r>
          </w:p>
        </w:tc>
        <w:tc>
          <w:tcPr>
            <w:tcW w:w="6660" w:type="dxa"/>
            <w:tcBorders>
              <w:top w:val="nil"/>
            </w:tcBorders>
            <w:shd w:val="clear" w:color="auto" w:fill="F2F2F2" w:themeFill="background1" w:themeFillShade="F2"/>
          </w:tcPr>
          <w:p w14:paraId="16B063CC" w14:textId="4E1C0292" w:rsidR="0004390B" w:rsidRPr="00C23F04" w:rsidRDefault="0004390B" w:rsidP="0057138D">
            <w:pPr>
              <w:spacing w:before="60" w:after="60"/>
              <w:rPr>
                <w:rFonts w:ascii="Aptos" w:hAnsi="Aptos"/>
                <w:bCs/>
                <w:iCs/>
                <w:sz w:val="20"/>
                <w:szCs w:val="20"/>
              </w:rPr>
            </w:pPr>
          </w:p>
        </w:tc>
      </w:tr>
      <w:tr w:rsidR="0004390B" w:rsidRPr="00903EE3" w14:paraId="25F60E28" w14:textId="77777777" w:rsidTr="00903EE3">
        <w:trPr>
          <w:trHeight w:val="368"/>
        </w:trPr>
        <w:tc>
          <w:tcPr>
            <w:tcW w:w="360" w:type="dxa"/>
          </w:tcPr>
          <w:p w14:paraId="4B77B480" w14:textId="77777777" w:rsidR="0004390B" w:rsidRPr="00903EE3" w:rsidRDefault="0004390B" w:rsidP="00334133">
            <w:pPr>
              <w:pStyle w:val="ListParagraph"/>
              <w:numPr>
                <w:ilvl w:val="0"/>
                <w:numId w:val="16"/>
              </w:numPr>
              <w:spacing w:before="60" w:after="60"/>
              <w:rPr>
                <w:rFonts w:ascii="Aptos" w:hAnsi="Aptos"/>
                <w:bCs/>
                <w:iCs/>
                <w:sz w:val="20"/>
                <w:szCs w:val="20"/>
                <w:u w:val="single"/>
              </w:rPr>
            </w:pPr>
          </w:p>
        </w:tc>
        <w:tc>
          <w:tcPr>
            <w:tcW w:w="2285" w:type="dxa"/>
            <w:shd w:val="clear" w:color="auto" w:fill="F2F2F2" w:themeFill="background1" w:themeFillShade="F2"/>
          </w:tcPr>
          <w:p w14:paraId="4A545FA8" w14:textId="77777777" w:rsidR="0004390B" w:rsidRPr="00903EE3" w:rsidRDefault="00DD5DA2" w:rsidP="0057138D">
            <w:pPr>
              <w:spacing w:before="60" w:after="60"/>
              <w:rPr>
                <w:rFonts w:ascii="Aptos" w:hAnsi="Aptos"/>
                <w:sz w:val="20"/>
                <w:szCs w:val="20"/>
              </w:rPr>
            </w:pPr>
            <w:sdt>
              <w:sdtPr>
                <w:rPr>
                  <w:rFonts w:ascii="Aptos" w:eastAsia="Times New Roman" w:hAnsi="Aptos" w:cstheme="minorHAnsi"/>
                  <w:sz w:val="20"/>
                  <w:szCs w:val="20"/>
                </w:rPr>
                <w:id w:val="437412067"/>
                <w14:checkbox>
                  <w14:checked w14:val="0"/>
                  <w14:checkedState w14:val="0050" w14:font="___WRD_EMBED_SUB_176"/>
                  <w14:uncheckedState w14:val="2610" w14:font="MS Gothic"/>
                </w14:checkbox>
              </w:sdtPr>
              <w:sdtContent>
                <w:r w:rsidR="0004390B" w:rsidRPr="00903EE3">
                  <w:rPr>
                    <w:rFonts w:ascii="MS Gothic" w:eastAsia="MS Gothic" w:hAnsi="MS Gothic" w:cstheme="minorHAnsi" w:hint="eastAsia"/>
                    <w:sz w:val="20"/>
                    <w:szCs w:val="20"/>
                  </w:rPr>
                  <w:t>☐</w:t>
                </w:r>
              </w:sdtContent>
            </w:sdt>
            <w:r w:rsidR="0004390B" w:rsidRPr="00903EE3">
              <w:rPr>
                <w:rFonts w:ascii="Aptos" w:eastAsia="Times New Roman" w:hAnsi="Aptos" w:cstheme="minorHAnsi"/>
                <w:sz w:val="20"/>
                <w:szCs w:val="20"/>
              </w:rPr>
              <w:t xml:space="preserve"> Referral</w:t>
            </w:r>
            <w:r w:rsidR="0004390B" w:rsidRPr="00903EE3">
              <w:rPr>
                <w:rFonts w:ascii="Aptos" w:eastAsia="Times New Roman" w:hAnsi="Aptos" w:cstheme="minorHAnsi"/>
                <w:sz w:val="20"/>
                <w:szCs w:val="20"/>
              </w:rPr>
              <w:br/>
            </w:r>
            <w:sdt>
              <w:sdtPr>
                <w:rPr>
                  <w:rFonts w:ascii="Aptos" w:eastAsia="Times New Roman" w:hAnsi="Aptos" w:cstheme="minorHAnsi"/>
                  <w:sz w:val="20"/>
                  <w:szCs w:val="20"/>
                </w:rPr>
                <w:id w:val="846447504"/>
                <w14:checkbox>
                  <w14:checked w14:val="0"/>
                  <w14:checkedState w14:val="0050" w14:font="___WRD_EMBED_SUB_176"/>
                  <w14:uncheckedState w14:val="2610" w14:font="MS Gothic"/>
                </w14:checkbox>
              </w:sdtPr>
              <w:sdtContent>
                <w:r w:rsidR="0004390B" w:rsidRPr="00903EE3">
                  <w:rPr>
                    <w:rFonts w:ascii="MS Gothic" w:eastAsia="MS Gothic" w:hAnsi="MS Gothic" w:cstheme="minorHAnsi" w:hint="eastAsia"/>
                    <w:sz w:val="20"/>
                    <w:szCs w:val="20"/>
                  </w:rPr>
                  <w:t>☐</w:t>
                </w:r>
              </w:sdtContent>
            </w:sdt>
            <w:r w:rsidR="0004390B" w:rsidRPr="00903EE3">
              <w:rPr>
                <w:rFonts w:ascii="Aptos" w:eastAsia="Times New Roman" w:hAnsi="Aptos" w:cstheme="minorHAnsi"/>
                <w:sz w:val="20"/>
                <w:szCs w:val="20"/>
              </w:rPr>
              <w:t xml:space="preserve"> Consultation</w:t>
            </w:r>
            <w:r w:rsidR="0004390B" w:rsidRPr="00903EE3">
              <w:rPr>
                <w:rFonts w:ascii="Aptos" w:eastAsia="Times New Roman" w:hAnsi="Aptos" w:cstheme="minorHAnsi"/>
                <w:sz w:val="20"/>
                <w:szCs w:val="20"/>
              </w:rPr>
              <w:br/>
            </w:r>
            <w:sdt>
              <w:sdtPr>
                <w:rPr>
                  <w:rFonts w:ascii="Aptos" w:eastAsia="Times New Roman" w:hAnsi="Aptos" w:cstheme="minorHAnsi"/>
                  <w:sz w:val="20"/>
                  <w:szCs w:val="20"/>
                </w:rPr>
                <w:id w:val="-489717427"/>
                <w14:checkbox>
                  <w14:checked w14:val="0"/>
                  <w14:checkedState w14:val="0050" w14:font="___WRD_EMBED_SUB_176"/>
                  <w14:uncheckedState w14:val="2610" w14:font="MS Gothic"/>
                </w14:checkbox>
              </w:sdtPr>
              <w:sdtContent>
                <w:r w:rsidR="0004390B" w:rsidRPr="00903EE3">
                  <w:rPr>
                    <w:rFonts w:ascii="MS Gothic" w:eastAsia="MS Gothic" w:hAnsi="MS Gothic" w:cstheme="minorHAnsi" w:hint="eastAsia"/>
                    <w:sz w:val="20"/>
                    <w:szCs w:val="20"/>
                  </w:rPr>
                  <w:t>☐</w:t>
                </w:r>
              </w:sdtContent>
            </w:sdt>
            <w:r w:rsidR="0004390B" w:rsidRPr="00903EE3">
              <w:rPr>
                <w:rFonts w:ascii="Aptos" w:eastAsia="Times New Roman" w:hAnsi="Aptos" w:cstheme="minorHAnsi"/>
                <w:sz w:val="20"/>
                <w:szCs w:val="20"/>
              </w:rPr>
              <w:t xml:space="preserve"> Collaboration</w:t>
            </w:r>
          </w:p>
        </w:tc>
        <w:tc>
          <w:tcPr>
            <w:tcW w:w="6660" w:type="dxa"/>
            <w:shd w:val="clear" w:color="auto" w:fill="F2F2F2" w:themeFill="background1" w:themeFillShade="F2"/>
          </w:tcPr>
          <w:p w14:paraId="21E69530" w14:textId="239B6DC3" w:rsidR="0004390B" w:rsidRPr="00903EE3" w:rsidRDefault="0004390B" w:rsidP="0057138D">
            <w:pPr>
              <w:spacing w:before="60" w:after="60"/>
              <w:rPr>
                <w:rFonts w:ascii="Aptos" w:hAnsi="Aptos"/>
                <w:sz w:val="20"/>
                <w:szCs w:val="20"/>
              </w:rPr>
            </w:pPr>
          </w:p>
        </w:tc>
      </w:tr>
      <w:tr w:rsidR="0004390B" w:rsidRPr="00903EE3" w14:paraId="15EFB333" w14:textId="77777777" w:rsidTr="00903EE3">
        <w:trPr>
          <w:trHeight w:val="368"/>
        </w:trPr>
        <w:tc>
          <w:tcPr>
            <w:tcW w:w="360" w:type="dxa"/>
          </w:tcPr>
          <w:p w14:paraId="6B89E574" w14:textId="77777777" w:rsidR="0004390B" w:rsidRPr="00903EE3" w:rsidRDefault="0004390B" w:rsidP="00334133">
            <w:pPr>
              <w:pStyle w:val="ListParagraph"/>
              <w:numPr>
                <w:ilvl w:val="0"/>
                <w:numId w:val="16"/>
              </w:numPr>
              <w:spacing w:before="60" w:after="60"/>
              <w:rPr>
                <w:rFonts w:ascii="Aptos" w:hAnsi="Aptos"/>
                <w:bCs/>
                <w:iCs/>
                <w:sz w:val="20"/>
                <w:szCs w:val="20"/>
                <w:u w:val="single"/>
              </w:rPr>
            </w:pPr>
          </w:p>
        </w:tc>
        <w:tc>
          <w:tcPr>
            <w:tcW w:w="2285" w:type="dxa"/>
            <w:shd w:val="clear" w:color="auto" w:fill="F2F2F2" w:themeFill="background1" w:themeFillShade="F2"/>
          </w:tcPr>
          <w:p w14:paraId="24347393" w14:textId="77777777" w:rsidR="0004390B" w:rsidRPr="00903EE3" w:rsidRDefault="00DD5DA2" w:rsidP="0057138D">
            <w:pPr>
              <w:spacing w:before="60" w:after="60"/>
              <w:rPr>
                <w:rFonts w:ascii="Aptos" w:hAnsi="Aptos"/>
                <w:sz w:val="20"/>
                <w:szCs w:val="20"/>
              </w:rPr>
            </w:pPr>
            <w:sdt>
              <w:sdtPr>
                <w:rPr>
                  <w:rFonts w:ascii="Aptos" w:eastAsia="Times New Roman" w:hAnsi="Aptos" w:cstheme="minorHAnsi"/>
                  <w:sz w:val="20"/>
                  <w:szCs w:val="20"/>
                </w:rPr>
                <w:id w:val="-1107196843"/>
                <w14:checkbox>
                  <w14:checked w14:val="0"/>
                  <w14:checkedState w14:val="0050" w14:font="___WRD_EMBED_SUB_176"/>
                  <w14:uncheckedState w14:val="2610" w14:font="MS Gothic"/>
                </w14:checkbox>
              </w:sdtPr>
              <w:sdtContent>
                <w:r w:rsidR="0004390B" w:rsidRPr="00903EE3">
                  <w:rPr>
                    <w:rFonts w:ascii="MS Gothic" w:eastAsia="MS Gothic" w:hAnsi="MS Gothic" w:cstheme="minorHAnsi" w:hint="eastAsia"/>
                    <w:sz w:val="20"/>
                    <w:szCs w:val="20"/>
                  </w:rPr>
                  <w:t>☐</w:t>
                </w:r>
              </w:sdtContent>
            </w:sdt>
            <w:r w:rsidR="0004390B" w:rsidRPr="00903EE3">
              <w:rPr>
                <w:rFonts w:ascii="Aptos" w:eastAsia="Times New Roman" w:hAnsi="Aptos" w:cstheme="minorHAnsi"/>
                <w:sz w:val="20"/>
                <w:szCs w:val="20"/>
              </w:rPr>
              <w:t xml:space="preserve"> Referral</w:t>
            </w:r>
            <w:r w:rsidR="0004390B" w:rsidRPr="00903EE3">
              <w:rPr>
                <w:rFonts w:ascii="Aptos" w:eastAsia="Times New Roman" w:hAnsi="Aptos" w:cstheme="minorHAnsi"/>
                <w:sz w:val="20"/>
                <w:szCs w:val="20"/>
              </w:rPr>
              <w:br/>
            </w:r>
            <w:sdt>
              <w:sdtPr>
                <w:rPr>
                  <w:rFonts w:ascii="Aptos" w:eastAsia="Times New Roman" w:hAnsi="Aptos" w:cstheme="minorHAnsi"/>
                  <w:sz w:val="20"/>
                  <w:szCs w:val="20"/>
                </w:rPr>
                <w:id w:val="-58411700"/>
                <w14:checkbox>
                  <w14:checked w14:val="0"/>
                  <w14:checkedState w14:val="0050" w14:font="___WRD_EMBED_SUB_176"/>
                  <w14:uncheckedState w14:val="2610" w14:font="MS Gothic"/>
                </w14:checkbox>
              </w:sdtPr>
              <w:sdtContent>
                <w:r w:rsidR="0004390B" w:rsidRPr="00903EE3">
                  <w:rPr>
                    <w:rFonts w:ascii="MS Gothic" w:eastAsia="MS Gothic" w:hAnsi="MS Gothic" w:cstheme="minorHAnsi" w:hint="eastAsia"/>
                    <w:sz w:val="20"/>
                    <w:szCs w:val="20"/>
                  </w:rPr>
                  <w:t>☐</w:t>
                </w:r>
              </w:sdtContent>
            </w:sdt>
            <w:r w:rsidR="0004390B" w:rsidRPr="00903EE3">
              <w:rPr>
                <w:rFonts w:ascii="Aptos" w:eastAsia="Times New Roman" w:hAnsi="Aptos" w:cstheme="minorHAnsi"/>
                <w:sz w:val="20"/>
                <w:szCs w:val="20"/>
              </w:rPr>
              <w:t xml:space="preserve"> Consultation</w:t>
            </w:r>
            <w:r w:rsidR="0004390B" w:rsidRPr="00903EE3">
              <w:rPr>
                <w:rFonts w:ascii="Aptos" w:eastAsia="Times New Roman" w:hAnsi="Aptos" w:cstheme="minorHAnsi"/>
                <w:sz w:val="20"/>
                <w:szCs w:val="20"/>
              </w:rPr>
              <w:br/>
            </w:r>
            <w:sdt>
              <w:sdtPr>
                <w:rPr>
                  <w:rFonts w:ascii="Aptos" w:eastAsia="Times New Roman" w:hAnsi="Aptos" w:cstheme="minorHAnsi"/>
                  <w:sz w:val="20"/>
                  <w:szCs w:val="20"/>
                </w:rPr>
                <w:id w:val="-1892723544"/>
                <w14:checkbox>
                  <w14:checked w14:val="0"/>
                  <w14:checkedState w14:val="0050" w14:font="___WRD_EMBED_SUB_176"/>
                  <w14:uncheckedState w14:val="2610" w14:font="MS Gothic"/>
                </w14:checkbox>
              </w:sdtPr>
              <w:sdtContent>
                <w:r w:rsidR="0004390B" w:rsidRPr="00903EE3">
                  <w:rPr>
                    <w:rFonts w:ascii="MS Gothic" w:eastAsia="MS Gothic" w:hAnsi="MS Gothic" w:cstheme="minorHAnsi" w:hint="eastAsia"/>
                    <w:sz w:val="20"/>
                    <w:szCs w:val="20"/>
                  </w:rPr>
                  <w:t>☐</w:t>
                </w:r>
              </w:sdtContent>
            </w:sdt>
            <w:r w:rsidR="0004390B" w:rsidRPr="00903EE3">
              <w:rPr>
                <w:rFonts w:ascii="Aptos" w:eastAsia="Times New Roman" w:hAnsi="Aptos" w:cstheme="minorHAnsi"/>
                <w:sz w:val="20"/>
                <w:szCs w:val="20"/>
              </w:rPr>
              <w:t xml:space="preserve"> Collaboration</w:t>
            </w:r>
          </w:p>
        </w:tc>
        <w:tc>
          <w:tcPr>
            <w:tcW w:w="6660" w:type="dxa"/>
            <w:shd w:val="clear" w:color="auto" w:fill="F2F2F2" w:themeFill="background1" w:themeFillShade="F2"/>
          </w:tcPr>
          <w:p w14:paraId="0B429F8E" w14:textId="77777777" w:rsidR="0004390B" w:rsidRPr="00903EE3" w:rsidRDefault="0004390B" w:rsidP="0057138D">
            <w:pPr>
              <w:spacing w:before="60" w:after="60"/>
              <w:rPr>
                <w:rFonts w:ascii="Aptos" w:hAnsi="Aptos"/>
                <w:sz w:val="20"/>
                <w:szCs w:val="20"/>
              </w:rPr>
            </w:pPr>
          </w:p>
        </w:tc>
      </w:tr>
      <w:tr w:rsidR="0004390B" w:rsidRPr="00903EE3" w14:paraId="076CED42" w14:textId="77777777" w:rsidTr="00903EE3">
        <w:trPr>
          <w:trHeight w:val="368"/>
        </w:trPr>
        <w:tc>
          <w:tcPr>
            <w:tcW w:w="360" w:type="dxa"/>
          </w:tcPr>
          <w:p w14:paraId="27BA703D" w14:textId="77777777" w:rsidR="0004390B" w:rsidRPr="00903EE3" w:rsidRDefault="0004390B" w:rsidP="00334133">
            <w:pPr>
              <w:pStyle w:val="ListParagraph"/>
              <w:numPr>
                <w:ilvl w:val="0"/>
                <w:numId w:val="16"/>
              </w:numPr>
              <w:spacing w:before="60" w:after="60"/>
              <w:rPr>
                <w:rFonts w:ascii="Aptos" w:hAnsi="Aptos"/>
                <w:bCs/>
                <w:iCs/>
                <w:sz w:val="20"/>
                <w:szCs w:val="20"/>
                <w:u w:val="single"/>
              </w:rPr>
            </w:pPr>
          </w:p>
        </w:tc>
        <w:tc>
          <w:tcPr>
            <w:tcW w:w="2285" w:type="dxa"/>
            <w:shd w:val="clear" w:color="auto" w:fill="F2F2F2" w:themeFill="background1" w:themeFillShade="F2"/>
          </w:tcPr>
          <w:p w14:paraId="36709D4B" w14:textId="77777777" w:rsidR="0004390B" w:rsidRPr="00903EE3" w:rsidRDefault="00DD5DA2" w:rsidP="0057138D">
            <w:pPr>
              <w:spacing w:before="60" w:after="60"/>
              <w:rPr>
                <w:rFonts w:ascii="Aptos" w:hAnsi="Aptos"/>
                <w:sz w:val="20"/>
                <w:szCs w:val="20"/>
              </w:rPr>
            </w:pPr>
            <w:sdt>
              <w:sdtPr>
                <w:rPr>
                  <w:rFonts w:ascii="Aptos" w:eastAsia="Times New Roman" w:hAnsi="Aptos" w:cstheme="minorHAnsi"/>
                  <w:sz w:val="20"/>
                  <w:szCs w:val="20"/>
                </w:rPr>
                <w:id w:val="-115152288"/>
                <w14:checkbox>
                  <w14:checked w14:val="0"/>
                  <w14:checkedState w14:val="0050" w14:font="___WRD_EMBED_SUB_176"/>
                  <w14:uncheckedState w14:val="2610" w14:font="MS Gothic"/>
                </w14:checkbox>
              </w:sdtPr>
              <w:sdtContent>
                <w:r w:rsidR="0004390B" w:rsidRPr="00903EE3">
                  <w:rPr>
                    <w:rFonts w:ascii="MS Gothic" w:eastAsia="MS Gothic" w:hAnsi="MS Gothic" w:cstheme="minorHAnsi" w:hint="eastAsia"/>
                    <w:sz w:val="20"/>
                    <w:szCs w:val="20"/>
                  </w:rPr>
                  <w:t>☐</w:t>
                </w:r>
              </w:sdtContent>
            </w:sdt>
            <w:r w:rsidR="0004390B" w:rsidRPr="00903EE3">
              <w:rPr>
                <w:rFonts w:ascii="Aptos" w:eastAsia="Times New Roman" w:hAnsi="Aptos" w:cstheme="minorHAnsi"/>
                <w:sz w:val="20"/>
                <w:szCs w:val="20"/>
              </w:rPr>
              <w:t xml:space="preserve"> Referral</w:t>
            </w:r>
            <w:r w:rsidR="0004390B" w:rsidRPr="00903EE3">
              <w:rPr>
                <w:rFonts w:ascii="Aptos" w:eastAsia="Times New Roman" w:hAnsi="Aptos" w:cstheme="minorHAnsi"/>
                <w:sz w:val="20"/>
                <w:szCs w:val="20"/>
              </w:rPr>
              <w:br/>
            </w:r>
            <w:sdt>
              <w:sdtPr>
                <w:rPr>
                  <w:rFonts w:ascii="Aptos" w:eastAsia="Times New Roman" w:hAnsi="Aptos" w:cstheme="minorHAnsi"/>
                  <w:sz w:val="20"/>
                  <w:szCs w:val="20"/>
                </w:rPr>
                <w:id w:val="-672878001"/>
                <w14:checkbox>
                  <w14:checked w14:val="0"/>
                  <w14:checkedState w14:val="0050" w14:font="___WRD_EMBED_SUB_176"/>
                  <w14:uncheckedState w14:val="2610" w14:font="MS Gothic"/>
                </w14:checkbox>
              </w:sdtPr>
              <w:sdtContent>
                <w:r w:rsidR="0004390B" w:rsidRPr="00903EE3">
                  <w:rPr>
                    <w:rFonts w:ascii="MS Gothic" w:eastAsia="MS Gothic" w:hAnsi="MS Gothic" w:cstheme="minorHAnsi" w:hint="eastAsia"/>
                    <w:sz w:val="20"/>
                    <w:szCs w:val="20"/>
                  </w:rPr>
                  <w:t>☐</w:t>
                </w:r>
              </w:sdtContent>
            </w:sdt>
            <w:r w:rsidR="0004390B" w:rsidRPr="00903EE3">
              <w:rPr>
                <w:rFonts w:ascii="Aptos" w:eastAsia="Times New Roman" w:hAnsi="Aptos" w:cstheme="minorHAnsi"/>
                <w:sz w:val="20"/>
                <w:szCs w:val="20"/>
              </w:rPr>
              <w:t xml:space="preserve"> Consultation</w:t>
            </w:r>
            <w:r w:rsidR="0004390B" w:rsidRPr="00903EE3">
              <w:rPr>
                <w:rFonts w:ascii="Aptos" w:eastAsia="Times New Roman" w:hAnsi="Aptos" w:cstheme="minorHAnsi"/>
                <w:sz w:val="20"/>
                <w:szCs w:val="20"/>
              </w:rPr>
              <w:br/>
            </w:r>
            <w:sdt>
              <w:sdtPr>
                <w:rPr>
                  <w:rFonts w:ascii="Aptos" w:eastAsia="Times New Roman" w:hAnsi="Aptos" w:cstheme="minorHAnsi"/>
                  <w:sz w:val="20"/>
                  <w:szCs w:val="20"/>
                </w:rPr>
                <w:id w:val="-192842069"/>
                <w14:checkbox>
                  <w14:checked w14:val="0"/>
                  <w14:checkedState w14:val="0050" w14:font="___WRD_EMBED_SUB_176"/>
                  <w14:uncheckedState w14:val="2610" w14:font="MS Gothic"/>
                </w14:checkbox>
              </w:sdtPr>
              <w:sdtContent>
                <w:r w:rsidR="0004390B" w:rsidRPr="00903EE3">
                  <w:rPr>
                    <w:rFonts w:ascii="MS Gothic" w:eastAsia="MS Gothic" w:hAnsi="MS Gothic" w:cstheme="minorHAnsi" w:hint="eastAsia"/>
                    <w:sz w:val="20"/>
                    <w:szCs w:val="20"/>
                  </w:rPr>
                  <w:t>☐</w:t>
                </w:r>
              </w:sdtContent>
            </w:sdt>
            <w:r w:rsidR="0004390B" w:rsidRPr="00903EE3">
              <w:rPr>
                <w:rFonts w:ascii="Aptos" w:eastAsia="Times New Roman" w:hAnsi="Aptos" w:cstheme="minorHAnsi"/>
                <w:sz w:val="20"/>
                <w:szCs w:val="20"/>
              </w:rPr>
              <w:t xml:space="preserve"> Collaboration</w:t>
            </w:r>
          </w:p>
        </w:tc>
        <w:tc>
          <w:tcPr>
            <w:tcW w:w="6660" w:type="dxa"/>
            <w:shd w:val="clear" w:color="auto" w:fill="F2F2F2" w:themeFill="background1" w:themeFillShade="F2"/>
          </w:tcPr>
          <w:p w14:paraId="194F0484" w14:textId="77777777" w:rsidR="0004390B" w:rsidRPr="00903EE3" w:rsidRDefault="0004390B" w:rsidP="0057138D">
            <w:pPr>
              <w:spacing w:before="60" w:after="60"/>
              <w:rPr>
                <w:rFonts w:ascii="Aptos" w:hAnsi="Aptos"/>
                <w:sz w:val="20"/>
                <w:szCs w:val="20"/>
              </w:rPr>
            </w:pPr>
          </w:p>
        </w:tc>
      </w:tr>
    </w:tbl>
    <w:p w14:paraId="78D6C461" w14:textId="77777777" w:rsidR="0004390B" w:rsidRPr="00903EE3" w:rsidRDefault="0004390B" w:rsidP="0057138D">
      <w:pPr>
        <w:jc w:val="center"/>
        <w:rPr>
          <w:rFonts w:ascii="Aptos" w:hAnsi="Aptos"/>
          <w:b/>
          <w:bCs/>
          <w:sz w:val="20"/>
          <w:szCs w:val="20"/>
        </w:rPr>
      </w:pPr>
      <w:r w:rsidRPr="00903EE3">
        <w:rPr>
          <w:rFonts w:ascii="Aptos" w:hAnsi="Aptos"/>
          <w:b/>
          <w:bCs/>
          <w:sz w:val="20"/>
          <w:szCs w:val="20"/>
        </w:rPr>
        <w:t xml:space="preserve">Reminder: Administer pre-assessment before delivering strategies. </w:t>
      </w:r>
    </w:p>
    <w:p w14:paraId="6238C169" w14:textId="77777777" w:rsidR="0004390B" w:rsidRPr="00961AAD" w:rsidRDefault="0004390B" w:rsidP="0057138D">
      <w:pPr>
        <w:jc w:val="center"/>
        <w:rPr>
          <w:rFonts w:ascii="Aptos" w:hAnsi="Aptos"/>
          <w:sz w:val="28"/>
          <w:szCs w:val="28"/>
        </w:rPr>
      </w:pPr>
      <w:r w:rsidRPr="00961AAD">
        <w:rPr>
          <w:rFonts w:ascii="Aptos" w:hAnsi="Aptos"/>
          <w:b/>
          <w:bCs/>
          <w:sz w:val="28"/>
          <w:szCs w:val="28"/>
        </w:rPr>
        <w:t>END OF PLAN</w:t>
      </w:r>
      <w:r w:rsidRPr="00961AAD">
        <w:rPr>
          <w:rFonts w:ascii="Aptos" w:hAnsi="Aptos"/>
          <w:sz w:val="28"/>
          <w:szCs w:val="28"/>
        </w:rPr>
        <w:t xml:space="preserve"> </w:t>
      </w:r>
    </w:p>
    <w:p w14:paraId="3660C2DF" w14:textId="77777777" w:rsidR="0004390B" w:rsidRPr="00961AAD" w:rsidRDefault="0004390B" w:rsidP="00D76C4B">
      <w:pPr>
        <w:spacing w:after="0"/>
        <w:jc w:val="center"/>
        <w:rPr>
          <w:rFonts w:ascii="Aptos" w:hAnsi="Aptos"/>
          <w:b/>
          <w:sz w:val="36"/>
          <w:szCs w:val="36"/>
        </w:rPr>
      </w:pPr>
      <w:r w:rsidRPr="00961AAD">
        <w:rPr>
          <w:rFonts w:ascii="Aptos" w:hAnsi="Aptos"/>
          <w:sz w:val="20"/>
          <w:szCs w:val="20"/>
        </w:rPr>
        <w:br w:type="page"/>
      </w:r>
      <w:r w:rsidRPr="00961AAD">
        <w:rPr>
          <w:rFonts w:ascii="Aptos" w:hAnsi="Aptos"/>
          <w:b/>
          <w:sz w:val="36"/>
          <w:szCs w:val="36"/>
        </w:rPr>
        <w:lastRenderedPageBreak/>
        <w:t>Achievement Gap Data Report</w:t>
      </w:r>
    </w:p>
    <w:tbl>
      <w:tblPr>
        <w:tblW w:w="953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115" w:type="dxa"/>
        </w:tblCellMar>
        <w:tblLook w:val="0400" w:firstRow="0" w:lastRow="0" w:firstColumn="0" w:lastColumn="0" w:noHBand="0" w:noVBand="1"/>
      </w:tblPr>
      <w:tblGrid>
        <w:gridCol w:w="2195"/>
        <w:gridCol w:w="1620"/>
        <w:gridCol w:w="5720"/>
      </w:tblGrid>
      <w:tr w:rsidR="0004390B" w:rsidRPr="00961AAD" w14:paraId="3438D18E" w14:textId="77777777" w:rsidTr="00891148">
        <w:trPr>
          <w:trHeight w:hRule="exact" w:val="619"/>
        </w:trPr>
        <w:tc>
          <w:tcPr>
            <w:tcW w:w="9535" w:type="dxa"/>
            <w:gridSpan w:val="3"/>
            <w:tcBorders>
              <w:top w:val="single" w:sz="48" w:space="0" w:color="FFFFFF" w:themeColor="background1"/>
            </w:tcBorders>
            <w:shd w:val="clear" w:color="auto" w:fill="8C1515"/>
          </w:tcPr>
          <w:p w14:paraId="3920A3CD" w14:textId="77777777" w:rsidR="0004390B" w:rsidRPr="00961AAD" w:rsidRDefault="0004390B" w:rsidP="00891148">
            <w:pPr>
              <w:spacing w:after="0"/>
              <w:rPr>
                <w:rFonts w:ascii="Aptos" w:hAnsi="Aptos"/>
                <w:b/>
                <w:color w:val="FFFFFF"/>
                <w:sz w:val="20"/>
                <w:szCs w:val="20"/>
              </w:rPr>
            </w:pPr>
            <w:r w:rsidRPr="00961AAD">
              <w:rPr>
                <w:rFonts w:ascii="Aptos" w:hAnsi="Aptos"/>
              </w:rPr>
              <w:br w:type="page"/>
            </w:r>
            <w:r>
              <w:rPr>
                <w:rFonts w:ascii="Aptos" w:hAnsi="Aptos"/>
                <w:b/>
                <w:noProof/>
                <w:color w:val="FFFFFF"/>
                <w:sz w:val="20"/>
                <w:szCs w:val="20"/>
              </w:rPr>
              <w:drawing>
                <wp:inline distT="0" distB="0" distL="0" distR="0" wp14:anchorId="3E8367B3" wp14:editId="4D7A5AEC">
                  <wp:extent cx="5943600" cy="317500"/>
                  <wp:effectExtent l="0" t="0" r="0" b="0"/>
                  <wp:docPr id="30" name="Picture 30" descr="ACCESS" title="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CCES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317500"/>
                          </a:xfrm>
                          <a:prstGeom prst="rect">
                            <a:avLst/>
                          </a:prstGeom>
                        </pic:spPr>
                      </pic:pic>
                    </a:graphicData>
                  </a:graphic>
                </wp:inline>
              </w:drawing>
            </w:r>
          </w:p>
        </w:tc>
      </w:tr>
      <w:tr w:rsidR="0004390B" w:rsidRPr="00961AAD" w14:paraId="67FC2CA8" w14:textId="77777777" w:rsidTr="003F3D06">
        <w:trPr>
          <w:trHeight w:val="244"/>
        </w:trPr>
        <w:tc>
          <w:tcPr>
            <w:tcW w:w="9535"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02CC0583" w14:textId="77777777" w:rsidR="0004390B" w:rsidRPr="00961AAD" w:rsidRDefault="0004390B" w:rsidP="0057138D">
            <w:pPr>
              <w:spacing w:after="0" w:line="240" w:lineRule="auto"/>
              <w:rPr>
                <w:rFonts w:ascii="Aptos" w:hAnsi="Aptos"/>
                <w:b/>
                <w:bCs/>
                <w:sz w:val="20"/>
                <w:szCs w:val="20"/>
              </w:rPr>
            </w:pPr>
            <w:r w:rsidRPr="00961AAD">
              <w:rPr>
                <w:rFonts w:ascii="Aptos" w:hAnsi="Aptos"/>
                <w:b/>
                <w:bCs/>
                <w:sz w:val="20"/>
                <w:szCs w:val="20"/>
              </w:rPr>
              <w:t xml:space="preserve">Participation Data Results </w:t>
            </w:r>
          </w:p>
        </w:tc>
      </w:tr>
      <w:tr w:rsidR="0004390B" w:rsidRPr="00961AAD" w14:paraId="2D884C13" w14:textId="77777777" w:rsidTr="003F3D06">
        <w:trPr>
          <w:trHeight w:val="243"/>
        </w:trPr>
        <w:tc>
          <w:tcPr>
            <w:tcW w:w="381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504A2078" w14:textId="77777777" w:rsidR="0004390B" w:rsidRPr="00961AAD" w:rsidRDefault="0004390B" w:rsidP="0057138D">
            <w:pPr>
              <w:spacing w:after="0" w:line="240" w:lineRule="auto"/>
              <w:rPr>
                <w:rFonts w:ascii="Aptos" w:hAnsi="Aptos"/>
                <w:sz w:val="20"/>
                <w:szCs w:val="20"/>
              </w:rPr>
            </w:pPr>
            <w:r w:rsidRPr="00961AAD">
              <w:rPr>
                <w:rFonts w:ascii="Aptos" w:hAnsi="Aptos"/>
                <w:sz w:val="20"/>
                <w:szCs w:val="20"/>
              </w:rPr>
              <w:t>Number of students at beginning of plan:</w:t>
            </w:r>
          </w:p>
        </w:tc>
        <w:tc>
          <w:tcPr>
            <w:tcW w:w="572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46CC7A9A" w14:textId="77777777" w:rsidR="0004390B" w:rsidRPr="00961AAD" w:rsidRDefault="0004390B" w:rsidP="00322CEB">
            <w:pPr>
              <w:spacing w:after="0" w:line="240" w:lineRule="auto"/>
              <w:ind w:left="72"/>
              <w:rPr>
                <w:rFonts w:ascii="Aptos" w:hAnsi="Aptos"/>
                <w:sz w:val="20"/>
                <w:szCs w:val="20"/>
              </w:rPr>
            </w:pPr>
          </w:p>
        </w:tc>
      </w:tr>
      <w:tr w:rsidR="0004390B" w:rsidRPr="00961AAD" w14:paraId="4739E3C8" w14:textId="77777777" w:rsidTr="003F3D06">
        <w:trPr>
          <w:trHeight w:val="287"/>
        </w:trPr>
        <w:tc>
          <w:tcPr>
            <w:tcW w:w="381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60DB3E7B" w14:textId="77777777" w:rsidR="0004390B" w:rsidRPr="00961AAD" w:rsidRDefault="0004390B" w:rsidP="0057138D">
            <w:pPr>
              <w:spacing w:after="0" w:line="240" w:lineRule="auto"/>
              <w:rPr>
                <w:rFonts w:ascii="Aptos" w:hAnsi="Aptos"/>
                <w:sz w:val="20"/>
                <w:szCs w:val="20"/>
              </w:rPr>
            </w:pPr>
            <w:r w:rsidRPr="00961AAD">
              <w:rPr>
                <w:rFonts w:ascii="Aptos" w:hAnsi="Aptos"/>
                <w:sz w:val="20"/>
                <w:szCs w:val="20"/>
              </w:rPr>
              <w:t>Number of students at end of plan:</w:t>
            </w:r>
          </w:p>
        </w:tc>
        <w:tc>
          <w:tcPr>
            <w:tcW w:w="572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5F8DCC2" w14:textId="77777777" w:rsidR="0004390B" w:rsidRPr="00961AAD" w:rsidRDefault="0004390B" w:rsidP="00322CEB">
            <w:pPr>
              <w:spacing w:after="0" w:line="240" w:lineRule="auto"/>
              <w:ind w:left="72"/>
              <w:rPr>
                <w:rFonts w:ascii="Aptos" w:hAnsi="Aptos"/>
                <w:sz w:val="20"/>
                <w:szCs w:val="20"/>
              </w:rPr>
            </w:pPr>
          </w:p>
        </w:tc>
      </w:tr>
      <w:tr w:rsidR="0004390B" w:rsidRPr="00961AAD" w14:paraId="7AACAC34" w14:textId="77777777" w:rsidTr="003F3D06">
        <w:trPr>
          <w:trHeight w:val="380"/>
        </w:trPr>
        <w:tc>
          <w:tcPr>
            <w:tcW w:w="381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12E43950" w14:textId="77777777" w:rsidR="0004390B" w:rsidRPr="00961AAD" w:rsidRDefault="0004390B" w:rsidP="0057138D">
            <w:pPr>
              <w:spacing w:after="0" w:line="240" w:lineRule="auto"/>
              <w:rPr>
                <w:rFonts w:ascii="Aptos" w:hAnsi="Aptos"/>
                <w:color w:val="000000" w:themeColor="text1"/>
                <w:sz w:val="20"/>
                <w:szCs w:val="20"/>
              </w:rPr>
            </w:pPr>
            <w:r w:rsidRPr="00961AAD">
              <w:rPr>
                <w:rFonts w:ascii="Aptos" w:hAnsi="Aptos"/>
                <w:color w:val="000000" w:themeColor="text1"/>
                <w:sz w:val="20"/>
                <w:szCs w:val="20"/>
              </w:rPr>
              <w:t>If number of students changes from beginning to ending of plan, provide an explanation for the change.</w:t>
            </w:r>
          </w:p>
        </w:tc>
        <w:tc>
          <w:tcPr>
            <w:tcW w:w="572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8777ABE" w14:textId="77777777" w:rsidR="0004390B" w:rsidRPr="00961AAD" w:rsidRDefault="0004390B" w:rsidP="00322CEB">
            <w:pPr>
              <w:spacing w:after="0" w:line="240" w:lineRule="auto"/>
              <w:ind w:left="72"/>
              <w:rPr>
                <w:rFonts w:ascii="Aptos" w:hAnsi="Aptos"/>
                <w:sz w:val="20"/>
                <w:szCs w:val="20"/>
              </w:rPr>
            </w:pPr>
          </w:p>
        </w:tc>
      </w:tr>
      <w:tr w:rsidR="0004390B" w:rsidRPr="00EC22DF" w14:paraId="1DB6CFCA" w14:textId="77777777" w:rsidTr="003F3D06">
        <w:tc>
          <w:tcPr>
            <w:tcW w:w="9535"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4D573748" w14:textId="77777777" w:rsidR="0004390B" w:rsidRDefault="0004390B" w:rsidP="00331BA1">
            <w:pPr>
              <w:spacing w:before="60" w:after="60"/>
              <w:jc w:val="center"/>
              <w:rPr>
                <w:rFonts w:ascii="Aptos" w:hAnsi="Aptos"/>
                <w:b/>
                <w:sz w:val="24"/>
                <w:szCs w:val="24"/>
              </w:rPr>
            </w:pPr>
            <w:r w:rsidRPr="00EC22DF">
              <w:rPr>
                <w:rFonts w:ascii="Aptos" w:hAnsi="Aptos"/>
              </w:rPr>
              <w:br w:type="page"/>
            </w:r>
            <w:r w:rsidRPr="00EC22DF">
              <w:rPr>
                <w:rFonts w:ascii="Aptos" w:hAnsi="Aptos"/>
                <w:b/>
                <w:sz w:val="24"/>
                <w:szCs w:val="24"/>
              </w:rPr>
              <w:t xml:space="preserve">Graphs </w:t>
            </w:r>
          </w:p>
          <w:p w14:paraId="25F0B0AE" w14:textId="5DAD3CD8" w:rsidR="0004390B" w:rsidRPr="00EC22DF" w:rsidRDefault="0004390B" w:rsidP="00331BA1">
            <w:pPr>
              <w:spacing w:before="60" w:after="60"/>
              <w:jc w:val="center"/>
              <w:rPr>
                <w:rFonts w:ascii="Aptos" w:hAnsi="Aptos"/>
                <w:b/>
                <w:sz w:val="20"/>
                <w:szCs w:val="20"/>
              </w:rPr>
            </w:pPr>
            <w:r w:rsidRPr="00EC22DF">
              <w:rPr>
                <w:rFonts w:ascii="Aptos" w:hAnsi="Aptos"/>
                <w:bCs/>
                <w:i/>
                <w:iCs/>
                <w:sz w:val="20"/>
                <w:szCs w:val="20"/>
              </w:rPr>
              <w:t xml:space="preserve">If needed, use </w:t>
            </w:r>
            <w:r w:rsidR="00741FF1">
              <w:rPr>
                <w:rFonts w:ascii="Aptos" w:hAnsi="Aptos"/>
                <w:bCs/>
                <w:i/>
                <w:iCs/>
                <w:sz w:val="20"/>
                <w:szCs w:val="20"/>
              </w:rPr>
              <w:t xml:space="preserve">the data </w:t>
            </w:r>
            <w:r w:rsidRPr="00EC22DF">
              <w:rPr>
                <w:rFonts w:ascii="Aptos" w:hAnsi="Aptos"/>
                <w:bCs/>
                <w:i/>
                <w:iCs/>
                <w:sz w:val="20"/>
                <w:szCs w:val="20"/>
              </w:rPr>
              <w:t>organizer on the final page to organize the data</w:t>
            </w:r>
            <w:r>
              <w:rPr>
                <w:rFonts w:ascii="Aptos" w:hAnsi="Aptos"/>
                <w:bCs/>
                <w:i/>
                <w:iCs/>
                <w:sz w:val="20"/>
                <w:szCs w:val="20"/>
              </w:rPr>
              <w:t>.</w:t>
            </w:r>
            <w:r w:rsidR="00A84D7C">
              <w:rPr>
                <w:rFonts w:ascii="Aptos" w:hAnsi="Aptos"/>
                <w:bCs/>
                <w:i/>
                <w:iCs/>
                <w:sz w:val="20"/>
                <w:szCs w:val="20"/>
              </w:rPr>
              <w:t xml:space="preserve"> </w:t>
            </w:r>
          </w:p>
        </w:tc>
      </w:tr>
      <w:tr w:rsidR="0004390B" w:rsidRPr="00961AAD" w14:paraId="1A9E7E70" w14:textId="77777777" w:rsidTr="003F3D06">
        <w:trPr>
          <w:trHeight w:hRule="exact" w:val="634"/>
        </w:trPr>
        <w:tc>
          <w:tcPr>
            <w:tcW w:w="9535" w:type="dxa"/>
            <w:gridSpan w:val="3"/>
            <w:tcBorders>
              <w:top w:val="single" w:sz="48" w:space="0" w:color="FFFFFF" w:themeColor="background1"/>
            </w:tcBorders>
            <w:shd w:val="clear" w:color="auto" w:fill="8C1515"/>
            <w:vAlign w:val="center"/>
          </w:tcPr>
          <w:p w14:paraId="094E444A" w14:textId="77777777" w:rsidR="0004390B" w:rsidRPr="00961AAD" w:rsidRDefault="0004390B" w:rsidP="003F3D06">
            <w:pPr>
              <w:spacing w:after="0"/>
              <w:rPr>
                <w:rFonts w:ascii="Aptos" w:hAnsi="Aptos"/>
                <w:b/>
                <w:color w:val="FFFFFF"/>
                <w:sz w:val="20"/>
                <w:szCs w:val="20"/>
              </w:rPr>
            </w:pPr>
            <w:r w:rsidRPr="00961AAD">
              <w:rPr>
                <w:rFonts w:ascii="Aptos" w:hAnsi="Aptos"/>
              </w:rPr>
              <w:br w:type="page"/>
            </w:r>
            <w:r>
              <w:rPr>
                <w:rFonts w:ascii="Aptos" w:hAnsi="Aptos"/>
                <w:b/>
                <w:noProof/>
                <w:color w:val="FFFFFF"/>
                <w:sz w:val="20"/>
                <w:szCs w:val="20"/>
              </w:rPr>
              <w:drawing>
                <wp:inline distT="0" distB="0" distL="0" distR="0" wp14:anchorId="4C1A3F8C" wp14:editId="30DA9B08">
                  <wp:extent cx="5917565" cy="316230"/>
                  <wp:effectExtent l="0" t="0" r="635" b="1270"/>
                  <wp:docPr id="31" name="Picture 31" descr="LIFE-READINESS GRAPH" title="LIFE-READINES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FE-READINESS GRAPH.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917565" cy="316230"/>
                          </a:xfrm>
                          <a:prstGeom prst="rect">
                            <a:avLst/>
                          </a:prstGeom>
                        </pic:spPr>
                      </pic:pic>
                    </a:graphicData>
                  </a:graphic>
                </wp:inline>
              </w:drawing>
            </w:r>
          </w:p>
        </w:tc>
      </w:tr>
      <w:tr w:rsidR="0004390B" w:rsidRPr="00961AAD" w14:paraId="407A1900" w14:textId="77777777" w:rsidTr="003F3D06">
        <w:trPr>
          <w:trHeight w:val="391"/>
        </w:trPr>
        <w:tc>
          <w:tcPr>
            <w:tcW w:w="9535" w:type="dxa"/>
            <w:gridSpan w:val="3"/>
            <w:tcBorders>
              <w:top w:val="single" w:sz="48" w:space="0" w:color="FFFFFF" w:themeColor="background1"/>
              <w:left w:val="single" w:sz="48" w:space="0" w:color="FFFFFF" w:themeColor="background1"/>
              <w:bottom w:val="nil"/>
              <w:right w:val="single" w:sz="48" w:space="0" w:color="FFFFFF" w:themeColor="background1"/>
            </w:tcBorders>
          </w:tcPr>
          <w:p w14:paraId="4D6540F7" w14:textId="77777777" w:rsidR="0004390B" w:rsidRPr="00961AAD" w:rsidRDefault="0004390B" w:rsidP="0004390B">
            <w:pPr>
              <w:spacing w:after="0"/>
              <w:jc w:val="center"/>
              <w:rPr>
                <w:rFonts w:ascii="Aptos" w:hAnsi="Aptos"/>
                <w:b/>
                <w:bCs/>
                <w:sz w:val="20"/>
                <w:szCs w:val="20"/>
              </w:rPr>
            </w:pPr>
            <w:r w:rsidRPr="00C220BA">
              <w:rPr>
                <w:rFonts w:ascii="Aptos" w:hAnsi="Aptos"/>
                <w:b/>
                <w:bCs/>
                <w:sz w:val="24"/>
                <w:szCs w:val="24"/>
              </w:rPr>
              <w:t>ASCA Students Standards Data Results</w:t>
            </w:r>
          </w:p>
        </w:tc>
      </w:tr>
      <w:tr w:rsidR="0004390B" w:rsidRPr="00961AAD" w14:paraId="6DD0C315" w14:textId="77777777" w:rsidTr="003F3D06">
        <w:trPr>
          <w:trHeight w:val="540"/>
        </w:trPr>
        <w:tc>
          <w:tcPr>
            <w:tcW w:w="2195" w:type="dxa"/>
            <w:vMerge w:val="restart"/>
            <w:tcBorders>
              <w:top w:val="nil"/>
              <w:left w:val="single" w:sz="48" w:space="0" w:color="FFFFFF" w:themeColor="background1"/>
              <w:bottom w:val="single" w:sz="48" w:space="0" w:color="FFFFFF" w:themeColor="background1"/>
              <w:right w:val="single" w:sz="48" w:space="0" w:color="FFFFFF" w:themeColor="background1"/>
            </w:tcBorders>
          </w:tcPr>
          <w:p w14:paraId="271DE39A" w14:textId="77777777" w:rsidR="0004390B" w:rsidRPr="00961AAD" w:rsidRDefault="0004390B" w:rsidP="0004390B">
            <w:pPr>
              <w:spacing w:after="0"/>
              <w:rPr>
                <w:rFonts w:ascii="Aptos" w:hAnsi="Aptos"/>
                <w:b/>
                <w:bCs/>
                <w:sz w:val="20"/>
                <w:szCs w:val="20"/>
              </w:rPr>
            </w:pPr>
            <w:r>
              <w:rPr>
                <w:rFonts w:ascii="Aptos" w:hAnsi="Aptos"/>
                <w:b/>
                <w:bCs/>
                <w:sz w:val="20"/>
                <w:szCs w:val="20"/>
              </w:rPr>
              <w:t xml:space="preserve">Behaviors Standards Addressed:  </w:t>
            </w:r>
          </w:p>
        </w:tc>
        <w:tc>
          <w:tcPr>
            <w:tcW w:w="7340" w:type="dxa"/>
            <w:gridSpan w:val="2"/>
            <w:tcBorders>
              <w:top w:val="nil"/>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40B1532D" w14:textId="77777777" w:rsidR="0004390B" w:rsidRPr="00961AAD" w:rsidRDefault="0004390B" w:rsidP="00322CEB">
            <w:pPr>
              <w:ind w:left="72"/>
              <w:rPr>
                <w:rFonts w:ascii="Aptos" w:hAnsi="Aptos"/>
                <w:sz w:val="20"/>
                <w:szCs w:val="20"/>
              </w:rPr>
            </w:pPr>
            <w:r>
              <w:rPr>
                <w:rFonts w:ascii="Aptos" w:hAnsi="Aptos"/>
                <w:sz w:val="20"/>
                <w:szCs w:val="20"/>
              </w:rPr>
              <w:t>1.</w:t>
            </w:r>
          </w:p>
        </w:tc>
      </w:tr>
      <w:tr w:rsidR="0004390B" w:rsidRPr="00961AAD" w14:paraId="10B481E7" w14:textId="77777777" w:rsidTr="003F3D06">
        <w:trPr>
          <w:trHeight w:val="540"/>
        </w:trPr>
        <w:tc>
          <w:tcPr>
            <w:tcW w:w="2195" w:type="dxa"/>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7CD8DF62" w14:textId="77777777" w:rsidR="0004390B" w:rsidRDefault="0004390B" w:rsidP="0004390B">
            <w:pPr>
              <w:spacing w:after="0"/>
              <w:rPr>
                <w:rFonts w:ascii="Aptos" w:hAnsi="Aptos"/>
                <w:b/>
                <w:bCs/>
                <w:sz w:val="20"/>
                <w:szCs w:val="20"/>
              </w:rPr>
            </w:pPr>
          </w:p>
        </w:tc>
        <w:tc>
          <w:tcPr>
            <w:tcW w:w="734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26FE9C07" w14:textId="77777777" w:rsidR="0004390B" w:rsidRPr="00961AAD" w:rsidRDefault="0004390B" w:rsidP="00322CEB">
            <w:pPr>
              <w:ind w:left="72"/>
              <w:rPr>
                <w:rFonts w:ascii="Aptos" w:hAnsi="Aptos"/>
                <w:sz w:val="20"/>
                <w:szCs w:val="20"/>
              </w:rPr>
            </w:pPr>
            <w:r>
              <w:rPr>
                <w:rFonts w:ascii="Aptos" w:hAnsi="Aptos"/>
                <w:sz w:val="20"/>
                <w:szCs w:val="20"/>
              </w:rPr>
              <w:t xml:space="preserve">2. </w:t>
            </w:r>
          </w:p>
        </w:tc>
      </w:tr>
      <w:tr w:rsidR="0004390B" w:rsidRPr="00961AAD" w14:paraId="2541BAFC" w14:textId="77777777" w:rsidTr="003F3D06">
        <w:trPr>
          <w:trHeight w:val="540"/>
        </w:trPr>
        <w:tc>
          <w:tcPr>
            <w:tcW w:w="219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77E827B9" w14:textId="77777777" w:rsidR="0004390B" w:rsidRDefault="0004390B" w:rsidP="0004390B">
            <w:pPr>
              <w:spacing w:after="0"/>
              <w:rPr>
                <w:rFonts w:ascii="Aptos" w:hAnsi="Aptos"/>
                <w:b/>
                <w:bCs/>
                <w:sz w:val="20"/>
                <w:szCs w:val="20"/>
              </w:rPr>
            </w:pPr>
          </w:p>
        </w:tc>
        <w:tc>
          <w:tcPr>
            <w:tcW w:w="734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2048D5E0" w14:textId="77777777" w:rsidR="0004390B" w:rsidRDefault="0004390B" w:rsidP="00322CEB">
            <w:pPr>
              <w:ind w:left="72"/>
              <w:rPr>
                <w:rFonts w:ascii="Aptos" w:hAnsi="Aptos"/>
                <w:sz w:val="20"/>
                <w:szCs w:val="20"/>
              </w:rPr>
            </w:pPr>
            <w:r>
              <w:rPr>
                <w:rFonts w:ascii="Aptos" w:hAnsi="Aptos"/>
                <w:sz w:val="20"/>
                <w:szCs w:val="20"/>
              </w:rPr>
              <w:t>3.</w:t>
            </w:r>
          </w:p>
        </w:tc>
      </w:tr>
    </w:tbl>
    <w:p w14:paraId="65AF0965" w14:textId="77777777" w:rsidR="0004390B" w:rsidRPr="009E52E7" w:rsidRDefault="0004390B" w:rsidP="009E52E7">
      <w:pPr>
        <w:spacing w:after="0"/>
        <w:rPr>
          <w:rFonts w:ascii="Aptos" w:hAnsi="Aptos"/>
          <w:i/>
          <w:iCs/>
          <w:sz w:val="20"/>
          <w:szCs w:val="20"/>
        </w:rPr>
      </w:pPr>
      <w:r w:rsidRPr="009E52E7">
        <w:rPr>
          <w:rFonts w:ascii="Aptos" w:hAnsi="Aptos"/>
          <w:i/>
          <w:iCs/>
          <w:sz w:val="20"/>
          <w:szCs w:val="20"/>
        </w:rPr>
        <w:t>Insert graph for data from the ASCA Student Standards pre- and post-assessment results for this plan.</w:t>
      </w:r>
    </w:p>
    <w:tbl>
      <w:tblPr>
        <w:tblW w:w="9491"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9491"/>
      </w:tblGrid>
      <w:tr w:rsidR="0004390B" w:rsidRPr="00961AAD" w14:paraId="78CE6372" w14:textId="77777777" w:rsidTr="003F3D06">
        <w:trPr>
          <w:trHeight w:val="1080"/>
        </w:trPr>
        <w:tc>
          <w:tcPr>
            <w:tcW w:w="9491" w:type="dxa"/>
            <w:tcBorders>
              <w:top w:val="single" w:sz="48" w:space="0" w:color="FFFFFF" w:themeColor="background1"/>
              <w:left w:val="single" w:sz="48" w:space="0" w:color="FFFFFF" w:themeColor="background1"/>
              <w:bottom w:val="nil"/>
              <w:right w:val="single" w:sz="48" w:space="0" w:color="FFFFFF" w:themeColor="background1"/>
            </w:tcBorders>
            <w:shd w:val="clear" w:color="auto" w:fill="F2F2F2" w:themeFill="background1" w:themeFillShade="F2"/>
          </w:tcPr>
          <w:p w14:paraId="07085C35" w14:textId="77777777" w:rsidR="0004390B" w:rsidRDefault="0004390B" w:rsidP="0004390B">
            <w:pPr>
              <w:ind w:left="72" w:hanging="2"/>
              <w:rPr>
                <w:rFonts w:ascii="Aptos" w:hAnsi="Aptos"/>
                <w:sz w:val="20"/>
                <w:szCs w:val="20"/>
              </w:rPr>
            </w:pPr>
          </w:p>
          <w:p w14:paraId="66C62209" w14:textId="77777777" w:rsidR="0004390B" w:rsidRDefault="0004390B" w:rsidP="0004390B">
            <w:pPr>
              <w:ind w:left="72" w:hanging="2"/>
              <w:rPr>
                <w:rFonts w:ascii="Aptos" w:hAnsi="Aptos"/>
                <w:sz w:val="20"/>
                <w:szCs w:val="20"/>
              </w:rPr>
            </w:pPr>
          </w:p>
          <w:p w14:paraId="5A14A9BB" w14:textId="77777777" w:rsidR="0004390B" w:rsidRDefault="0004390B" w:rsidP="0004390B">
            <w:pPr>
              <w:ind w:left="72" w:hanging="2"/>
              <w:rPr>
                <w:rFonts w:ascii="Aptos" w:hAnsi="Aptos"/>
                <w:sz w:val="20"/>
                <w:szCs w:val="20"/>
              </w:rPr>
            </w:pPr>
          </w:p>
          <w:p w14:paraId="65C04B70" w14:textId="77777777" w:rsidR="0004390B" w:rsidRDefault="0004390B" w:rsidP="0004390B">
            <w:pPr>
              <w:ind w:left="72" w:hanging="2"/>
              <w:rPr>
                <w:rFonts w:ascii="Aptos" w:hAnsi="Aptos"/>
                <w:sz w:val="20"/>
                <w:szCs w:val="20"/>
              </w:rPr>
            </w:pPr>
          </w:p>
          <w:p w14:paraId="1D1B0618" w14:textId="77777777" w:rsidR="0004390B" w:rsidRDefault="0004390B" w:rsidP="0004390B">
            <w:pPr>
              <w:ind w:left="72" w:hanging="2"/>
              <w:rPr>
                <w:rFonts w:ascii="Aptos" w:hAnsi="Aptos"/>
                <w:sz w:val="20"/>
                <w:szCs w:val="20"/>
              </w:rPr>
            </w:pPr>
          </w:p>
          <w:p w14:paraId="30C58A9B" w14:textId="77777777" w:rsidR="0004390B" w:rsidRDefault="0004390B" w:rsidP="0004390B">
            <w:pPr>
              <w:ind w:left="72" w:hanging="2"/>
              <w:rPr>
                <w:rFonts w:ascii="Aptos" w:hAnsi="Aptos"/>
                <w:sz w:val="20"/>
                <w:szCs w:val="20"/>
              </w:rPr>
            </w:pPr>
          </w:p>
          <w:p w14:paraId="25632584" w14:textId="77777777" w:rsidR="0004390B" w:rsidRDefault="0004390B" w:rsidP="0004390B">
            <w:pPr>
              <w:ind w:left="72" w:hanging="2"/>
              <w:rPr>
                <w:rFonts w:ascii="Aptos" w:hAnsi="Aptos"/>
                <w:sz w:val="20"/>
                <w:szCs w:val="20"/>
              </w:rPr>
            </w:pPr>
          </w:p>
          <w:p w14:paraId="67A2FE2F" w14:textId="77777777" w:rsidR="0004390B" w:rsidRDefault="0004390B" w:rsidP="0004390B">
            <w:pPr>
              <w:ind w:left="72" w:hanging="2"/>
              <w:rPr>
                <w:rFonts w:ascii="Aptos" w:hAnsi="Aptos"/>
                <w:sz w:val="20"/>
                <w:szCs w:val="20"/>
              </w:rPr>
            </w:pPr>
          </w:p>
          <w:p w14:paraId="72FE4AFB" w14:textId="77777777" w:rsidR="0004390B" w:rsidRDefault="0004390B" w:rsidP="0004390B">
            <w:pPr>
              <w:ind w:left="72" w:hanging="2"/>
              <w:rPr>
                <w:rFonts w:ascii="Aptos" w:hAnsi="Aptos"/>
                <w:sz w:val="20"/>
                <w:szCs w:val="20"/>
              </w:rPr>
            </w:pPr>
          </w:p>
          <w:p w14:paraId="208F6D55" w14:textId="77777777" w:rsidR="0004390B" w:rsidRDefault="0004390B" w:rsidP="0004390B">
            <w:pPr>
              <w:ind w:left="72" w:hanging="2"/>
              <w:rPr>
                <w:rFonts w:ascii="Aptos" w:hAnsi="Aptos"/>
                <w:sz w:val="20"/>
                <w:szCs w:val="20"/>
              </w:rPr>
            </w:pPr>
          </w:p>
          <w:p w14:paraId="396209F4" w14:textId="77777777" w:rsidR="0004390B" w:rsidRDefault="0004390B" w:rsidP="0004390B">
            <w:pPr>
              <w:ind w:left="72" w:hanging="2"/>
              <w:rPr>
                <w:rFonts w:ascii="Aptos" w:hAnsi="Aptos"/>
                <w:sz w:val="20"/>
                <w:szCs w:val="20"/>
              </w:rPr>
            </w:pPr>
          </w:p>
          <w:p w14:paraId="0124B8B3" w14:textId="77777777" w:rsidR="0004390B" w:rsidRPr="00961AAD" w:rsidRDefault="0004390B" w:rsidP="00322CEB">
            <w:pPr>
              <w:ind w:left="72"/>
              <w:rPr>
                <w:rFonts w:ascii="Aptos" w:hAnsi="Aptos"/>
                <w:sz w:val="20"/>
                <w:szCs w:val="20"/>
              </w:rPr>
            </w:pPr>
          </w:p>
        </w:tc>
      </w:tr>
      <w:tr w:rsidR="0004390B" w:rsidRPr="00961AAD" w14:paraId="0108557C" w14:textId="77777777" w:rsidTr="003F3D06">
        <w:trPr>
          <w:trHeight w:hRule="exact" w:val="504"/>
        </w:trPr>
        <w:tc>
          <w:tcPr>
            <w:tcW w:w="9491" w:type="dxa"/>
            <w:tcBorders>
              <w:top w:val="nil"/>
              <w:left w:val="nil"/>
              <w:bottom w:val="nil"/>
              <w:right w:val="nil"/>
            </w:tcBorders>
            <w:shd w:val="clear" w:color="auto" w:fill="8C1515"/>
            <w:vAlign w:val="center"/>
          </w:tcPr>
          <w:p w14:paraId="20CA0401" w14:textId="77777777" w:rsidR="0004390B" w:rsidRPr="00961AAD" w:rsidRDefault="0004390B" w:rsidP="003F3D06">
            <w:pPr>
              <w:spacing w:after="0" w:line="240" w:lineRule="auto"/>
              <w:rPr>
                <w:rFonts w:ascii="Aptos" w:hAnsi="Aptos"/>
                <w:b/>
                <w:color w:val="FFFFFF"/>
                <w:sz w:val="20"/>
                <w:szCs w:val="20"/>
              </w:rPr>
            </w:pPr>
            <w:r w:rsidRPr="00961AAD">
              <w:rPr>
                <w:rFonts w:ascii="Aptos" w:hAnsi="Aptos"/>
              </w:rPr>
              <w:lastRenderedPageBreak/>
              <w:br w:type="page"/>
            </w:r>
            <w:r>
              <w:rPr>
                <w:rFonts w:ascii="Aptos" w:hAnsi="Aptos"/>
                <w:b/>
                <w:noProof/>
                <w:color w:val="FFFFFF"/>
                <w:sz w:val="28"/>
                <w:szCs w:val="28"/>
              </w:rPr>
              <w:drawing>
                <wp:inline distT="0" distB="0" distL="0" distR="0" wp14:anchorId="1CE8ACA2" wp14:editId="22D06C61">
                  <wp:extent cx="5917565" cy="316230"/>
                  <wp:effectExtent l="0" t="0" r="635" b="1270"/>
                  <wp:docPr id="32" name="Picture 32" descr="ACADEMIC SUCCESS GRAPH" title="ACADEMIC SUCCES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CADEMIC SUCCESS GRAPH.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917565" cy="316230"/>
                          </a:xfrm>
                          <a:prstGeom prst="rect">
                            <a:avLst/>
                          </a:prstGeom>
                        </pic:spPr>
                      </pic:pic>
                    </a:graphicData>
                  </a:graphic>
                </wp:inline>
              </w:drawing>
            </w:r>
            <w:r>
              <w:rPr>
                <w:rFonts w:ascii="Aptos" w:hAnsi="Aptos"/>
                <w:b/>
                <w:color w:val="FFFFFF"/>
                <w:sz w:val="28"/>
                <w:szCs w:val="28"/>
              </w:rPr>
              <w:t xml:space="preserve"> </w:t>
            </w:r>
          </w:p>
        </w:tc>
      </w:tr>
    </w:tbl>
    <w:p w14:paraId="37C43596" w14:textId="77777777" w:rsidR="0004390B" w:rsidRPr="00331BA1" w:rsidRDefault="0004390B">
      <w:pPr>
        <w:rPr>
          <w:sz w:val="10"/>
          <w:szCs w:val="10"/>
        </w:rPr>
      </w:pPr>
    </w:p>
    <w:tbl>
      <w:tblPr>
        <w:tblW w:w="9535" w:type="dxa"/>
        <w:tblInd w:w="-130" w:type="dxa"/>
        <w:tblBorders>
          <w:left w:val="single" w:sz="48" w:space="0" w:color="FFFFFF" w:themeColor="background1"/>
          <w:bottom w:val="single" w:sz="48" w:space="0" w:color="FFFFFF" w:themeColor="background1"/>
          <w:right w:val="single" w:sz="48" w:space="0" w:color="FFFFFF" w:themeColor="background1"/>
        </w:tblBorders>
        <w:tblLayout w:type="fixed"/>
        <w:tblLook w:val="0400" w:firstRow="0" w:lastRow="0" w:firstColumn="0" w:lastColumn="0" w:noHBand="0" w:noVBand="1"/>
      </w:tblPr>
      <w:tblGrid>
        <w:gridCol w:w="9535"/>
      </w:tblGrid>
      <w:tr w:rsidR="0004390B" w:rsidRPr="00961AAD" w14:paraId="64C3B8F2" w14:textId="77777777" w:rsidTr="00331BA1">
        <w:trPr>
          <w:trHeight w:val="348"/>
        </w:trPr>
        <w:tc>
          <w:tcPr>
            <w:tcW w:w="9535" w:type="dxa"/>
          </w:tcPr>
          <w:p w14:paraId="7D489687" w14:textId="77777777" w:rsidR="0004390B" w:rsidRPr="00961AAD" w:rsidRDefault="0004390B" w:rsidP="00CD01E7">
            <w:pPr>
              <w:spacing w:after="0"/>
              <w:jc w:val="center"/>
              <w:rPr>
                <w:rFonts w:ascii="Aptos" w:hAnsi="Aptos"/>
                <w:b/>
                <w:bCs/>
                <w:sz w:val="20"/>
                <w:szCs w:val="20"/>
              </w:rPr>
            </w:pPr>
            <w:r>
              <w:rPr>
                <w:rFonts w:ascii="Aptos" w:hAnsi="Aptos"/>
                <w:b/>
                <w:bCs/>
                <w:sz w:val="24"/>
                <w:szCs w:val="24"/>
              </w:rPr>
              <w:t>Achievement</w:t>
            </w:r>
            <w:r w:rsidRPr="00C220BA">
              <w:rPr>
                <w:rFonts w:ascii="Aptos" w:hAnsi="Aptos"/>
                <w:b/>
                <w:bCs/>
                <w:sz w:val="24"/>
                <w:szCs w:val="24"/>
              </w:rPr>
              <w:t xml:space="preserve"> Data Results</w:t>
            </w:r>
          </w:p>
        </w:tc>
      </w:tr>
    </w:tbl>
    <w:p w14:paraId="439AF827" w14:textId="77777777" w:rsidR="0004390B" w:rsidRPr="009E52E7" w:rsidRDefault="0004390B" w:rsidP="00331BA1">
      <w:pPr>
        <w:spacing w:after="0"/>
        <w:rPr>
          <w:rFonts w:ascii="Aptos" w:hAnsi="Aptos"/>
          <w:i/>
          <w:iCs/>
          <w:sz w:val="20"/>
          <w:szCs w:val="20"/>
        </w:rPr>
      </w:pPr>
      <w:r w:rsidRPr="009E52E7">
        <w:rPr>
          <w:rFonts w:ascii="Aptos" w:hAnsi="Aptos"/>
          <w:i/>
          <w:iCs/>
          <w:sz w:val="20"/>
          <w:szCs w:val="20"/>
        </w:rPr>
        <w:t>Insert graph for data reported in the baseline and final achievement data results for this plan.</w:t>
      </w:r>
    </w:p>
    <w:tbl>
      <w:tblPr>
        <w:tblW w:w="953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04390B" w:rsidRPr="00961AAD" w14:paraId="6F1AB4CD" w14:textId="77777777" w:rsidTr="0004390B">
        <w:trPr>
          <w:trHeight w:val="540"/>
        </w:trPr>
        <w:tc>
          <w:tcPr>
            <w:tcW w:w="953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2B2EBAA6" w14:textId="77777777" w:rsidR="0004390B" w:rsidRPr="000711F6" w:rsidRDefault="0004390B" w:rsidP="0004390B">
            <w:pPr>
              <w:spacing w:after="0"/>
              <w:ind w:left="58" w:right="85"/>
              <w:rPr>
                <w:rFonts w:ascii="Aptos" w:hAnsi="Aptos"/>
                <w:sz w:val="20"/>
                <w:szCs w:val="20"/>
              </w:rPr>
            </w:pPr>
          </w:p>
          <w:p w14:paraId="3ABB3AE9" w14:textId="77777777" w:rsidR="0004390B" w:rsidRPr="000711F6" w:rsidRDefault="0004390B" w:rsidP="0004390B">
            <w:pPr>
              <w:spacing w:after="0"/>
              <w:ind w:left="58" w:right="85"/>
              <w:rPr>
                <w:rFonts w:ascii="Aptos" w:hAnsi="Aptos"/>
                <w:sz w:val="20"/>
                <w:szCs w:val="20"/>
              </w:rPr>
            </w:pPr>
          </w:p>
          <w:p w14:paraId="3BCFD6DC" w14:textId="77777777" w:rsidR="0004390B" w:rsidRPr="000711F6" w:rsidRDefault="0004390B" w:rsidP="0004390B">
            <w:pPr>
              <w:spacing w:after="0"/>
              <w:ind w:left="58" w:right="85"/>
              <w:rPr>
                <w:rFonts w:ascii="Aptos" w:hAnsi="Aptos"/>
                <w:sz w:val="20"/>
                <w:szCs w:val="20"/>
              </w:rPr>
            </w:pPr>
          </w:p>
          <w:p w14:paraId="2F728413" w14:textId="77777777" w:rsidR="0004390B" w:rsidRPr="000711F6" w:rsidRDefault="0004390B" w:rsidP="0004390B">
            <w:pPr>
              <w:spacing w:after="0"/>
              <w:ind w:left="58" w:right="85"/>
              <w:rPr>
                <w:rFonts w:ascii="Aptos" w:hAnsi="Aptos"/>
                <w:sz w:val="20"/>
                <w:szCs w:val="20"/>
              </w:rPr>
            </w:pPr>
          </w:p>
          <w:p w14:paraId="574191AF" w14:textId="77777777" w:rsidR="0004390B" w:rsidRPr="000711F6" w:rsidRDefault="0004390B" w:rsidP="0004390B">
            <w:pPr>
              <w:spacing w:after="0"/>
              <w:ind w:left="58" w:right="85"/>
              <w:rPr>
                <w:rFonts w:ascii="Aptos" w:hAnsi="Aptos"/>
                <w:sz w:val="20"/>
                <w:szCs w:val="20"/>
              </w:rPr>
            </w:pPr>
          </w:p>
          <w:p w14:paraId="097EDD0A" w14:textId="77777777" w:rsidR="0004390B" w:rsidRPr="000711F6" w:rsidRDefault="0004390B" w:rsidP="0004390B">
            <w:pPr>
              <w:spacing w:after="0"/>
              <w:ind w:left="58" w:right="85"/>
              <w:rPr>
                <w:rFonts w:ascii="Aptos" w:hAnsi="Aptos"/>
                <w:sz w:val="20"/>
                <w:szCs w:val="20"/>
              </w:rPr>
            </w:pPr>
          </w:p>
          <w:p w14:paraId="62F282C6" w14:textId="77777777" w:rsidR="0004390B" w:rsidRPr="000711F6" w:rsidRDefault="0004390B" w:rsidP="0004390B">
            <w:pPr>
              <w:spacing w:after="0"/>
              <w:ind w:left="58" w:right="85"/>
              <w:rPr>
                <w:rFonts w:ascii="Aptos" w:hAnsi="Aptos"/>
                <w:sz w:val="20"/>
                <w:szCs w:val="20"/>
              </w:rPr>
            </w:pPr>
          </w:p>
          <w:p w14:paraId="0C8FE456" w14:textId="77777777" w:rsidR="0004390B" w:rsidRPr="000711F6" w:rsidRDefault="0004390B" w:rsidP="0004390B">
            <w:pPr>
              <w:spacing w:after="0"/>
              <w:ind w:left="58" w:right="85"/>
              <w:rPr>
                <w:rFonts w:ascii="Aptos" w:hAnsi="Aptos"/>
                <w:sz w:val="20"/>
                <w:szCs w:val="20"/>
              </w:rPr>
            </w:pPr>
          </w:p>
          <w:p w14:paraId="07377B22" w14:textId="77777777" w:rsidR="0004390B" w:rsidRPr="000711F6" w:rsidRDefault="0004390B" w:rsidP="0004390B">
            <w:pPr>
              <w:spacing w:after="0"/>
              <w:ind w:left="58" w:right="85"/>
              <w:rPr>
                <w:rFonts w:ascii="Aptos" w:hAnsi="Aptos"/>
                <w:sz w:val="20"/>
                <w:szCs w:val="20"/>
              </w:rPr>
            </w:pPr>
          </w:p>
          <w:p w14:paraId="767B6A31" w14:textId="77777777" w:rsidR="0004390B" w:rsidRPr="000711F6" w:rsidRDefault="0004390B" w:rsidP="0004390B">
            <w:pPr>
              <w:spacing w:after="0"/>
              <w:ind w:left="58" w:right="85"/>
              <w:rPr>
                <w:rFonts w:ascii="Aptos" w:hAnsi="Aptos"/>
                <w:sz w:val="20"/>
                <w:szCs w:val="20"/>
              </w:rPr>
            </w:pPr>
          </w:p>
          <w:p w14:paraId="77A5C565" w14:textId="77777777" w:rsidR="0004390B" w:rsidRPr="000711F6" w:rsidRDefault="0004390B" w:rsidP="0004390B">
            <w:pPr>
              <w:spacing w:after="0"/>
              <w:ind w:left="58" w:right="85"/>
              <w:rPr>
                <w:rFonts w:ascii="Aptos" w:hAnsi="Aptos"/>
                <w:sz w:val="20"/>
                <w:szCs w:val="20"/>
              </w:rPr>
            </w:pPr>
          </w:p>
          <w:p w14:paraId="2D92AD9A" w14:textId="77777777" w:rsidR="0004390B" w:rsidRPr="000711F6" w:rsidRDefault="0004390B" w:rsidP="0004390B">
            <w:pPr>
              <w:spacing w:after="0"/>
              <w:ind w:left="58" w:right="85"/>
              <w:rPr>
                <w:rFonts w:ascii="Aptos" w:hAnsi="Aptos"/>
                <w:sz w:val="20"/>
                <w:szCs w:val="20"/>
              </w:rPr>
            </w:pPr>
          </w:p>
        </w:tc>
      </w:tr>
      <w:tr w:rsidR="0004390B" w:rsidRPr="00961AAD" w14:paraId="3190C015" w14:textId="77777777" w:rsidTr="0004390B">
        <w:trPr>
          <w:trHeight w:val="540"/>
        </w:trPr>
        <w:tc>
          <w:tcPr>
            <w:tcW w:w="953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6E96FDBA" w14:textId="77777777" w:rsidR="0004390B" w:rsidRDefault="0004390B" w:rsidP="0057138D">
            <w:pPr>
              <w:rPr>
                <w:rFonts w:ascii="Aptos" w:hAnsi="Aptos"/>
                <w:sz w:val="20"/>
                <w:szCs w:val="20"/>
              </w:rPr>
            </w:pPr>
          </w:p>
        </w:tc>
      </w:tr>
      <w:tr w:rsidR="0004390B" w:rsidRPr="00961AAD" w14:paraId="1DBFE9D7" w14:textId="77777777" w:rsidTr="0004390B">
        <w:trPr>
          <w:trHeight w:val="571"/>
        </w:trPr>
        <w:tc>
          <w:tcPr>
            <w:tcW w:w="953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1925B4AE" w14:textId="77777777" w:rsidR="0004390B" w:rsidRPr="008C7221" w:rsidRDefault="0004390B" w:rsidP="003437A3">
            <w:pPr>
              <w:spacing w:after="0"/>
              <w:rPr>
                <w:rFonts w:ascii="Aptos" w:hAnsi="Aptos"/>
                <w:b/>
                <w:bCs/>
                <w:sz w:val="20"/>
                <w:szCs w:val="20"/>
              </w:rPr>
            </w:pPr>
            <w:r w:rsidRPr="008C7221">
              <w:rPr>
                <w:rFonts w:ascii="Aptos" w:hAnsi="Aptos"/>
                <w:b/>
                <w:bCs/>
                <w:sz w:val="20"/>
                <w:szCs w:val="20"/>
              </w:rPr>
              <w:t xml:space="preserve">Contributing-Factors Results Graphs </w:t>
            </w:r>
            <w:r w:rsidRPr="008C7221">
              <w:rPr>
                <w:rFonts w:ascii="Aptos" w:hAnsi="Aptos"/>
                <w:i/>
                <w:iCs/>
                <w:sz w:val="20"/>
                <w:szCs w:val="20"/>
              </w:rPr>
              <w:t>(if applicable)</w:t>
            </w:r>
          </w:p>
          <w:p w14:paraId="569142E3" w14:textId="69199265" w:rsidR="0004390B" w:rsidRPr="003437A3" w:rsidRDefault="0004390B" w:rsidP="003437A3">
            <w:pPr>
              <w:spacing w:after="0"/>
              <w:rPr>
                <w:rFonts w:ascii="Aptos" w:hAnsi="Aptos"/>
                <w:i/>
                <w:iCs/>
              </w:rPr>
            </w:pPr>
            <w:r w:rsidRPr="008C7221">
              <w:rPr>
                <w:rFonts w:ascii="Aptos" w:hAnsi="Aptos"/>
                <w:i/>
                <w:iCs/>
                <w:sz w:val="20"/>
                <w:szCs w:val="20"/>
              </w:rPr>
              <w:t>When appropriate, insert graph(s) of baseline and final data such as attendance and discipline</w:t>
            </w:r>
            <w:r w:rsidR="00F35AAA">
              <w:rPr>
                <w:rFonts w:ascii="Aptos" w:hAnsi="Aptos"/>
                <w:i/>
                <w:iCs/>
                <w:sz w:val="20"/>
                <w:szCs w:val="20"/>
              </w:rPr>
              <w:t>.</w:t>
            </w:r>
          </w:p>
        </w:tc>
      </w:tr>
      <w:tr w:rsidR="0004390B" w:rsidRPr="00961AAD" w14:paraId="7B6AB584" w14:textId="77777777" w:rsidTr="0004390B">
        <w:trPr>
          <w:trHeight w:val="1083"/>
        </w:trPr>
        <w:tc>
          <w:tcPr>
            <w:tcW w:w="953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667A9BBE" w14:textId="77777777" w:rsidR="0004390B" w:rsidRPr="000711F6" w:rsidRDefault="0004390B" w:rsidP="0004390B">
            <w:pPr>
              <w:spacing w:after="0"/>
              <w:ind w:left="55" w:right="85"/>
              <w:rPr>
                <w:rFonts w:ascii="Aptos" w:hAnsi="Aptos"/>
                <w:bCs/>
                <w:sz w:val="20"/>
                <w:szCs w:val="20"/>
              </w:rPr>
            </w:pPr>
          </w:p>
          <w:p w14:paraId="08B5C289" w14:textId="77777777" w:rsidR="0004390B" w:rsidRPr="000711F6" w:rsidRDefault="0004390B" w:rsidP="0004390B">
            <w:pPr>
              <w:spacing w:after="0"/>
              <w:ind w:left="55" w:right="85"/>
              <w:rPr>
                <w:rFonts w:ascii="Aptos" w:hAnsi="Aptos"/>
                <w:bCs/>
                <w:sz w:val="20"/>
                <w:szCs w:val="20"/>
              </w:rPr>
            </w:pPr>
          </w:p>
          <w:p w14:paraId="3FF4B492" w14:textId="77777777" w:rsidR="0004390B" w:rsidRPr="000711F6" w:rsidRDefault="0004390B" w:rsidP="0004390B">
            <w:pPr>
              <w:spacing w:after="0"/>
              <w:ind w:left="55" w:right="85"/>
              <w:rPr>
                <w:rFonts w:ascii="Aptos" w:hAnsi="Aptos"/>
                <w:bCs/>
                <w:sz w:val="20"/>
                <w:szCs w:val="20"/>
              </w:rPr>
            </w:pPr>
          </w:p>
          <w:p w14:paraId="29C024B9" w14:textId="77777777" w:rsidR="0004390B" w:rsidRPr="000711F6" w:rsidRDefault="0004390B" w:rsidP="0004390B">
            <w:pPr>
              <w:spacing w:after="0"/>
              <w:ind w:left="55" w:right="85"/>
              <w:rPr>
                <w:rFonts w:ascii="Aptos" w:hAnsi="Aptos"/>
                <w:bCs/>
                <w:sz w:val="20"/>
                <w:szCs w:val="20"/>
              </w:rPr>
            </w:pPr>
          </w:p>
          <w:p w14:paraId="4B4DA553" w14:textId="77777777" w:rsidR="0004390B" w:rsidRPr="000711F6" w:rsidRDefault="0004390B" w:rsidP="0004390B">
            <w:pPr>
              <w:spacing w:after="0"/>
              <w:ind w:left="55" w:right="85"/>
              <w:rPr>
                <w:rFonts w:ascii="Aptos" w:hAnsi="Aptos"/>
                <w:bCs/>
                <w:sz w:val="20"/>
                <w:szCs w:val="20"/>
              </w:rPr>
            </w:pPr>
          </w:p>
          <w:p w14:paraId="7CCC2C01" w14:textId="77777777" w:rsidR="0004390B" w:rsidRPr="000711F6" w:rsidRDefault="0004390B" w:rsidP="0004390B">
            <w:pPr>
              <w:spacing w:after="0"/>
              <w:ind w:left="55" w:right="85"/>
              <w:rPr>
                <w:rFonts w:ascii="Aptos" w:hAnsi="Aptos"/>
                <w:bCs/>
                <w:sz w:val="20"/>
                <w:szCs w:val="20"/>
              </w:rPr>
            </w:pPr>
          </w:p>
          <w:p w14:paraId="3FC10DD0" w14:textId="77777777" w:rsidR="0004390B" w:rsidRPr="000711F6" w:rsidRDefault="0004390B" w:rsidP="0004390B">
            <w:pPr>
              <w:spacing w:after="0"/>
              <w:ind w:left="55" w:right="85"/>
              <w:rPr>
                <w:rFonts w:ascii="Aptos" w:hAnsi="Aptos"/>
                <w:bCs/>
                <w:sz w:val="20"/>
                <w:szCs w:val="20"/>
              </w:rPr>
            </w:pPr>
          </w:p>
          <w:p w14:paraId="6C3BAA52" w14:textId="77777777" w:rsidR="0004390B" w:rsidRPr="000711F6" w:rsidRDefault="0004390B" w:rsidP="0004390B">
            <w:pPr>
              <w:spacing w:after="0"/>
              <w:ind w:left="55" w:right="85"/>
              <w:rPr>
                <w:rFonts w:ascii="Aptos" w:hAnsi="Aptos"/>
                <w:bCs/>
                <w:sz w:val="20"/>
                <w:szCs w:val="20"/>
              </w:rPr>
            </w:pPr>
          </w:p>
          <w:p w14:paraId="4801E9C0" w14:textId="77777777" w:rsidR="0004390B" w:rsidRPr="000711F6" w:rsidRDefault="0004390B" w:rsidP="0004390B">
            <w:pPr>
              <w:spacing w:after="0"/>
              <w:ind w:left="55" w:right="85"/>
              <w:rPr>
                <w:rFonts w:ascii="Aptos" w:hAnsi="Aptos"/>
                <w:bCs/>
                <w:sz w:val="20"/>
                <w:szCs w:val="20"/>
              </w:rPr>
            </w:pPr>
          </w:p>
          <w:p w14:paraId="0C713C33" w14:textId="77777777" w:rsidR="0004390B" w:rsidRPr="000711F6" w:rsidRDefault="0004390B" w:rsidP="0004390B">
            <w:pPr>
              <w:spacing w:after="0"/>
              <w:ind w:left="55" w:right="85"/>
              <w:rPr>
                <w:rFonts w:ascii="Aptos" w:hAnsi="Aptos"/>
                <w:bCs/>
                <w:sz w:val="20"/>
                <w:szCs w:val="20"/>
              </w:rPr>
            </w:pPr>
          </w:p>
          <w:p w14:paraId="6F1F3502" w14:textId="77777777" w:rsidR="0004390B" w:rsidRPr="000711F6" w:rsidRDefault="0004390B" w:rsidP="0004390B">
            <w:pPr>
              <w:spacing w:after="0"/>
              <w:ind w:left="55" w:right="85"/>
              <w:rPr>
                <w:rFonts w:ascii="Aptos" w:hAnsi="Aptos"/>
                <w:bCs/>
                <w:sz w:val="20"/>
                <w:szCs w:val="20"/>
              </w:rPr>
            </w:pPr>
          </w:p>
          <w:p w14:paraId="1B418EAE" w14:textId="77777777" w:rsidR="0004390B" w:rsidRPr="000711F6" w:rsidRDefault="0004390B" w:rsidP="0004390B">
            <w:pPr>
              <w:spacing w:after="0"/>
              <w:ind w:left="55" w:right="85"/>
              <w:rPr>
                <w:rFonts w:ascii="Aptos" w:hAnsi="Aptos"/>
                <w:bCs/>
                <w:sz w:val="20"/>
                <w:szCs w:val="20"/>
              </w:rPr>
            </w:pPr>
          </w:p>
          <w:p w14:paraId="3D0B73EA" w14:textId="77777777" w:rsidR="0004390B" w:rsidRPr="00322CEB" w:rsidRDefault="0004390B" w:rsidP="0057138D">
            <w:pPr>
              <w:spacing w:after="0"/>
              <w:rPr>
                <w:rFonts w:ascii="Aptos" w:hAnsi="Aptos"/>
                <w:b/>
                <w:bCs/>
                <w:sz w:val="20"/>
                <w:szCs w:val="20"/>
              </w:rPr>
            </w:pPr>
          </w:p>
        </w:tc>
      </w:tr>
    </w:tbl>
    <w:p w14:paraId="47C27D2B" w14:textId="77777777" w:rsidR="0004390B" w:rsidRDefault="0004390B" w:rsidP="0057138D">
      <w:pPr>
        <w:rPr>
          <w:rFonts w:ascii="Aptos" w:hAnsi="Aptos"/>
          <w:sz w:val="20"/>
          <w:szCs w:val="20"/>
        </w:rPr>
      </w:pPr>
    </w:p>
    <w:p w14:paraId="0B48A9F9" w14:textId="77777777" w:rsidR="0004390B" w:rsidRDefault="0004390B">
      <w:pPr>
        <w:rPr>
          <w:rFonts w:ascii="Aptos" w:hAnsi="Aptos"/>
          <w:sz w:val="20"/>
          <w:szCs w:val="20"/>
        </w:rPr>
      </w:pPr>
      <w:r>
        <w:rPr>
          <w:rFonts w:ascii="Aptos" w:hAnsi="Aptos"/>
          <w:sz w:val="20"/>
          <w:szCs w:val="20"/>
        </w:rPr>
        <w:br w:type="page"/>
      </w:r>
    </w:p>
    <w:tbl>
      <w:tblPr>
        <w:tblW w:w="953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115" w:type="dxa"/>
        </w:tblCellMar>
        <w:tblLook w:val="0400" w:firstRow="0" w:lastRow="0" w:firstColumn="0" w:lastColumn="0" w:noHBand="0" w:noVBand="1"/>
      </w:tblPr>
      <w:tblGrid>
        <w:gridCol w:w="9535"/>
      </w:tblGrid>
      <w:tr w:rsidR="0004390B" w:rsidRPr="00961AAD" w14:paraId="02AD72D5" w14:textId="77777777" w:rsidTr="0004390B">
        <w:trPr>
          <w:trHeight w:hRule="exact" w:val="504"/>
        </w:trPr>
        <w:tc>
          <w:tcPr>
            <w:tcW w:w="9535" w:type="dxa"/>
            <w:tcBorders>
              <w:bottom w:val="single" w:sz="48" w:space="0" w:color="FFFFFF" w:themeColor="background1"/>
            </w:tcBorders>
            <w:shd w:val="clear" w:color="auto" w:fill="8C1515"/>
            <w:vAlign w:val="center"/>
          </w:tcPr>
          <w:p w14:paraId="7DAD76A4" w14:textId="77777777" w:rsidR="0004390B" w:rsidRPr="005C16A3" w:rsidRDefault="0004390B" w:rsidP="0004390B">
            <w:pPr>
              <w:spacing w:after="0"/>
              <w:rPr>
                <w:rFonts w:ascii="Aptos" w:hAnsi="Aptos"/>
                <w:b/>
                <w:color w:val="FFFFFF"/>
                <w:sz w:val="24"/>
                <w:szCs w:val="24"/>
              </w:rPr>
            </w:pPr>
            <w:r>
              <w:rPr>
                <w:rFonts w:ascii="Aptos" w:hAnsi="Aptos"/>
                <w:b/>
                <w:noProof/>
                <w:color w:val="FFFFFF"/>
                <w:sz w:val="24"/>
                <w:szCs w:val="24"/>
              </w:rPr>
              <w:lastRenderedPageBreak/>
              <w:drawing>
                <wp:inline distT="0" distB="0" distL="0" distR="0" wp14:anchorId="468255D2" wp14:editId="5AF92369">
                  <wp:extent cx="5908675" cy="315595"/>
                  <wp:effectExtent l="0" t="0" r="0" b="1905"/>
                  <wp:docPr id="33" name="Picture 33" descr="Reflection" title="R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flection.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908675" cy="315595"/>
                          </a:xfrm>
                          <a:prstGeom prst="rect">
                            <a:avLst/>
                          </a:prstGeom>
                        </pic:spPr>
                      </pic:pic>
                    </a:graphicData>
                  </a:graphic>
                </wp:inline>
              </w:drawing>
            </w:r>
          </w:p>
        </w:tc>
      </w:tr>
      <w:tr w:rsidR="0004390B" w:rsidRPr="00961AAD" w14:paraId="5118353F" w14:textId="77777777" w:rsidTr="0004390B">
        <w:tc>
          <w:tcPr>
            <w:tcW w:w="9535" w:type="dxa"/>
            <w:tcBorders>
              <w:top w:val="single" w:sz="48" w:space="0" w:color="FFFFFF" w:themeColor="background1"/>
              <w:left w:val="single" w:sz="48" w:space="0" w:color="FFFFFF" w:themeColor="background1"/>
              <w:bottom w:val="nil"/>
              <w:right w:val="single" w:sz="48" w:space="0" w:color="FFFFFF" w:themeColor="background1"/>
            </w:tcBorders>
          </w:tcPr>
          <w:p w14:paraId="3F88FA71" w14:textId="77777777" w:rsidR="0004390B" w:rsidRDefault="0004390B" w:rsidP="0004390B">
            <w:pPr>
              <w:spacing w:after="0"/>
              <w:rPr>
                <w:rFonts w:ascii="Aptos" w:hAnsi="Aptos"/>
              </w:rPr>
            </w:pPr>
            <w:r w:rsidRPr="00961AAD">
              <w:rPr>
                <w:rFonts w:ascii="Aptos" w:hAnsi="Aptos"/>
                <w:b/>
                <w:bCs/>
              </w:rPr>
              <w:t>Systemic Focus</w:t>
            </w:r>
            <w:r w:rsidRPr="00961AAD">
              <w:rPr>
                <w:rFonts w:ascii="Aptos" w:hAnsi="Aptos"/>
              </w:rPr>
              <w:t xml:space="preserve"> </w:t>
            </w:r>
          </w:p>
          <w:p w14:paraId="33E14A52" w14:textId="77777777" w:rsidR="00CC20FA" w:rsidRPr="00CC20FA" w:rsidRDefault="00CC20FA" w:rsidP="00CD751A">
            <w:pPr>
              <w:spacing w:after="0" w:line="240" w:lineRule="auto"/>
              <w:rPr>
                <w:rFonts w:ascii="Aptos" w:hAnsi="Aptos"/>
                <w:sz w:val="20"/>
                <w:szCs w:val="20"/>
              </w:rPr>
            </w:pPr>
            <w:r w:rsidRPr="00CC20FA">
              <w:rPr>
                <w:rFonts w:ascii="Aptos" w:hAnsi="Aptos"/>
                <w:sz w:val="20"/>
                <w:szCs w:val="20"/>
              </w:rPr>
              <w:t xml:space="preserve">What did you learn about any systemic barriers (new or previously identified)? Consider: </w:t>
            </w:r>
          </w:p>
          <w:p w14:paraId="64ECFE65" w14:textId="70ED316D" w:rsidR="00CC20FA" w:rsidRPr="00CC20FA" w:rsidRDefault="00CC20FA" w:rsidP="00334133">
            <w:pPr>
              <w:numPr>
                <w:ilvl w:val="0"/>
                <w:numId w:val="13"/>
              </w:numPr>
              <w:spacing w:after="0" w:line="240" w:lineRule="auto"/>
              <w:rPr>
                <w:rFonts w:ascii="Aptos" w:hAnsi="Aptos"/>
                <w:sz w:val="20"/>
                <w:szCs w:val="20"/>
              </w:rPr>
            </w:pPr>
            <w:r w:rsidRPr="00CC20FA">
              <w:rPr>
                <w:rFonts w:ascii="Aptos" w:hAnsi="Aptos"/>
                <w:sz w:val="20"/>
                <w:szCs w:val="20"/>
              </w:rPr>
              <w:t>The specific impact of the stated issue on the students in this goal</w:t>
            </w:r>
          </w:p>
          <w:p w14:paraId="72E85FA3" w14:textId="568E226D" w:rsidR="00CC20FA" w:rsidRPr="00CC20FA" w:rsidRDefault="00CC20FA" w:rsidP="00334133">
            <w:pPr>
              <w:numPr>
                <w:ilvl w:val="0"/>
                <w:numId w:val="13"/>
              </w:numPr>
              <w:spacing w:after="0" w:line="240" w:lineRule="auto"/>
              <w:rPr>
                <w:rFonts w:ascii="Aptos" w:hAnsi="Aptos"/>
                <w:sz w:val="20"/>
                <w:szCs w:val="20"/>
              </w:rPr>
            </w:pPr>
            <w:r w:rsidRPr="00CC20FA">
              <w:rPr>
                <w:rFonts w:ascii="Aptos" w:hAnsi="Aptos"/>
                <w:sz w:val="20"/>
                <w:szCs w:val="20"/>
              </w:rPr>
              <w:t>Challenges and barriers that became more evident as you addressed this issue</w:t>
            </w:r>
          </w:p>
          <w:p w14:paraId="57A9EACC" w14:textId="25CB84CB" w:rsidR="00CC20FA" w:rsidRPr="00CC20FA" w:rsidRDefault="00CC20FA" w:rsidP="00334133">
            <w:pPr>
              <w:numPr>
                <w:ilvl w:val="0"/>
                <w:numId w:val="13"/>
              </w:numPr>
              <w:spacing w:after="0" w:line="240" w:lineRule="auto"/>
              <w:rPr>
                <w:rFonts w:ascii="Aptos" w:hAnsi="Aptos"/>
                <w:sz w:val="20"/>
                <w:szCs w:val="20"/>
              </w:rPr>
            </w:pPr>
            <w:r w:rsidRPr="00CC20FA">
              <w:rPr>
                <w:rFonts w:ascii="Aptos" w:hAnsi="Aptos"/>
                <w:sz w:val="20"/>
                <w:szCs w:val="20"/>
              </w:rPr>
              <w:t>What might change in your school if this issue were successfully resolved</w:t>
            </w:r>
          </w:p>
          <w:p w14:paraId="2CA1743E" w14:textId="77777777" w:rsidR="00CC20FA" w:rsidRPr="00CC20FA" w:rsidRDefault="00CC20FA" w:rsidP="00CD751A">
            <w:pPr>
              <w:spacing w:after="0" w:line="240" w:lineRule="auto"/>
              <w:rPr>
                <w:rFonts w:ascii="Aptos" w:hAnsi="Aptos"/>
                <w:sz w:val="20"/>
                <w:szCs w:val="20"/>
              </w:rPr>
            </w:pPr>
          </w:p>
          <w:p w14:paraId="48F54A16" w14:textId="77777777" w:rsidR="00CC20FA" w:rsidRPr="00CC20FA" w:rsidRDefault="00CC20FA" w:rsidP="00CD751A">
            <w:pPr>
              <w:spacing w:after="0" w:line="240" w:lineRule="auto"/>
              <w:rPr>
                <w:rFonts w:ascii="Aptos" w:hAnsi="Aptos"/>
                <w:sz w:val="20"/>
                <w:szCs w:val="20"/>
              </w:rPr>
            </w:pPr>
            <w:r w:rsidRPr="00CC20FA">
              <w:rPr>
                <w:rFonts w:ascii="Aptos" w:hAnsi="Aptos"/>
                <w:sz w:val="20"/>
                <w:szCs w:val="20"/>
              </w:rPr>
              <w:t>What strategies can you use to address the barrier(s), such as leadership, advocacy, collaboration?  Consider:</w:t>
            </w:r>
          </w:p>
          <w:p w14:paraId="1E5856DF" w14:textId="0BB22762" w:rsidR="00CC20FA" w:rsidRPr="00CC20FA" w:rsidRDefault="00CC20FA" w:rsidP="00334133">
            <w:pPr>
              <w:numPr>
                <w:ilvl w:val="0"/>
                <w:numId w:val="14"/>
              </w:numPr>
              <w:spacing w:after="0" w:line="240" w:lineRule="auto"/>
              <w:ind w:left="660"/>
              <w:rPr>
                <w:rFonts w:ascii="Aptos" w:hAnsi="Aptos"/>
                <w:sz w:val="20"/>
                <w:szCs w:val="20"/>
              </w:rPr>
            </w:pPr>
            <w:r w:rsidRPr="00CC20FA">
              <w:rPr>
                <w:rFonts w:ascii="Aptos" w:hAnsi="Aptos"/>
                <w:sz w:val="20"/>
                <w:szCs w:val="20"/>
              </w:rPr>
              <w:t>Ways in which school counselors have addressed the identified systemic barrier(s)in the school</w:t>
            </w:r>
          </w:p>
          <w:p w14:paraId="531B1597" w14:textId="4C9D8097" w:rsidR="00CC20FA" w:rsidRPr="00CC20FA" w:rsidRDefault="00CC20FA" w:rsidP="00334133">
            <w:pPr>
              <w:numPr>
                <w:ilvl w:val="0"/>
                <w:numId w:val="14"/>
              </w:numPr>
              <w:spacing w:after="0" w:line="240" w:lineRule="auto"/>
              <w:ind w:left="660"/>
              <w:rPr>
                <w:rFonts w:ascii="Aptos" w:hAnsi="Aptos"/>
              </w:rPr>
            </w:pPr>
            <w:r w:rsidRPr="00CC20FA">
              <w:rPr>
                <w:rFonts w:ascii="Aptos" w:hAnsi="Aptos"/>
                <w:sz w:val="20"/>
                <w:szCs w:val="20"/>
              </w:rPr>
              <w:t>The impact or result of school counselors’ work toward eliminating the systemic barrier</w:t>
            </w:r>
          </w:p>
        </w:tc>
      </w:tr>
      <w:tr w:rsidR="0004390B" w:rsidRPr="00961AAD" w14:paraId="502A9818" w14:textId="77777777" w:rsidTr="0004390B">
        <w:tc>
          <w:tcPr>
            <w:tcW w:w="9535" w:type="dxa"/>
            <w:tcBorders>
              <w:top w:val="nil"/>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9403AA5" w14:textId="77777777" w:rsidR="0004390B" w:rsidRPr="00322CEB" w:rsidRDefault="0004390B" w:rsidP="0004390B">
            <w:pPr>
              <w:spacing w:after="0"/>
              <w:ind w:left="117" w:right="58"/>
              <w:rPr>
                <w:rFonts w:ascii="Aptos" w:hAnsi="Aptos"/>
                <w:b/>
                <w:sz w:val="20"/>
                <w:szCs w:val="20"/>
              </w:rPr>
            </w:pPr>
          </w:p>
          <w:p w14:paraId="1016A7A8" w14:textId="77777777" w:rsidR="0004390B" w:rsidRPr="00961AAD" w:rsidRDefault="0004390B" w:rsidP="0004390B">
            <w:pPr>
              <w:ind w:left="117" w:right="58"/>
              <w:rPr>
                <w:rFonts w:ascii="Aptos" w:hAnsi="Aptos"/>
                <w:b/>
              </w:rPr>
            </w:pPr>
          </w:p>
        </w:tc>
      </w:tr>
      <w:tr w:rsidR="0004390B" w:rsidRPr="00961AAD" w14:paraId="2E6E8D94" w14:textId="77777777" w:rsidTr="0004390B">
        <w:tc>
          <w:tcPr>
            <w:tcW w:w="953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1FACA816" w14:textId="77777777" w:rsidR="0004390B" w:rsidRDefault="0004390B" w:rsidP="0004390B">
            <w:pPr>
              <w:spacing w:after="0"/>
              <w:rPr>
                <w:rFonts w:ascii="Aptos" w:hAnsi="Aptos"/>
                <w:b/>
              </w:rPr>
            </w:pPr>
            <w:r w:rsidRPr="00961AAD">
              <w:rPr>
                <w:rFonts w:ascii="Aptos" w:hAnsi="Aptos"/>
                <w:b/>
              </w:rPr>
              <w:t>Plan Improvement</w:t>
            </w:r>
          </w:p>
          <w:p w14:paraId="0D19B62D" w14:textId="2AD76A42" w:rsidR="00CD751A" w:rsidRPr="004B1EB6" w:rsidRDefault="00CD751A" w:rsidP="0004390B">
            <w:pPr>
              <w:spacing w:after="0"/>
              <w:rPr>
                <w:rFonts w:ascii="Aptos" w:hAnsi="Aptos"/>
                <w:color w:val="000000"/>
              </w:rPr>
            </w:pPr>
            <w:r w:rsidRPr="00CD751A">
              <w:rPr>
                <w:rFonts w:ascii="Aptos" w:hAnsi="Aptos"/>
                <w:color w:val="000000"/>
                <w:sz w:val="20"/>
                <w:szCs w:val="20"/>
              </w:rPr>
              <w:t>How can you improve your achievement gap plan? Consider timing, number and type of strategies, culturally sustaining practice, student access and identified barriers</w:t>
            </w:r>
            <w:r w:rsidR="00F35AAA">
              <w:rPr>
                <w:rFonts w:ascii="Aptos" w:hAnsi="Aptos"/>
                <w:color w:val="000000"/>
                <w:sz w:val="20"/>
                <w:szCs w:val="20"/>
              </w:rPr>
              <w:t>.</w:t>
            </w:r>
          </w:p>
        </w:tc>
      </w:tr>
      <w:tr w:rsidR="0004390B" w:rsidRPr="00961AAD" w14:paraId="697C620A" w14:textId="77777777" w:rsidTr="0004390B">
        <w:tc>
          <w:tcPr>
            <w:tcW w:w="953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623A2734" w14:textId="77777777" w:rsidR="0004390B" w:rsidRPr="00322CEB" w:rsidRDefault="0004390B" w:rsidP="0004390B">
            <w:pPr>
              <w:spacing w:after="0"/>
              <w:ind w:left="117" w:right="58"/>
              <w:rPr>
                <w:rFonts w:ascii="Aptos" w:hAnsi="Aptos"/>
                <w:color w:val="000000"/>
                <w:sz w:val="20"/>
                <w:szCs w:val="20"/>
              </w:rPr>
            </w:pPr>
          </w:p>
          <w:p w14:paraId="6BFED7D2" w14:textId="77777777" w:rsidR="0004390B" w:rsidRPr="00322CEB" w:rsidRDefault="0004390B" w:rsidP="0004390B">
            <w:pPr>
              <w:spacing w:after="0"/>
              <w:ind w:left="117" w:right="58"/>
              <w:rPr>
                <w:rFonts w:ascii="Aptos" w:hAnsi="Aptos"/>
                <w:color w:val="000000"/>
                <w:sz w:val="20"/>
                <w:szCs w:val="20"/>
              </w:rPr>
            </w:pPr>
          </w:p>
          <w:p w14:paraId="2AAA7CA4" w14:textId="77777777" w:rsidR="0004390B" w:rsidRPr="00961AAD" w:rsidRDefault="0004390B" w:rsidP="0004390B">
            <w:pPr>
              <w:ind w:left="117" w:right="58"/>
              <w:rPr>
                <w:rFonts w:ascii="Aptos" w:hAnsi="Aptos"/>
                <w:color w:val="000000"/>
              </w:rPr>
            </w:pPr>
          </w:p>
        </w:tc>
      </w:tr>
    </w:tbl>
    <w:p w14:paraId="63C9F7E4" w14:textId="77777777" w:rsidR="0004390B" w:rsidRPr="003F2F4C" w:rsidRDefault="0004390B" w:rsidP="0057138D">
      <w:pPr>
        <w:rPr>
          <w:rFonts w:ascii="Aptos" w:hAnsi="Aptos"/>
          <w:sz w:val="20"/>
          <w:szCs w:val="20"/>
        </w:rPr>
      </w:pPr>
    </w:p>
    <w:p w14:paraId="5637D2FF" w14:textId="77777777" w:rsidR="0004390B" w:rsidRPr="00961AAD" w:rsidRDefault="0004390B" w:rsidP="0057138D">
      <w:pPr>
        <w:rPr>
          <w:rFonts w:ascii="Aptos" w:hAnsi="Aptos"/>
          <w:b/>
          <w:color w:val="000000"/>
          <w:sz w:val="20"/>
          <w:szCs w:val="20"/>
        </w:rPr>
      </w:pPr>
    </w:p>
    <w:p w14:paraId="36A6736E" w14:textId="77777777" w:rsidR="0004390B" w:rsidRPr="00961AAD" w:rsidRDefault="0004390B" w:rsidP="0057138D">
      <w:pPr>
        <w:rPr>
          <w:rFonts w:ascii="Aptos" w:hAnsi="Aptos"/>
          <w:sz w:val="20"/>
          <w:szCs w:val="20"/>
        </w:rPr>
      </w:pPr>
      <w:r w:rsidRPr="00961AAD">
        <w:rPr>
          <w:rFonts w:ascii="Aptos" w:hAnsi="Aptos"/>
          <w:sz w:val="20"/>
          <w:szCs w:val="20"/>
        </w:rPr>
        <w:br w:type="page"/>
      </w:r>
    </w:p>
    <w:p w14:paraId="58017FF7" w14:textId="77777777" w:rsidR="00EB4457" w:rsidRDefault="0004390B" w:rsidP="0057138D">
      <w:pPr>
        <w:jc w:val="center"/>
        <w:rPr>
          <w:rFonts w:ascii="Aptos" w:hAnsi="Aptos"/>
          <w:b/>
          <w:bCs/>
          <w:sz w:val="24"/>
          <w:szCs w:val="24"/>
        </w:rPr>
      </w:pPr>
      <w:r w:rsidRPr="00961AAD">
        <w:rPr>
          <w:rFonts w:ascii="Aptos" w:hAnsi="Aptos"/>
          <w:b/>
          <w:bCs/>
          <w:sz w:val="24"/>
          <w:szCs w:val="24"/>
        </w:rPr>
        <w:lastRenderedPageBreak/>
        <w:t>Optional Data Organizer</w:t>
      </w:r>
    </w:p>
    <w:p w14:paraId="2AA700EE" w14:textId="38AF6AE3" w:rsidR="0004390B" w:rsidRPr="00EB4457" w:rsidRDefault="00EB4457" w:rsidP="0057138D">
      <w:pPr>
        <w:jc w:val="center"/>
        <w:rPr>
          <w:rFonts w:ascii="Aptos" w:hAnsi="Aptos"/>
          <w:i/>
          <w:iCs/>
          <w:sz w:val="20"/>
          <w:szCs w:val="20"/>
        </w:rPr>
      </w:pPr>
      <w:r w:rsidRPr="00EB4457">
        <w:rPr>
          <w:rFonts w:ascii="Aptos" w:hAnsi="Aptos"/>
          <w:i/>
          <w:iCs/>
          <w:sz w:val="20"/>
          <w:szCs w:val="20"/>
        </w:rPr>
        <w:t>(Required for RAMP</w:t>
      </w:r>
      <w:r w:rsidR="00F35AAA">
        <w:rPr>
          <w:rFonts w:ascii="Aptos" w:hAnsi="Aptos"/>
          <w:i/>
          <w:iCs/>
          <w:sz w:val="20"/>
          <w:szCs w:val="20"/>
        </w:rPr>
        <w:t>®</w:t>
      </w:r>
      <w:r w:rsidRPr="00EB4457">
        <w:rPr>
          <w:rFonts w:ascii="Aptos" w:hAnsi="Aptos"/>
          <w:i/>
          <w:iCs/>
          <w:sz w:val="20"/>
          <w:szCs w:val="20"/>
        </w:rPr>
        <w:t>)</w:t>
      </w:r>
      <w:r w:rsidR="0004390B" w:rsidRPr="00EB4457">
        <w:rPr>
          <w:rFonts w:ascii="Aptos" w:hAnsi="Aptos"/>
          <w:i/>
          <w:iCs/>
          <w:sz w:val="20"/>
          <w:szCs w:val="20"/>
        </w:rPr>
        <w:t xml:space="preserve"> </w:t>
      </w:r>
    </w:p>
    <w:tbl>
      <w:tblPr>
        <w:tblW w:w="953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
        <w:gridCol w:w="450"/>
        <w:gridCol w:w="4230"/>
        <w:gridCol w:w="55"/>
        <w:gridCol w:w="485"/>
        <w:gridCol w:w="4230"/>
        <w:gridCol w:w="50"/>
      </w:tblGrid>
      <w:tr w:rsidR="0004390B" w:rsidRPr="00961AAD" w14:paraId="72EEA380" w14:textId="77777777" w:rsidTr="00114A72">
        <w:tc>
          <w:tcPr>
            <w:tcW w:w="9535" w:type="dxa"/>
            <w:gridSpan w:val="7"/>
            <w:tcBorders>
              <w:top w:val="single" w:sz="48" w:space="0" w:color="FFFFFF" w:themeColor="background1"/>
              <w:left w:val="nil"/>
              <w:bottom w:val="nil"/>
              <w:right w:val="nil"/>
            </w:tcBorders>
          </w:tcPr>
          <w:p w14:paraId="63DB6640" w14:textId="77777777" w:rsidR="0004390B" w:rsidRPr="00961AAD" w:rsidRDefault="0004390B" w:rsidP="003F2F4C">
            <w:pPr>
              <w:spacing w:after="0"/>
              <w:rPr>
                <w:rFonts w:ascii="Aptos" w:hAnsi="Aptos"/>
                <w:b/>
                <w:color w:val="FFFFFF"/>
                <w:sz w:val="20"/>
                <w:szCs w:val="20"/>
              </w:rPr>
            </w:pPr>
            <w:r w:rsidRPr="00961AAD">
              <w:rPr>
                <w:rFonts w:ascii="Aptos" w:hAnsi="Aptos"/>
              </w:rPr>
              <w:br w:type="page"/>
            </w:r>
            <w:r>
              <w:rPr>
                <w:rFonts w:ascii="Aptos" w:hAnsi="Aptos"/>
                <w:b/>
                <w:noProof/>
                <w:color w:val="FFFFFF"/>
                <w:sz w:val="28"/>
                <w:szCs w:val="28"/>
              </w:rPr>
              <w:drawing>
                <wp:inline distT="0" distB="0" distL="0" distR="0" wp14:anchorId="0D595714" wp14:editId="2E785F9F">
                  <wp:extent cx="5917565" cy="316230"/>
                  <wp:effectExtent l="0" t="0" r="635" b="1270"/>
                  <wp:docPr id="34" name="Picture 34" descr="ACCESS" title="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CCES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17565" cy="316230"/>
                          </a:xfrm>
                          <a:prstGeom prst="rect">
                            <a:avLst/>
                          </a:prstGeom>
                        </pic:spPr>
                      </pic:pic>
                    </a:graphicData>
                  </a:graphic>
                </wp:inline>
              </w:drawing>
            </w:r>
            <w:r>
              <w:rPr>
                <w:rFonts w:ascii="Aptos" w:hAnsi="Aptos"/>
                <w:b/>
                <w:color w:val="FFFFFF"/>
                <w:sz w:val="28"/>
                <w:szCs w:val="28"/>
              </w:rPr>
              <w:t xml:space="preserve"> </w:t>
            </w:r>
          </w:p>
        </w:tc>
      </w:tr>
      <w:tr w:rsidR="0004390B" w:rsidRPr="001A5698" w14:paraId="144185E8" w14:textId="77777777" w:rsidTr="005D225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6" w:type="dxa"/>
            <w:left w:w="86" w:type="dxa"/>
            <w:bottom w:w="86" w:type="dxa"/>
            <w:right w:w="86" w:type="dxa"/>
          </w:tblCellMar>
          <w:tblLook w:val="0600" w:firstRow="0" w:lastRow="0" w:firstColumn="0" w:lastColumn="0" w:noHBand="1" w:noVBand="1"/>
        </w:tblPrEx>
        <w:trPr>
          <w:gridBefore w:val="1"/>
          <w:gridAfter w:val="1"/>
          <w:wBefore w:w="35" w:type="dxa"/>
          <w:wAfter w:w="50" w:type="dxa"/>
          <w:trHeight w:val="555"/>
        </w:trPr>
        <w:tc>
          <w:tcPr>
            <w:tcW w:w="4680" w:type="dxa"/>
            <w:gridSpan w:val="2"/>
            <w:tcBorders>
              <w:top w:val="nil"/>
              <w:left w:val="single" w:sz="48" w:space="0" w:color="FFFFFF" w:themeColor="background1"/>
              <w:bottom w:val="single" w:sz="48" w:space="0" w:color="FFFFFF" w:themeColor="background1"/>
              <w:right w:val="single" w:sz="48" w:space="0" w:color="FFFFFF" w:themeColor="background1"/>
            </w:tcBorders>
            <w:tcMar>
              <w:top w:w="0" w:type="dxa"/>
              <w:left w:w="100" w:type="dxa"/>
              <w:bottom w:w="0" w:type="dxa"/>
              <w:right w:w="100" w:type="dxa"/>
            </w:tcMar>
          </w:tcPr>
          <w:p w14:paraId="4803682D" w14:textId="77777777" w:rsidR="0004390B" w:rsidRPr="001A5698" w:rsidRDefault="0004390B" w:rsidP="003F2F4C">
            <w:pPr>
              <w:spacing w:before="120" w:after="0" w:line="276" w:lineRule="auto"/>
              <w:rPr>
                <w:rFonts w:ascii="Aptos" w:hAnsi="Aptos" w:cstheme="minorHAnsi"/>
                <w:b/>
                <w:bCs/>
                <w:sz w:val="20"/>
                <w:szCs w:val="20"/>
              </w:rPr>
            </w:pPr>
            <w:r w:rsidRPr="001A5698">
              <w:rPr>
                <w:rFonts w:ascii="Aptos" w:hAnsi="Aptos" w:cstheme="minorHAnsi"/>
                <w:b/>
                <w:bCs/>
                <w:sz w:val="20"/>
                <w:szCs w:val="20"/>
              </w:rPr>
              <w:t>Baseline Participation Data</w:t>
            </w:r>
          </w:p>
          <w:p w14:paraId="45C057CB" w14:textId="77777777" w:rsidR="0004390B" w:rsidRPr="001A5698" w:rsidRDefault="0004390B" w:rsidP="005D2256">
            <w:pPr>
              <w:spacing w:after="0" w:line="276" w:lineRule="auto"/>
              <w:rPr>
                <w:rFonts w:ascii="Aptos" w:hAnsi="Aptos" w:cstheme="minorHAnsi"/>
                <w:sz w:val="20"/>
                <w:szCs w:val="20"/>
              </w:rPr>
            </w:pPr>
            <w:r w:rsidRPr="001A5698">
              <w:rPr>
                <w:rFonts w:ascii="Aptos" w:hAnsi="Aptos" w:cstheme="minorHAnsi"/>
                <w:i/>
                <w:sz w:val="20"/>
                <w:szCs w:val="20"/>
              </w:rPr>
              <w:t>Number of students expected to participate in the lesson:</w:t>
            </w:r>
          </w:p>
        </w:tc>
        <w:tc>
          <w:tcPr>
            <w:tcW w:w="4770" w:type="dxa"/>
            <w:gridSpan w:val="3"/>
            <w:tcBorders>
              <w:top w:val="nil"/>
              <w:left w:val="single" w:sz="48" w:space="0" w:color="FFFFFF" w:themeColor="background1"/>
              <w:bottom w:val="single" w:sz="48" w:space="0" w:color="FFFFFF" w:themeColor="background1"/>
              <w:right w:val="single" w:sz="48" w:space="0" w:color="FFFFFF" w:themeColor="background1"/>
            </w:tcBorders>
            <w:tcMar>
              <w:top w:w="0" w:type="dxa"/>
              <w:left w:w="100" w:type="dxa"/>
              <w:bottom w:w="0" w:type="dxa"/>
              <w:right w:w="100" w:type="dxa"/>
            </w:tcMar>
          </w:tcPr>
          <w:p w14:paraId="7EF4F197" w14:textId="77777777" w:rsidR="0004390B" w:rsidRPr="001A5698" w:rsidRDefault="0004390B" w:rsidP="003F2F4C">
            <w:pPr>
              <w:spacing w:before="120" w:after="0" w:line="276" w:lineRule="auto"/>
              <w:rPr>
                <w:rFonts w:ascii="Aptos" w:hAnsi="Aptos" w:cstheme="minorHAnsi"/>
                <w:b/>
                <w:bCs/>
                <w:i/>
                <w:sz w:val="20"/>
                <w:szCs w:val="20"/>
              </w:rPr>
            </w:pPr>
            <w:r w:rsidRPr="001A5698">
              <w:rPr>
                <w:rFonts w:ascii="Aptos" w:hAnsi="Aptos" w:cstheme="minorHAnsi"/>
                <w:b/>
                <w:bCs/>
                <w:sz w:val="20"/>
                <w:szCs w:val="20"/>
              </w:rPr>
              <w:t>Final Participation Data</w:t>
            </w:r>
            <w:r w:rsidRPr="001A5698">
              <w:rPr>
                <w:rFonts w:ascii="Aptos" w:hAnsi="Aptos" w:cstheme="minorHAnsi"/>
                <w:b/>
                <w:bCs/>
                <w:i/>
                <w:sz w:val="20"/>
                <w:szCs w:val="20"/>
              </w:rPr>
              <w:t xml:space="preserve"> </w:t>
            </w:r>
          </w:p>
          <w:p w14:paraId="15E52ECF" w14:textId="77777777" w:rsidR="0004390B" w:rsidRPr="001A5698" w:rsidRDefault="0004390B" w:rsidP="005D2256">
            <w:pPr>
              <w:spacing w:after="0" w:line="276" w:lineRule="auto"/>
              <w:rPr>
                <w:rFonts w:ascii="Aptos" w:hAnsi="Aptos" w:cstheme="minorHAnsi"/>
                <w:sz w:val="20"/>
                <w:szCs w:val="20"/>
              </w:rPr>
            </w:pPr>
            <w:r w:rsidRPr="001A5698">
              <w:rPr>
                <w:rFonts w:ascii="Aptos" w:hAnsi="Aptos" w:cstheme="minorHAnsi"/>
                <w:i/>
                <w:sz w:val="20"/>
                <w:szCs w:val="20"/>
              </w:rPr>
              <w:t>Number of students who actually participated in the lesson:</w:t>
            </w:r>
          </w:p>
        </w:tc>
      </w:tr>
      <w:tr w:rsidR="0004390B" w:rsidRPr="001A5698" w14:paraId="7DA17C28" w14:textId="77777777" w:rsidTr="005D225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6" w:type="dxa"/>
            <w:left w:w="86" w:type="dxa"/>
            <w:bottom w:w="86" w:type="dxa"/>
            <w:right w:w="86" w:type="dxa"/>
          </w:tblCellMar>
          <w:tblLook w:val="0600" w:firstRow="0" w:lastRow="0" w:firstColumn="0" w:lastColumn="0" w:noHBand="1" w:noVBand="1"/>
        </w:tblPrEx>
        <w:trPr>
          <w:gridBefore w:val="1"/>
          <w:gridAfter w:val="1"/>
          <w:wBefore w:w="35" w:type="dxa"/>
          <w:wAfter w:w="50" w:type="dxa"/>
          <w:trHeight w:val="555"/>
        </w:trPr>
        <w:tc>
          <w:tcPr>
            <w:tcW w:w="4680" w:type="dxa"/>
            <w:gridSpan w:val="2"/>
            <w:tcBorders>
              <w:top w:val="nil"/>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Mar>
              <w:top w:w="0" w:type="dxa"/>
              <w:left w:w="100" w:type="dxa"/>
              <w:bottom w:w="0" w:type="dxa"/>
              <w:right w:w="100" w:type="dxa"/>
            </w:tcMar>
          </w:tcPr>
          <w:p w14:paraId="094165D1" w14:textId="77777777" w:rsidR="0004390B" w:rsidRDefault="0004390B" w:rsidP="005D2256">
            <w:pPr>
              <w:spacing w:after="0" w:line="276" w:lineRule="auto"/>
              <w:rPr>
                <w:rFonts w:ascii="Aptos" w:hAnsi="Aptos" w:cstheme="minorHAnsi"/>
                <w:b/>
                <w:bCs/>
                <w:sz w:val="20"/>
                <w:szCs w:val="20"/>
              </w:rPr>
            </w:pPr>
          </w:p>
          <w:p w14:paraId="29764DE7" w14:textId="77777777" w:rsidR="002D59F5" w:rsidRDefault="002D59F5" w:rsidP="005D2256">
            <w:pPr>
              <w:spacing w:after="0" w:line="276" w:lineRule="auto"/>
              <w:rPr>
                <w:rFonts w:ascii="Aptos" w:hAnsi="Aptos" w:cstheme="minorHAnsi"/>
                <w:b/>
                <w:bCs/>
                <w:sz w:val="20"/>
                <w:szCs w:val="20"/>
              </w:rPr>
            </w:pPr>
          </w:p>
          <w:p w14:paraId="2CEBABD7" w14:textId="77777777" w:rsidR="0004390B" w:rsidRPr="001A5698" w:rsidRDefault="0004390B" w:rsidP="005D2256">
            <w:pPr>
              <w:spacing w:after="0" w:line="276" w:lineRule="auto"/>
              <w:rPr>
                <w:rFonts w:ascii="Aptos" w:hAnsi="Aptos" w:cstheme="minorHAnsi"/>
                <w:b/>
                <w:bCs/>
                <w:sz w:val="20"/>
                <w:szCs w:val="20"/>
              </w:rPr>
            </w:pPr>
          </w:p>
        </w:tc>
        <w:tc>
          <w:tcPr>
            <w:tcW w:w="4770" w:type="dxa"/>
            <w:gridSpan w:val="3"/>
            <w:tcBorders>
              <w:top w:val="nil"/>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Mar>
              <w:top w:w="0" w:type="dxa"/>
              <w:left w:w="100" w:type="dxa"/>
              <w:bottom w:w="0" w:type="dxa"/>
              <w:right w:w="100" w:type="dxa"/>
            </w:tcMar>
          </w:tcPr>
          <w:p w14:paraId="00372B14" w14:textId="77777777" w:rsidR="0004390B" w:rsidRDefault="0004390B" w:rsidP="005D2256">
            <w:pPr>
              <w:spacing w:after="0" w:line="276" w:lineRule="auto"/>
              <w:rPr>
                <w:rFonts w:ascii="Aptos" w:hAnsi="Aptos" w:cstheme="minorHAnsi"/>
                <w:sz w:val="20"/>
                <w:szCs w:val="20"/>
              </w:rPr>
            </w:pPr>
          </w:p>
          <w:p w14:paraId="682C1153" w14:textId="5BE7F583" w:rsidR="002D59F5" w:rsidRPr="002D59F5" w:rsidRDefault="002D59F5" w:rsidP="005D2256">
            <w:pPr>
              <w:spacing w:after="0" w:line="276" w:lineRule="auto"/>
              <w:rPr>
                <w:rFonts w:ascii="Aptos" w:hAnsi="Aptos" w:cstheme="minorHAnsi"/>
                <w:sz w:val="20"/>
                <w:szCs w:val="20"/>
              </w:rPr>
            </w:pPr>
          </w:p>
        </w:tc>
      </w:tr>
      <w:tr w:rsidR="0004390B" w:rsidRPr="00961AAD" w14:paraId="24F10AD6" w14:textId="77777777" w:rsidTr="00114A72">
        <w:tc>
          <w:tcPr>
            <w:tcW w:w="9535" w:type="dxa"/>
            <w:gridSpan w:val="7"/>
            <w:tcBorders>
              <w:top w:val="single" w:sz="48" w:space="0" w:color="FFFFFF" w:themeColor="background1"/>
              <w:left w:val="nil"/>
              <w:bottom w:val="nil"/>
              <w:right w:val="nil"/>
            </w:tcBorders>
            <w:vAlign w:val="center"/>
          </w:tcPr>
          <w:p w14:paraId="37251706" w14:textId="77777777" w:rsidR="0004390B" w:rsidRPr="00961AAD" w:rsidRDefault="0004390B" w:rsidP="003F2F4C">
            <w:pPr>
              <w:spacing w:after="0"/>
              <w:rPr>
                <w:rFonts w:ascii="Aptos" w:hAnsi="Aptos"/>
                <w:b/>
                <w:color w:val="FFFFFF"/>
                <w:sz w:val="20"/>
                <w:szCs w:val="20"/>
              </w:rPr>
            </w:pPr>
            <w:r w:rsidRPr="00961AAD">
              <w:rPr>
                <w:rFonts w:ascii="Aptos" w:hAnsi="Aptos"/>
              </w:rPr>
              <w:br w:type="page"/>
            </w:r>
            <w:r>
              <w:rPr>
                <w:rFonts w:ascii="Aptos" w:hAnsi="Aptos"/>
                <w:b/>
                <w:noProof/>
                <w:color w:val="FFFFFF"/>
                <w:sz w:val="20"/>
                <w:szCs w:val="20"/>
              </w:rPr>
              <w:drawing>
                <wp:inline distT="0" distB="0" distL="0" distR="0" wp14:anchorId="1F63EFC8" wp14:editId="2132A1DD">
                  <wp:extent cx="5917565" cy="316230"/>
                  <wp:effectExtent l="0" t="0" r="635" b="1270"/>
                  <wp:docPr id="35" name="Picture 35" descr="LIFE-READINESS " title="LIFE-READIN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IFE-READINESS.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17565" cy="316230"/>
                          </a:xfrm>
                          <a:prstGeom prst="rect">
                            <a:avLst/>
                          </a:prstGeom>
                        </pic:spPr>
                      </pic:pic>
                    </a:graphicData>
                  </a:graphic>
                </wp:inline>
              </w:drawing>
            </w:r>
          </w:p>
        </w:tc>
      </w:tr>
      <w:tr w:rsidR="0004390B" w:rsidRPr="00961AAD" w14:paraId="24B9FEE7" w14:textId="77777777" w:rsidTr="00A91B3C">
        <w:tblPrEx>
          <w:tblCellMar>
            <w:left w:w="115" w:type="dxa"/>
            <w:right w:w="115" w:type="dxa"/>
          </w:tblCellMar>
        </w:tblPrEx>
        <w:trPr>
          <w:trHeight w:val="376"/>
        </w:trPr>
        <w:tc>
          <w:tcPr>
            <w:tcW w:w="4770" w:type="dxa"/>
            <w:gridSpan w:val="4"/>
            <w:tcBorders>
              <w:top w:val="nil"/>
              <w:left w:val="nil"/>
              <w:bottom w:val="nil"/>
              <w:right w:val="nil"/>
            </w:tcBorders>
          </w:tcPr>
          <w:p w14:paraId="4E397C6C" w14:textId="5E7972C3" w:rsidR="0004390B" w:rsidRPr="00B27142" w:rsidRDefault="0004390B" w:rsidP="00A91B3C">
            <w:p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spacing w:after="0" w:line="240" w:lineRule="auto"/>
              <w:rPr>
                <w:rFonts w:ascii="Aptos" w:hAnsi="Aptos"/>
                <w:b/>
                <w:sz w:val="20"/>
                <w:szCs w:val="20"/>
              </w:rPr>
            </w:pPr>
            <w:r w:rsidRPr="00B27142">
              <w:rPr>
                <w:rFonts w:ascii="Aptos" w:hAnsi="Aptos"/>
                <w:b/>
                <w:sz w:val="20"/>
                <w:szCs w:val="20"/>
              </w:rPr>
              <w:t xml:space="preserve">Baseline </w:t>
            </w:r>
            <w:r w:rsidR="003E522D">
              <w:rPr>
                <w:rFonts w:ascii="Aptos" w:hAnsi="Aptos"/>
                <w:b/>
                <w:sz w:val="20"/>
                <w:szCs w:val="20"/>
              </w:rPr>
              <w:t xml:space="preserve">ASCA Student Standards </w:t>
            </w:r>
            <w:r w:rsidRPr="00B27142">
              <w:rPr>
                <w:rFonts w:ascii="Aptos" w:hAnsi="Aptos"/>
                <w:b/>
                <w:sz w:val="20"/>
                <w:szCs w:val="20"/>
              </w:rPr>
              <w:t xml:space="preserve">Data </w:t>
            </w:r>
          </w:p>
        </w:tc>
        <w:tc>
          <w:tcPr>
            <w:tcW w:w="4765" w:type="dxa"/>
            <w:gridSpan w:val="3"/>
            <w:tcBorders>
              <w:top w:val="nil"/>
              <w:left w:val="nil"/>
              <w:bottom w:val="nil"/>
              <w:right w:val="nil"/>
            </w:tcBorders>
          </w:tcPr>
          <w:p w14:paraId="0E671C6B" w14:textId="74349CAC" w:rsidR="0004390B" w:rsidRPr="00B27142" w:rsidRDefault="0004390B" w:rsidP="00A91B3C">
            <w:p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spacing w:after="0" w:line="240" w:lineRule="auto"/>
              <w:rPr>
                <w:rFonts w:ascii="Aptos" w:hAnsi="Aptos"/>
                <w:b/>
                <w:sz w:val="20"/>
                <w:szCs w:val="20"/>
              </w:rPr>
            </w:pPr>
            <w:r w:rsidRPr="00B27142">
              <w:rPr>
                <w:rFonts w:ascii="Aptos" w:hAnsi="Aptos"/>
                <w:b/>
                <w:sz w:val="20"/>
                <w:szCs w:val="20"/>
              </w:rPr>
              <w:t xml:space="preserve">Final </w:t>
            </w:r>
            <w:r w:rsidR="003E522D">
              <w:rPr>
                <w:rFonts w:ascii="Aptos" w:hAnsi="Aptos"/>
                <w:b/>
                <w:sz w:val="20"/>
                <w:szCs w:val="20"/>
              </w:rPr>
              <w:t xml:space="preserve">ASCA Student Standards </w:t>
            </w:r>
            <w:r w:rsidRPr="00B27142">
              <w:rPr>
                <w:rFonts w:ascii="Aptos" w:hAnsi="Aptos"/>
                <w:b/>
                <w:sz w:val="20"/>
                <w:szCs w:val="20"/>
              </w:rPr>
              <w:t>Data</w:t>
            </w:r>
          </w:p>
        </w:tc>
      </w:tr>
      <w:tr w:rsidR="0004390B" w:rsidRPr="003E522D" w14:paraId="59699A5F" w14:textId="77777777" w:rsidTr="005D2256">
        <w:tblPrEx>
          <w:tblCellMar>
            <w:left w:w="115" w:type="dxa"/>
            <w:right w:w="115" w:type="dxa"/>
          </w:tblCellMar>
        </w:tblPrEx>
        <w:trPr>
          <w:trHeight w:val="358"/>
        </w:trPr>
        <w:tc>
          <w:tcPr>
            <w:tcW w:w="4770" w:type="dxa"/>
            <w:gridSpan w:val="4"/>
            <w:tcBorders>
              <w:top w:val="nil"/>
              <w:left w:val="nil"/>
              <w:bottom w:val="nil"/>
              <w:right w:val="nil"/>
            </w:tcBorders>
          </w:tcPr>
          <w:p w14:paraId="0E74A915" w14:textId="77777777" w:rsidR="0004390B" w:rsidRPr="003E522D" w:rsidRDefault="0004390B" w:rsidP="00A91B3C">
            <w:p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spacing w:after="0" w:line="240" w:lineRule="auto"/>
              <w:rPr>
                <w:rFonts w:ascii="Aptos" w:hAnsi="Aptos"/>
                <w:bCs/>
                <w:color w:val="000000"/>
                <w:sz w:val="20"/>
                <w:szCs w:val="20"/>
              </w:rPr>
            </w:pPr>
            <w:r w:rsidRPr="003E522D">
              <w:rPr>
                <w:rFonts w:ascii="Aptos" w:hAnsi="Aptos"/>
                <w:bCs/>
                <w:color w:val="000000" w:themeColor="text1"/>
                <w:sz w:val="20"/>
                <w:szCs w:val="20"/>
              </w:rPr>
              <w:t>ASCA Student Standard Pre-Assessment Results</w:t>
            </w:r>
          </w:p>
        </w:tc>
        <w:tc>
          <w:tcPr>
            <w:tcW w:w="4765" w:type="dxa"/>
            <w:gridSpan w:val="3"/>
            <w:tcBorders>
              <w:top w:val="nil"/>
              <w:left w:val="nil"/>
              <w:bottom w:val="nil"/>
              <w:right w:val="nil"/>
            </w:tcBorders>
          </w:tcPr>
          <w:p w14:paraId="2C8730D8" w14:textId="77777777" w:rsidR="0004390B" w:rsidRPr="003E522D" w:rsidRDefault="0004390B" w:rsidP="00A91B3C">
            <w:p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spacing w:after="0" w:line="240" w:lineRule="auto"/>
              <w:rPr>
                <w:rFonts w:ascii="Aptos" w:hAnsi="Aptos"/>
                <w:bCs/>
                <w:color w:val="000000"/>
                <w:sz w:val="20"/>
                <w:szCs w:val="20"/>
              </w:rPr>
            </w:pPr>
            <w:r w:rsidRPr="003E522D">
              <w:rPr>
                <w:rFonts w:ascii="Aptos" w:hAnsi="Aptos"/>
                <w:bCs/>
                <w:color w:val="000000" w:themeColor="text1"/>
                <w:sz w:val="20"/>
                <w:szCs w:val="20"/>
              </w:rPr>
              <w:t>ASCA Student Standard Post-Assessment Results</w:t>
            </w:r>
          </w:p>
        </w:tc>
      </w:tr>
      <w:tr w:rsidR="0004390B" w:rsidRPr="00961AAD" w14:paraId="162C2D8C" w14:textId="77777777" w:rsidTr="00692221">
        <w:tblPrEx>
          <w:tblCellMar>
            <w:left w:w="115" w:type="dxa"/>
            <w:right w:w="115" w:type="dxa"/>
          </w:tblCellMar>
        </w:tblPrEx>
        <w:tc>
          <w:tcPr>
            <w:tcW w:w="485" w:type="dxa"/>
            <w:gridSpan w:val="2"/>
            <w:tcBorders>
              <w:top w:val="nil"/>
              <w:left w:val="nil"/>
              <w:bottom w:val="nil"/>
              <w:right w:val="nil"/>
            </w:tcBorders>
          </w:tcPr>
          <w:p w14:paraId="4354086D" w14:textId="77777777" w:rsidR="0004390B" w:rsidRPr="00226D93" w:rsidRDefault="0004390B" w:rsidP="00334133">
            <w:pPr>
              <w:pStyle w:val="ListParagraph"/>
              <w:numPr>
                <w:ilvl w:val="0"/>
                <w:numId w:val="5"/>
              </w:num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spacing w:after="0" w:line="240" w:lineRule="auto"/>
              <w:rPr>
                <w:rFonts w:ascii="Aptos" w:hAnsi="Aptos"/>
                <w:color w:val="000000"/>
                <w:sz w:val="20"/>
                <w:szCs w:val="20"/>
              </w:rPr>
            </w:pPr>
          </w:p>
        </w:tc>
        <w:tc>
          <w:tcPr>
            <w:tcW w:w="4285" w:type="dxa"/>
            <w:gridSpan w:val="2"/>
            <w:tcBorders>
              <w:top w:val="nil"/>
              <w:left w:val="nil"/>
              <w:bottom w:val="nil"/>
              <w:right w:val="nil"/>
            </w:tcBorders>
            <w:shd w:val="clear" w:color="auto" w:fill="F2F2F2" w:themeFill="background1" w:themeFillShade="F2"/>
          </w:tcPr>
          <w:p w14:paraId="09D4163E" w14:textId="77777777" w:rsidR="0004390B" w:rsidRPr="00961AAD" w:rsidRDefault="0004390B" w:rsidP="00C8489A">
            <w:p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spacing w:after="0" w:line="240" w:lineRule="auto"/>
              <w:rPr>
                <w:rFonts w:ascii="Aptos" w:hAnsi="Aptos"/>
                <w:color w:val="000000"/>
                <w:sz w:val="20"/>
                <w:szCs w:val="20"/>
              </w:rPr>
            </w:pPr>
          </w:p>
        </w:tc>
        <w:tc>
          <w:tcPr>
            <w:tcW w:w="485" w:type="dxa"/>
            <w:tcBorders>
              <w:top w:val="nil"/>
              <w:left w:val="nil"/>
              <w:bottom w:val="nil"/>
              <w:right w:val="nil"/>
            </w:tcBorders>
          </w:tcPr>
          <w:p w14:paraId="2865F76E" w14:textId="77777777" w:rsidR="0004390B" w:rsidRPr="00226D93" w:rsidRDefault="0004390B" w:rsidP="00334133">
            <w:pPr>
              <w:pStyle w:val="ListParagraph"/>
              <w:numPr>
                <w:ilvl w:val="0"/>
                <w:numId w:val="6"/>
              </w:num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spacing w:after="0" w:line="240" w:lineRule="auto"/>
              <w:rPr>
                <w:rFonts w:ascii="Aptos" w:hAnsi="Aptos"/>
                <w:color w:val="000000"/>
                <w:sz w:val="20"/>
                <w:szCs w:val="20"/>
              </w:rPr>
            </w:pPr>
          </w:p>
        </w:tc>
        <w:tc>
          <w:tcPr>
            <w:tcW w:w="4280" w:type="dxa"/>
            <w:gridSpan w:val="2"/>
            <w:tcBorders>
              <w:top w:val="nil"/>
              <w:left w:val="nil"/>
              <w:bottom w:val="nil"/>
              <w:right w:val="nil"/>
            </w:tcBorders>
            <w:shd w:val="clear" w:color="auto" w:fill="F2F2F2" w:themeFill="background1" w:themeFillShade="F2"/>
          </w:tcPr>
          <w:p w14:paraId="6AD2058F" w14:textId="77777777" w:rsidR="0004390B" w:rsidRPr="00961AAD" w:rsidRDefault="0004390B" w:rsidP="00C8489A">
            <w:p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spacing w:after="0" w:line="240" w:lineRule="auto"/>
              <w:rPr>
                <w:rFonts w:ascii="Aptos" w:hAnsi="Aptos"/>
                <w:color w:val="000000"/>
                <w:sz w:val="20"/>
                <w:szCs w:val="20"/>
              </w:rPr>
            </w:pPr>
          </w:p>
        </w:tc>
      </w:tr>
      <w:tr w:rsidR="0004390B" w:rsidRPr="00961AAD" w14:paraId="4055A519" w14:textId="77777777" w:rsidTr="00692221">
        <w:tblPrEx>
          <w:tblCellMar>
            <w:left w:w="115" w:type="dxa"/>
            <w:right w:w="115" w:type="dxa"/>
          </w:tblCellMar>
        </w:tblPrEx>
        <w:tc>
          <w:tcPr>
            <w:tcW w:w="485" w:type="dxa"/>
            <w:gridSpan w:val="2"/>
            <w:tcBorders>
              <w:top w:val="nil"/>
              <w:left w:val="nil"/>
              <w:bottom w:val="nil"/>
              <w:right w:val="nil"/>
            </w:tcBorders>
          </w:tcPr>
          <w:p w14:paraId="37DC0B3B" w14:textId="77777777" w:rsidR="0004390B" w:rsidRPr="00226D93" w:rsidRDefault="0004390B" w:rsidP="00334133">
            <w:pPr>
              <w:pStyle w:val="ListParagraph"/>
              <w:numPr>
                <w:ilvl w:val="0"/>
                <w:numId w:val="5"/>
              </w:num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spacing w:after="0" w:line="240" w:lineRule="auto"/>
              <w:rPr>
                <w:rFonts w:ascii="Aptos" w:hAnsi="Aptos"/>
                <w:color w:val="000000"/>
                <w:sz w:val="20"/>
                <w:szCs w:val="20"/>
              </w:rPr>
            </w:pPr>
          </w:p>
        </w:tc>
        <w:tc>
          <w:tcPr>
            <w:tcW w:w="4285" w:type="dxa"/>
            <w:gridSpan w:val="2"/>
            <w:tcBorders>
              <w:top w:val="nil"/>
              <w:left w:val="nil"/>
              <w:bottom w:val="nil"/>
              <w:right w:val="nil"/>
            </w:tcBorders>
            <w:shd w:val="clear" w:color="auto" w:fill="F2F2F2" w:themeFill="background1" w:themeFillShade="F2"/>
          </w:tcPr>
          <w:p w14:paraId="0FA7B931" w14:textId="77777777" w:rsidR="0004390B" w:rsidRPr="00961AAD" w:rsidRDefault="0004390B" w:rsidP="00C8489A">
            <w:p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spacing w:after="0" w:line="240" w:lineRule="auto"/>
              <w:rPr>
                <w:rFonts w:ascii="Aptos" w:hAnsi="Aptos"/>
                <w:color w:val="000000"/>
                <w:sz w:val="20"/>
                <w:szCs w:val="20"/>
              </w:rPr>
            </w:pPr>
          </w:p>
        </w:tc>
        <w:tc>
          <w:tcPr>
            <w:tcW w:w="485" w:type="dxa"/>
            <w:tcBorders>
              <w:top w:val="nil"/>
              <w:left w:val="nil"/>
              <w:bottom w:val="nil"/>
              <w:right w:val="nil"/>
            </w:tcBorders>
          </w:tcPr>
          <w:p w14:paraId="30784FB7" w14:textId="77777777" w:rsidR="0004390B" w:rsidRPr="00226D93" w:rsidRDefault="0004390B" w:rsidP="00334133">
            <w:pPr>
              <w:pStyle w:val="ListParagraph"/>
              <w:numPr>
                <w:ilvl w:val="0"/>
                <w:numId w:val="6"/>
              </w:num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spacing w:after="0" w:line="240" w:lineRule="auto"/>
              <w:rPr>
                <w:rFonts w:ascii="Aptos" w:hAnsi="Aptos"/>
                <w:color w:val="000000"/>
                <w:sz w:val="20"/>
                <w:szCs w:val="20"/>
              </w:rPr>
            </w:pPr>
          </w:p>
        </w:tc>
        <w:tc>
          <w:tcPr>
            <w:tcW w:w="4280" w:type="dxa"/>
            <w:gridSpan w:val="2"/>
            <w:tcBorders>
              <w:top w:val="nil"/>
              <w:left w:val="nil"/>
              <w:bottom w:val="nil"/>
              <w:right w:val="nil"/>
            </w:tcBorders>
            <w:shd w:val="clear" w:color="auto" w:fill="F2F2F2" w:themeFill="background1" w:themeFillShade="F2"/>
          </w:tcPr>
          <w:p w14:paraId="1296DAD4" w14:textId="77777777" w:rsidR="0004390B" w:rsidRPr="00961AAD" w:rsidRDefault="0004390B" w:rsidP="00C8489A">
            <w:p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spacing w:after="0" w:line="240" w:lineRule="auto"/>
              <w:rPr>
                <w:rFonts w:ascii="Aptos" w:hAnsi="Aptos"/>
                <w:color w:val="000000"/>
                <w:sz w:val="20"/>
                <w:szCs w:val="20"/>
              </w:rPr>
            </w:pPr>
          </w:p>
        </w:tc>
      </w:tr>
      <w:tr w:rsidR="0004390B" w:rsidRPr="00961AAD" w14:paraId="58C08263" w14:textId="77777777" w:rsidTr="00692221">
        <w:tblPrEx>
          <w:tblCellMar>
            <w:left w:w="115" w:type="dxa"/>
            <w:right w:w="115" w:type="dxa"/>
          </w:tblCellMar>
        </w:tblPrEx>
        <w:tc>
          <w:tcPr>
            <w:tcW w:w="485" w:type="dxa"/>
            <w:gridSpan w:val="2"/>
            <w:tcBorders>
              <w:top w:val="nil"/>
              <w:left w:val="nil"/>
              <w:bottom w:val="nil"/>
              <w:right w:val="nil"/>
            </w:tcBorders>
          </w:tcPr>
          <w:p w14:paraId="30AB7EC2" w14:textId="77777777" w:rsidR="0004390B" w:rsidRPr="00226D93" w:rsidRDefault="0004390B" w:rsidP="00334133">
            <w:pPr>
              <w:pStyle w:val="ListParagraph"/>
              <w:numPr>
                <w:ilvl w:val="0"/>
                <w:numId w:val="5"/>
              </w:num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spacing w:after="0" w:line="240" w:lineRule="auto"/>
              <w:rPr>
                <w:rFonts w:ascii="Aptos" w:hAnsi="Aptos"/>
                <w:color w:val="000000"/>
                <w:sz w:val="20"/>
                <w:szCs w:val="20"/>
              </w:rPr>
            </w:pPr>
          </w:p>
        </w:tc>
        <w:tc>
          <w:tcPr>
            <w:tcW w:w="4285" w:type="dxa"/>
            <w:gridSpan w:val="2"/>
            <w:tcBorders>
              <w:top w:val="nil"/>
              <w:left w:val="nil"/>
              <w:bottom w:val="nil"/>
              <w:right w:val="nil"/>
            </w:tcBorders>
            <w:shd w:val="clear" w:color="auto" w:fill="F2F2F2" w:themeFill="background1" w:themeFillShade="F2"/>
          </w:tcPr>
          <w:p w14:paraId="3E2AA7AD" w14:textId="77777777" w:rsidR="0004390B" w:rsidRPr="00961AAD" w:rsidRDefault="0004390B" w:rsidP="00C8489A">
            <w:p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spacing w:after="0" w:line="240" w:lineRule="auto"/>
              <w:rPr>
                <w:rFonts w:ascii="Aptos" w:hAnsi="Aptos"/>
                <w:color w:val="000000"/>
                <w:sz w:val="20"/>
                <w:szCs w:val="20"/>
              </w:rPr>
            </w:pPr>
          </w:p>
        </w:tc>
        <w:tc>
          <w:tcPr>
            <w:tcW w:w="485" w:type="dxa"/>
            <w:tcBorders>
              <w:top w:val="nil"/>
              <w:left w:val="nil"/>
              <w:bottom w:val="nil"/>
              <w:right w:val="nil"/>
            </w:tcBorders>
          </w:tcPr>
          <w:p w14:paraId="056F7177" w14:textId="77777777" w:rsidR="0004390B" w:rsidRPr="00226D93" w:rsidRDefault="0004390B" w:rsidP="00334133">
            <w:pPr>
              <w:pStyle w:val="ListParagraph"/>
              <w:numPr>
                <w:ilvl w:val="0"/>
                <w:numId w:val="6"/>
              </w:num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spacing w:after="0" w:line="240" w:lineRule="auto"/>
              <w:rPr>
                <w:rFonts w:ascii="Aptos" w:hAnsi="Aptos"/>
                <w:color w:val="000000"/>
                <w:sz w:val="20"/>
                <w:szCs w:val="20"/>
              </w:rPr>
            </w:pPr>
          </w:p>
        </w:tc>
        <w:tc>
          <w:tcPr>
            <w:tcW w:w="4280" w:type="dxa"/>
            <w:gridSpan w:val="2"/>
            <w:tcBorders>
              <w:top w:val="nil"/>
              <w:left w:val="nil"/>
              <w:bottom w:val="nil"/>
              <w:right w:val="nil"/>
            </w:tcBorders>
            <w:shd w:val="clear" w:color="auto" w:fill="F2F2F2" w:themeFill="background1" w:themeFillShade="F2"/>
          </w:tcPr>
          <w:p w14:paraId="1F609F00" w14:textId="77777777" w:rsidR="0004390B" w:rsidRPr="00961AAD" w:rsidRDefault="0004390B" w:rsidP="00C8489A">
            <w:p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spacing w:after="0" w:line="240" w:lineRule="auto"/>
              <w:rPr>
                <w:rFonts w:ascii="Aptos" w:hAnsi="Aptos"/>
                <w:color w:val="000000"/>
                <w:sz w:val="20"/>
                <w:szCs w:val="20"/>
              </w:rPr>
            </w:pPr>
          </w:p>
        </w:tc>
      </w:tr>
      <w:tr w:rsidR="0004390B" w:rsidRPr="00961AAD" w14:paraId="56FACA13" w14:textId="77777777" w:rsidTr="00114A72">
        <w:tblPrEx>
          <w:tblCellMar>
            <w:left w:w="115" w:type="dxa"/>
            <w:right w:w="115" w:type="dxa"/>
          </w:tblCellMar>
        </w:tblPrEx>
        <w:tc>
          <w:tcPr>
            <w:tcW w:w="485" w:type="dxa"/>
            <w:gridSpan w:val="2"/>
            <w:tcBorders>
              <w:top w:val="nil"/>
              <w:left w:val="nil"/>
              <w:bottom w:val="single" w:sz="48" w:space="0" w:color="FFFFFF" w:themeColor="background1"/>
              <w:right w:val="nil"/>
            </w:tcBorders>
          </w:tcPr>
          <w:p w14:paraId="6C57036D" w14:textId="77777777" w:rsidR="0004390B" w:rsidRPr="00226D93" w:rsidRDefault="0004390B" w:rsidP="00334133">
            <w:pPr>
              <w:pStyle w:val="ListParagraph"/>
              <w:numPr>
                <w:ilvl w:val="0"/>
                <w:numId w:val="5"/>
              </w:num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spacing w:after="0" w:line="240" w:lineRule="auto"/>
              <w:rPr>
                <w:rFonts w:ascii="Aptos" w:hAnsi="Aptos"/>
                <w:color w:val="000000"/>
                <w:sz w:val="20"/>
                <w:szCs w:val="20"/>
              </w:rPr>
            </w:pPr>
          </w:p>
        </w:tc>
        <w:tc>
          <w:tcPr>
            <w:tcW w:w="4285" w:type="dxa"/>
            <w:gridSpan w:val="2"/>
            <w:tcBorders>
              <w:top w:val="nil"/>
              <w:left w:val="nil"/>
              <w:bottom w:val="single" w:sz="48" w:space="0" w:color="FFFFFF" w:themeColor="background1"/>
              <w:right w:val="nil"/>
            </w:tcBorders>
            <w:shd w:val="clear" w:color="auto" w:fill="F2F2F2" w:themeFill="background1" w:themeFillShade="F2"/>
          </w:tcPr>
          <w:p w14:paraId="612B6947" w14:textId="77777777" w:rsidR="0004390B" w:rsidRPr="00961AAD" w:rsidRDefault="0004390B" w:rsidP="00C8489A">
            <w:p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spacing w:after="0" w:line="240" w:lineRule="auto"/>
              <w:rPr>
                <w:rFonts w:ascii="Aptos" w:hAnsi="Aptos"/>
                <w:color w:val="000000"/>
                <w:sz w:val="20"/>
                <w:szCs w:val="20"/>
              </w:rPr>
            </w:pPr>
          </w:p>
        </w:tc>
        <w:tc>
          <w:tcPr>
            <w:tcW w:w="485" w:type="dxa"/>
            <w:tcBorders>
              <w:top w:val="nil"/>
              <w:left w:val="nil"/>
              <w:bottom w:val="single" w:sz="48" w:space="0" w:color="FFFFFF" w:themeColor="background1"/>
              <w:right w:val="nil"/>
            </w:tcBorders>
          </w:tcPr>
          <w:p w14:paraId="5972AC39" w14:textId="77777777" w:rsidR="0004390B" w:rsidRPr="00226D93" w:rsidRDefault="0004390B" w:rsidP="00334133">
            <w:pPr>
              <w:pStyle w:val="ListParagraph"/>
              <w:numPr>
                <w:ilvl w:val="0"/>
                <w:numId w:val="6"/>
              </w:num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spacing w:after="0" w:line="240" w:lineRule="auto"/>
              <w:rPr>
                <w:rFonts w:ascii="Aptos" w:hAnsi="Aptos"/>
                <w:color w:val="000000"/>
                <w:sz w:val="20"/>
                <w:szCs w:val="20"/>
              </w:rPr>
            </w:pPr>
          </w:p>
        </w:tc>
        <w:tc>
          <w:tcPr>
            <w:tcW w:w="4280" w:type="dxa"/>
            <w:gridSpan w:val="2"/>
            <w:tcBorders>
              <w:top w:val="nil"/>
              <w:left w:val="nil"/>
              <w:bottom w:val="single" w:sz="48" w:space="0" w:color="FFFFFF" w:themeColor="background1"/>
              <w:right w:val="nil"/>
            </w:tcBorders>
            <w:shd w:val="clear" w:color="auto" w:fill="F2F2F2" w:themeFill="background1" w:themeFillShade="F2"/>
          </w:tcPr>
          <w:p w14:paraId="1F45E1F9" w14:textId="77777777" w:rsidR="0004390B" w:rsidRPr="00961AAD" w:rsidRDefault="0004390B" w:rsidP="00C8489A">
            <w:pPr>
              <w:pBdr>
                <w:top w:val="single" w:sz="48" w:space="1" w:color="FFFFFF" w:themeColor="background1"/>
                <w:left w:val="single" w:sz="48" w:space="1" w:color="FFFFFF" w:themeColor="background1"/>
                <w:bottom w:val="single" w:sz="48" w:space="1" w:color="FFFFFF" w:themeColor="background1"/>
                <w:right w:val="single" w:sz="48" w:space="1" w:color="FFFFFF" w:themeColor="background1"/>
                <w:between w:val="single" w:sz="48" w:space="1" w:color="FFFFFF" w:themeColor="background1"/>
                <w:bar w:val="single" w:sz="48" w:color="FFFFFF" w:themeColor="background1"/>
              </w:pBdr>
              <w:spacing w:after="0" w:line="240" w:lineRule="auto"/>
              <w:rPr>
                <w:rFonts w:ascii="Aptos" w:hAnsi="Aptos"/>
                <w:color w:val="000000"/>
                <w:sz w:val="20"/>
                <w:szCs w:val="20"/>
              </w:rPr>
            </w:pPr>
          </w:p>
        </w:tc>
      </w:tr>
      <w:tr w:rsidR="0004390B" w:rsidRPr="00961AAD" w14:paraId="6C05F22F" w14:textId="77777777" w:rsidTr="00114A72">
        <w:tc>
          <w:tcPr>
            <w:tcW w:w="9535" w:type="dxa"/>
            <w:gridSpan w:val="7"/>
            <w:tcBorders>
              <w:top w:val="single" w:sz="48" w:space="0" w:color="FFFFFF" w:themeColor="background1"/>
              <w:left w:val="nil"/>
              <w:bottom w:val="nil"/>
              <w:right w:val="nil"/>
            </w:tcBorders>
            <w:vAlign w:val="center"/>
          </w:tcPr>
          <w:p w14:paraId="6E2712B7" w14:textId="77777777" w:rsidR="0004390B" w:rsidRPr="00961AAD" w:rsidRDefault="0004390B" w:rsidP="003F2F4C">
            <w:pPr>
              <w:spacing w:after="0"/>
              <w:rPr>
                <w:rFonts w:ascii="Aptos" w:hAnsi="Aptos"/>
                <w:b/>
                <w:color w:val="FFFFFF"/>
                <w:sz w:val="20"/>
                <w:szCs w:val="20"/>
              </w:rPr>
            </w:pPr>
            <w:r w:rsidRPr="00961AAD">
              <w:rPr>
                <w:rFonts w:ascii="Aptos" w:hAnsi="Aptos"/>
              </w:rPr>
              <w:br w:type="page"/>
            </w:r>
            <w:r>
              <w:rPr>
                <w:rFonts w:ascii="Aptos" w:hAnsi="Aptos"/>
                <w:b/>
                <w:noProof/>
                <w:color w:val="FFFFFF"/>
                <w:sz w:val="20"/>
                <w:szCs w:val="20"/>
              </w:rPr>
              <w:drawing>
                <wp:inline distT="0" distB="0" distL="0" distR="0" wp14:anchorId="0F936F8A" wp14:editId="47E116C0">
                  <wp:extent cx="5917565" cy="316230"/>
                  <wp:effectExtent l="0" t="0" r="635" b="1270"/>
                  <wp:docPr id="36" name="Picture 36" descr="ACADEMIC SUCCESS " title="ACADEMIC SUC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CADEMIC SUCCESS.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917565" cy="316230"/>
                          </a:xfrm>
                          <a:prstGeom prst="rect">
                            <a:avLst/>
                          </a:prstGeom>
                        </pic:spPr>
                      </pic:pic>
                    </a:graphicData>
                  </a:graphic>
                </wp:inline>
              </w:drawing>
            </w:r>
          </w:p>
        </w:tc>
      </w:tr>
    </w:tbl>
    <w:p w14:paraId="3B28F115" w14:textId="77777777" w:rsidR="0004390B" w:rsidRPr="008B52B7" w:rsidRDefault="0004390B" w:rsidP="00A770CD">
      <w:pPr>
        <w:spacing w:after="0"/>
        <w:rPr>
          <w:sz w:val="8"/>
          <w:szCs w:val="8"/>
        </w:rPr>
      </w:pPr>
    </w:p>
    <w:tbl>
      <w:tblPr>
        <w:tblW w:w="9535" w:type="dxa"/>
        <w:tblInd w:w="-130"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CellMar>
          <w:left w:w="115" w:type="dxa"/>
          <w:right w:w="115" w:type="dxa"/>
        </w:tblCellMar>
        <w:tblLook w:val="0400" w:firstRow="0" w:lastRow="0" w:firstColumn="0" w:lastColumn="0" w:noHBand="0" w:noVBand="1"/>
      </w:tblPr>
      <w:tblGrid>
        <w:gridCol w:w="4770"/>
        <w:gridCol w:w="4765"/>
      </w:tblGrid>
      <w:tr w:rsidR="0004390B" w:rsidRPr="00961AAD" w14:paraId="23EB6058" w14:textId="77777777" w:rsidTr="008B52B7">
        <w:trPr>
          <w:trHeight w:val="907"/>
        </w:trPr>
        <w:tc>
          <w:tcPr>
            <w:tcW w:w="4770" w:type="dxa"/>
            <w:tcBorders>
              <w:top w:val="nil"/>
              <w:bottom w:val="nil"/>
            </w:tcBorders>
          </w:tcPr>
          <w:p w14:paraId="2CB57DC9" w14:textId="32066C84" w:rsidR="0004390B" w:rsidRPr="00961AAD" w:rsidRDefault="00684EAF" w:rsidP="008B52B7">
            <w:pPr>
              <w:spacing w:after="0"/>
              <w:rPr>
                <w:rFonts w:ascii="Aptos" w:hAnsi="Aptos"/>
                <w:b/>
                <w:bCs/>
                <w:sz w:val="20"/>
                <w:szCs w:val="20"/>
              </w:rPr>
            </w:pPr>
            <w:r>
              <w:rPr>
                <w:rFonts w:ascii="Aptos" w:hAnsi="Aptos"/>
                <w:b/>
                <w:bCs/>
                <w:sz w:val="20"/>
                <w:szCs w:val="20"/>
              </w:rPr>
              <w:t xml:space="preserve">Baseline </w:t>
            </w:r>
            <w:r w:rsidR="0004390B" w:rsidRPr="00961AAD">
              <w:rPr>
                <w:rFonts w:ascii="Aptos" w:hAnsi="Aptos"/>
                <w:b/>
                <w:bCs/>
                <w:sz w:val="20"/>
                <w:szCs w:val="20"/>
              </w:rPr>
              <w:t xml:space="preserve">Achievement Data </w:t>
            </w:r>
          </w:p>
          <w:p w14:paraId="49A7429D" w14:textId="77777777" w:rsidR="0004390B" w:rsidRPr="00961AAD" w:rsidRDefault="0004390B" w:rsidP="008B52B7">
            <w:pPr>
              <w:spacing w:after="0"/>
              <w:rPr>
                <w:rFonts w:ascii="Aptos" w:hAnsi="Aptos"/>
                <w:sz w:val="20"/>
                <w:szCs w:val="20"/>
              </w:rPr>
            </w:pPr>
            <w:r w:rsidRPr="00961AAD">
              <w:rPr>
                <w:rFonts w:ascii="Aptos" w:hAnsi="Aptos"/>
                <w:sz w:val="20"/>
                <w:szCs w:val="20"/>
              </w:rPr>
              <w:t>This data matches baseline achievement data in goal statement.</w:t>
            </w:r>
          </w:p>
        </w:tc>
        <w:tc>
          <w:tcPr>
            <w:tcW w:w="4765" w:type="dxa"/>
            <w:tcBorders>
              <w:top w:val="nil"/>
              <w:bottom w:val="nil"/>
            </w:tcBorders>
          </w:tcPr>
          <w:p w14:paraId="30B35C86" w14:textId="77777777" w:rsidR="0004390B" w:rsidRPr="00961AAD" w:rsidRDefault="0004390B" w:rsidP="008B52B7">
            <w:pPr>
              <w:spacing w:after="0"/>
              <w:rPr>
                <w:rFonts w:ascii="Aptos" w:hAnsi="Aptos"/>
                <w:b/>
                <w:sz w:val="20"/>
                <w:szCs w:val="20"/>
              </w:rPr>
            </w:pPr>
            <w:r w:rsidRPr="00961AAD">
              <w:rPr>
                <w:rFonts w:ascii="Aptos" w:hAnsi="Aptos"/>
                <w:b/>
                <w:color w:val="000000"/>
                <w:sz w:val="20"/>
                <w:szCs w:val="20"/>
              </w:rPr>
              <w:t>Final</w:t>
            </w:r>
            <w:r w:rsidRPr="00961AAD">
              <w:rPr>
                <w:rFonts w:ascii="Aptos" w:hAnsi="Aptos"/>
                <w:b/>
                <w:sz w:val="20"/>
                <w:szCs w:val="20"/>
              </w:rPr>
              <w:t xml:space="preserve"> Achievement Data </w:t>
            </w:r>
          </w:p>
          <w:p w14:paraId="6BF15233" w14:textId="77777777" w:rsidR="0004390B" w:rsidRPr="00961AAD" w:rsidRDefault="0004390B" w:rsidP="008B52B7">
            <w:pPr>
              <w:spacing w:after="0"/>
              <w:rPr>
                <w:rFonts w:ascii="Aptos" w:hAnsi="Aptos"/>
                <w:sz w:val="20"/>
                <w:szCs w:val="20"/>
              </w:rPr>
            </w:pPr>
            <w:r w:rsidRPr="00961AAD">
              <w:rPr>
                <w:rFonts w:ascii="Aptos" w:hAnsi="Aptos"/>
                <w:sz w:val="20"/>
                <w:szCs w:val="20"/>
              </w:rPr>
              <w:t>Report actual final achievement data (may be different from projected final data)</w:t>
            </w:r>
          </w:p>
        </w:tc>
      </w:tr>
      <w:tr w:rsidR="0004390B" w:rsidRPr="00961AAD" w14:paraId="74A1BBB8" w14:textId="77777777" w:rsidTr="008B52B7">
        <w:trPr>
          <w:trHeight w:val="521"/>
        </w:trPr>
        <w:tc>
          <w:tcPr>
            <w:tcW w:w="4770" w:type="dxa"/>
            <w:vMerge w:val="restart"/>
            <w:tcBorders>
              <w:top w:val="nil"/>
            </w:tcBorders>
            <w:shd w:val="clear" w:color="auto" w:fill="F2F2F2" w:themeFill="background1" w:themeFillShade="F2"/>
          </w:tcPr>
          <w:p w14:paraId="17DBE684" w14:textId="77777777" w:rsidR="0004390B" w:rsidRPr="00961AAD" w:rsidRDefault="0004390B" w:rsidP="0057138D">
            <w:pPr>
              <w:spacing w:before="60" w:after="60"/>
              <w:rPr>
                <w:rFonts w:ascii="Aptos" w:hAnsi="Aptos"/>
                <w:color w:val="000000"/>
                <w:sz w:val="20"/>
                <w:szCs w:val="20"/>
              </w:rPr>
            </w:pPr>
          </w:p>
        </w:tc>
        <w:tc>
          <w:tcPr>
            <w:tcW w:w="4765" w:type="dxa"/>
            <w:tcBorders>
              <w:top w:val="nil"/>
            </w:tcBorders>
            <w:shd w:val="clear" w:color="auto" w:fill="F2F2F2" w:themeFill="background1" w:themeFillShade="F2"/>
          </w:tcPr>
          <w:p w14:paraId="6A27018F" w14:textId="77777777" w:rsidR="0004390B" w:rsidRDefault="0004390B" w:rsidP="0057138D">
            <w:pPr>
              <w:spacing w:before="60" w:after="60"/>
              <w:rPr>
                <w:rFonts w:ascii="Aptos" w:hAnsi="Aptos"/>
                <w:color w:val="000000"/>
                <w:sz w:val="20"/>
                <w:szCs w:val="20"/>
              </w:rPr>
            </w:pPr>
          </w:p>
          <w:p w14:paraId="7573C036" w14:textId="77777777" w:rsidR="0004390B" w:rsidRPr="00961AAD" w:rsidRDefault="0004390B" w:rsidP="0057138D">
            <w:pPr>
              <w:spacing w:before="60" w:after="60"/>
              <w:rPr>
                <w:rFonts w:ascii="Aptos" w:hAnsi="Aptos"/>
                <w:color w:val="000000"/>
                <w:sz w:val="20"/>
                <w:szCs w:val="20"/>
              </w:rPr>
            </w:pPr>
          </w:p>
        </w:tc>
      </w:tr>
      <w:tr w:rsidR="0004390B" w:rsidRPr="00961AAD" w14:paraId="7341E69B" w14:textId="77777777" w:rsidTr="00A44411">
        <w:trPr>
          <w:trHeight w:val="350"/>
        </w:trPr>
        <w:tc>
          <w:tcPr>
            <w:tcW w:w="4770" w:type="dxa"/>
            <w:vMerge/>
          </w:tcPr>
          <w:p w14:paraId="7BAB7574" w14:textId="77777777" w:rsidR="0004390B" w:rsidRPr="00961AAD" w:rsidRDefault="0004390B" w:rsidP="0057138D">
            <w:pPr>
              <w:spacing w:before="60" w:after="60"/>
              <w:rPr>
                <w:rFonts w:ascii="Aptos" w:hAnsi="Aptos"/>
                <w:color w:val="000000"/>
                <w:sz w:val="20"/>
                <w:szCs w:val="20"/>
              </w:rPr>
            </w:pPr>
          </w:p>
        </w:tc>
        <w:tc>
          <w:tcPr>
            <w:tcW w:w="4765" w:type="dxa"/>
          </w:tcPr>
          <w:p w14:paraId="7BC5EDD4" w14:textId="77777777" w:rsidR="0004390B" w:rsidRPr="00961AAD" w:rsidRDefault="0004390B" w:rsidP="00322CEB">
            <w:pPr>
              <w:spacing w:after="0"/>
              <w:rPr>
                <w:rFonts w:ascii="Aptos" w:hAnsi="Aptos"/>
                <w:color w:val="000000"/>
                <w:sz w:val="20"/>
                <w:szCs w:val="20"/>
              </w:rPr>
            </w:pPr>
            <w:r w:rsidRPr="00961AAD">
              <w:rPr>
                <w:rFonts w:ascii="Aptos" w:hAnsi="Aptos"/>
                <w:color w:val="000000"/>
                <w:sz w:val="20"/>
                <w:szCs w:val="20"/>
              </w:rPr>
              <w:t>Percent Change from Baseline to Final Data:</w:t>
            </w:r>
          </w:p>
        </w:tc>
      </w:tr>
      <w:tr w:rsidR="0004390B" w:rsidRPr="00961AAD" w14:paraId="347435D7" w14:textId="77777777" w:rsidTr="00A44411">
        <w:trPr>
          <w:trHeight w:val="197"/>
        </w:trPr>
        <w:tc>
          <w:tcPr>
            <w:tcW w:w="4770" w:type="dxa"/>
            <w:vMerge/>
          </w:tcPr>
          <w:p w14:paraId="4238CD9B" w14:textId="77777777" w:rsidR="0004390B" w:rsidRPr="00961AAD" w:rsidRDefault="0004390B" w:rsidP="0057138D">
            <w:pPr>
              <w:spacing w:before="60" w:after="60"/>
              <w:rPr>
                <w:rFonts w:ascii="Aptos" w:hAnsi="Aptos"/>
                <w:color w:val="000000"/>
                <w:sz w:val="20"/>
                <w:szCs w:val="20"/>
              </w:rPr>
            </w:pPr>
          </w:p>
        </w:tc>
        <w:tc>
          <w:tcPr>
            <w:tcW w:w="4765" w:type="dxa"/>
            <w:shd w:val="clear" w:color="auto" w:fill="F2F2F2" w:themeFill="background1" w:themeFillShade="F2"/>
          </w:tcPr>
          <w:p w14:paraId="1834928C" w14:textId="410A0B01" w:rsidR="0004390B" w:rsidRPr="00120790" w:rsidRDefault="002D59F5" w:rsidP="0057138D">
            <w:pPr>
              <w:rPr>
                <w:rFonts w:ascii="Aptos" w:hAnsi="Aptos"/>
                <w:color w:val="000000"/>
                <w:sz w:val="20"/>
                <w:szCs w:val="20"/>
              </w:rPr>
            </w:pPr>
            <w:r w:rsidRPr="00120790">
              <w:rPr>
                <w:rFonts w:ascii="Aptos" w:hAnsi="Aptos"/>
                <w:color w:val="000000"/>
                <w:sz w:val="20"/>
                <w:szCs w:val="20"/>
              </w:rPr>
              <w:t xml:space="preserve">      %</w:t>
            </w:r>
          </w:p>
          <w:p w14:paraId="33E6B32B" w14:textId="77777777" w:rsidR="0004390B" w:rsidRPr="00961AAD" w:rsidRDefault="0004390B" w:rsidP="0057138D">
            <w:pPr>
              <w:rPr>
                <w:rFonts w:ascii="Aptos" w:hAnsi="Aptos"/>
                <w:color w:val="000000"/>
                <w:sz w:val="20"/>
                <w:szCs w:val="20"/>
              </w:rPr>
            </w:pPr>
          </w:p>
        </w:tc>
      </w:tr>
    </w:tbl>
    <w:p w14:paraId="69423BF0" w14:textId="77777777" w:rsidR="0004390B" w:rsidRDefault="0004390B" w:rsidP="00322CEB">
      <w:pPr>
        <w:spacing w:after="0"/>
        <w:rPr>
          <w:rFonts w:ascii="Aptos" w:hAnsi="Aptos"/>
        </w:rPr>
      </w:pPr>
    </w:p>
    <w:p w14:paraId="2D02674A" w14:textId="77777777" w:rsidR="0004390B" w:rsidRDefault="0004390B">
      <w:pPr>
        <w:rPr>
          <w:rFonts w:ascii="Aptos" w:hAnsi="Aptos"/>
        </w:rPr>
      </w:pPr>
      <w:r>
        <w:rPr>
          <w:rFonts w:ascii="Aptos" w:hAnsi="Aptos"/>
        </w:rPr>
        <w:br w:type="page"/>
      </w:r>
    </w:p>
    <w:tbl>
      <w:tblPr>
        <w:tblW w:w="9535" w:type="dxa"/>
        <w:tblInd w:w="-185"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CellMar>
          <w:left w:w="0" w:type="dxa"/>
          <w:right w:w="115" w:type="dxa"/>
        </w:tblCellMar>
        <w:tblLook w:val="0400" w:firstRow="0" w:lastRow="0" w:firstColumn="0" w:lastColumn="0" w:noHBand="0" w:noVBand="1"/>
      </w:tblPr>
      <w:tblGrid>
        <w:gridCol w:w="4770"/>
        <w:gridCol w:w="4765"/>
      </w:tblGrid>
      <w:tr w:rsidR="0004390B" w:rsidRPr="00961AAD" w14:paraId="7637BC13" w14:textId="77777777" w:rsidTr="003F2F4C">
        <w:tc>
          <w:tcPr>
            <w:tcW w:w="9535" w:type="dxa"/>
            <w:gridSpan w:val="2"/>
            <w:tcBorders>
              <w:bottom w:val="nil"/>
            </w:tcBorders>
            <w:shd w:val="clear" w:color="auto" w:fill="8C1515"/>
          </w:tcPr>
          <w:p w14:paraId="50415A73" w14:textId="77777777" w:rsidR="0004390B" w:rsidRPr="00961AAD" w:rsidRDefault="0004390B" w:rsidP="003F2F4C">
            <w:pPr>
              <w:spacing w:after="0"/>
              <w:rPr>
                <w:rFonts w:ascii="Aptos" w:hAnsi="Aptos"/>
                <w:b/>
                <w:color w:val="FFFFFF"/>
                <w:sz w:val="20"/>
                <w:szCs w:val="20"/>
              </w:rPr>
            </w:pPr>
            <w:r w:rsidRPr="00961AAD">
              <w:rPr>
                <w:rFonts w:ascii="Aptos" w:hAnsi="Aptos"/>
              </w:rPr>
              <w:lastRenderedPageBreak/>
              <w:br w:type="page"/>
            </w:r>
            <w:r>
              <w:rPr>
                <w:rFonts w:ascii="Aptos" w:hAnsi="Aptos"/>
                <w:b/>
                <w:noProof/>
                <w:color w:val="FFFFFF"/>
                <w:sz w:val="20"/>
                <w:szCs w:val="20"/>
              </w:rPr>
              <w:drawing>
                <wp:inline distT="0" distB="0" distL="0" distR="0" wp14:anchorId="5239B57F" wp14:editId="00AEAAF5">
                  <wp:extent cx="5917565" cy="316230"/>
                  <wp:effectExtent l="0" t="0" r="635" b="1270"/>
                  <wp:docPr id="37" name="Picture 37" descr="Contributing-Factors Data – What other data has been impacted through this plan?" title="Contributing-Factors Data – What other data has been impacted through this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ntributing-Factors Data.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917565" cy="316230"/>
                          </a:xfrm>
                          <a:prstGeom prst="rect">
                            <a:avLst/>
                          </a:prstGeom>
                        </pic:spPr>
                      </pic:pic>
                    </a:graphicData>
                  </a:graphic>
                </wp:inline>
              </w:drawing>
            </w:r>
          </w:p>
        </w:tc>
      </w:tr>
      <w:tr w:rsidR="0004390B" w:rsidRPr="00961AAD" w14:paraId="03778AB1" w14:textId="77777777" w:rsidTr="0004390B">
        <w:tblPrEx>
          <w:tblCellMar>
            <w:left w:w="115" w:type="dxa"/>
            <w:bottom w:w="43" w:type="dxa"/>
          </w:tblCellMar>
        </w:tblPrEx>
        <w:trPr>
          <w:trHeight w:val="276"/>
        </w:trPr>
        <w:tc>
          <w:tcPr>
            <w:tcW w:w="4770" w:type="dxa"/>
            <w:tcBorders>
              <w:top w:val="nil"/>
              <w:bottom w:val="nil"/>
            </w:tcBorders>
          </w:tcPr>
          <w:p w14:paraId="53371DFC" w14:textId="77777777" w:rsidR="0004390B" w:rsidRPr="00961AAD" w:rsidRDefault="0004390B" w:rsidP="0004390B">
            <w:pPr>
              <w:spacing w:before="120"/>
              <w:rPr>
                <w:rFonts w:ascii="Aptos" w:hAnsi="Aptos"/>
                <w:b/>
                <w:bCs/>
                <w:color w:val="000000"/>
                <w:sz w:val="20"/>
                <w:szCs w:val="20"/>
              </w:rPr>
            </w:pPr>
            <w:r w:rsidRPr="00961AAD">
              <w:rPr>
                <w:rFonts w:ascii="Aptos" w:hAnsi="Aptos"/>
                <w:b/>
                <w:bCs/>
                <w:color w:val="000000"/>
                <w:sz w:val="20"/>
                <w:szCs w:val="20"/>
              </w:rPr>
              <w:t>Baseline Attendance Data</w:t>
            </w:r>
          </w:p>
          <w:p w14:paraId="04863AC5" w14:textId="77777777" w:rsidR="0004390B" w:rsidRPr="0057410D" w:rsidRDefault="0004390B" w:rsidP="0004390B">
            <w:pPr>
              <w:rPr>
                <w:rFonts w:ascii="Aptos" w:hAnsi="Aptos"/>
                <w:i/>
                <w:iCs/>
                <w:color w:val="000000"/>
                <w:sz w:val="20"/>
                <w:szCs w:val="20"/>
              </w:rPr>
            </w:pPr>
            <w:r w:rsidRPr="0057410D">
              <w:rPr>
                <w:rFonts w:ascii="Aptos" w:hAnsi="Aptos"/>
                <w:i/>
                <w:iCs/>
                <w:color w:val="000000"/>
                <w:sz w:val="18"/>
                <w:szCs w:val="18"/>
              </w:rPr>
              <w:t>(when applicable)</w:t>
            </w:r>
          </w:p>
        </w:tc>
        <w:tc>
          <w:tcPr>
            <w:tcW w:w="4765" w:type="dxa"/>
            <w:tcBorders>
              <w:top w:val="nil"/>
              <w:bottom w:val="nil"/>
            </w:tcBorders>
          </w:tcPr>
          <w:p w14:paraId="2C895276" w14:textId="77777777" w:rsidR="0004390B" w:rsidRPr="00961AAD" w:rsidRDefault="0004390B" w:rsidP="0004390B">
            <w:pPr>
              <w:spacing w:before="120"/>
              <w:rPr>
                <w:rFonts w:ascii="Aptos" w:hAnsi="Aptos"/>
                <w:b/>
                <w:bCs/>
                <w:color w:val="000000"/>
                <w:sz w:val="20"/>
                <w:szCs w:val="20"/>
              </w:rPr>
            </w:pPr>
            <w:r w:rsidRPr="00961AAD">
              <w:rPr>
                <w:rFonts w:ascii="Aptos" w:hAnsi="Aptos"/>
                <w:b/>
                <w:bCs/>
                <w:color w:val="000000"/>
                <w:sz w:val="20"/>
                <w:szCs w:val="20"/>
              </w:rPr>
              <w:t>Final Attendance Data</w:t>
            </w:r>
          </w:p>
          <w:p w14:paraId="2B2D49DE" w14:textId="77777777" w:rsidR="0004390B" w:rsidRPr="00961AAD" w:rsidRDefault="0004390B" w:rsidP="0004390B">
            <w:pPr>
              <w:rPr>
                <w:rFonts w:ascii="Aptos" w:hAnsi="Aptos"/>
                <w:color w:val="000000"/>
                <w:sz w:val="20"/>
                <w:szCs w:val="20"/>
              </w:rPr>
            </w:pPr>
            <w:r w:rsidRPr="0057410D">
              <w:rPr>
                <w:rFonts w:ascii="Aptos" w:hAnsi="Aptos"/>
                <w:i/>
                <w:iCs/>
                <w:color w:val="000000"/>
                <w:sz w:val="18"/>
                <w:szCs w:val="18"/>
              </w:rPr>
              <w:t>(when applicable)</w:t>
            </w:r>
          </w:p>
        </w:tc>
      </w:tr>
      <w:tr w:rsidR="0004390B" w:rsidRPr="00961AAD" w14:paraId="2EEB99B2" w14:textId="77777777" w:rsidTr="0004390B">
        <w:tblPrEx>
          <w:tblCellMar>
            <w:left w:w="115" w:type="dxa"/>
            <w:bottom w:w="43" w:type="dxa"/>
          </w:tblCellMar>
        </w:tblPrEx>
        <w:tc>
          <w:tcPr>
            <w:tcW w:w="4770" w:type="dxa"/>
            <w:tcBorders>
              <w:top w:val="nil"/>
            </w:tcBorders>
            <w:shd w:val="clear" w:color="auto" w:fill="F2F2F2" w:themeFill="background1" w:themeFillShade="F2"/>
          </w:tcPr>
          <w:p w14:paraId="1C104EE4" w14:textId="77777777" w:rsidR="0004390B" w:rsidRDefault="0004390B" w:rsidP="0004390B">
            <w:pPr>
              <w:rPr>
                <w:rFonts w:ascii="Aptos" w:hAnsi="Aptos"/>
                <w:iCs/>
                <w:color w:val="000000"/>
                <w:sz w:val="20"/>
                <w:szCs w:val="20"/>
              </w:rPr>
            </w:pPr>
          </w:p>
          <w:p w14:paraId="38AF4936" w14:textId="77777777" w:rsidR="0004390B" w:rsidRPr="00961AAD" w:rsidRDefault="0004390B" w:rsidP="0004390B">
            <w:pPr>
              <w:rPr>
                <w:rFonts w:ascii="Aptos" w:hAnsi="Aptos"/>
                <w:iCs/>
                <w:color w:val="000000"/>
                <w:sz w:val="20"/>
                <w:szCs w:val="20"/>
              </w:rPr>
            </w:pPr>
          </w:p>
          <w:p w14:paraId="379861ED" w14:textId="77777777" w:rsidR="0004390B" w:rsidRPr="00961AAD" w:rsidRDefault="0004390B" w:rsidP="0004390B">
            <w:pPr>
              <w:rPr>
                <w:rFonts w:ascii="Aptos" w:hAnsi="Aptos"/>
                <w:iCs/>
                <w:color w:val="000000"/>
                <w:sz w:val="20"/>
                <w:szCs w:val="20"/>
              </w:rPr>
            </w:pPr>
          </w:p>
        </w:tc>
        <w:tc>
          <w:tcPr>
            <w:tcW w:w="4765" w:type="dxa"/>
            <w:tcBorders>
              <w:top w:val="nil"/>
            </w:tcBorders>
            <w:shd w:val="clear" w:color="auto" w:fill="F2F2F2" w:themeFill="background1" w:themeFillShade="F2"/>
          </w:tcPr>
          <w:p w14:paraId="6BF19B9C" w14:textId="77777777" w:rsidR="0004390B" w:rsidRPr="00961AAD" w:rsidRDefault="0004390B" w:rsidP="0004390B">
            <w:pPr>
              <w:rPr>
                <w:rFonts w:ascii="Aptos" w:hAnsi="Aptos"/>
                <w:iCs/>
                <w:color w:val="000000"/>
                <w:sz w:val="20"/>
                <w:szCs w:val="20"/>
              </w:rPr>
            </w:pPr>
          </w:p>
        </w:tc>
      </w:tr>
      <w:tr w:rsidR="0004390B" w:rsidRPr="00961AAD" w14:paraId="1D59C272" w14:textId="77777777" w:rsidTr="0004390B">
        <w:tblPrEx>
          <w:tblCellMar>
            <w:left w:w="115" w:type="dxa"/>
            <w:bottom w:w="43" w:type="dxa"/>
          </w:tblCellMar>
        </w:tblPrEx>
        <w:tc>
          <w:tcPr>
            <w:tcW w:w="4770" w:type="dxa"/>
          </w:tcPr>
          <w:p w14:paraId="1F741C68" w14:textId="77777777" w:rsidR="0004390B" w:rsidRPr="00961AAD" w:rsidRDefault="0004390B" w:rsidP="0004390B">
            <w:pPr>
              <w:rPr>
                <w:rFonts w:ascii="Aptos" w:hAnsi="Aptos"/>
                <w:b/>
                <w:bCs/>
                <w:color w:val="000000"/>
                <w:sz w:val="20"/>
                <w:szCs w:val="20"/>
              </w:rPr>
            </w:pPr>
            <w:r w:rsidRPr="00961AAD">
              <w:rPr>
                <w:rFonts w:ascii="Aptos" w:hAnsi="Aptos"/>
                <w:b/>
                <w:bCs/>
                <w:color w:val="000000"/>
                <w:sz w:val="20"/>
                <w:szCs w:val="20"/>
              </w:rPr>
              <w:t>Baseline Discipline Data</w:t>
            </w:r>
          </w:p>
          <w:p w14:paraId="447273FC" w14:textId="77777777" w:rsidR="0004390B" w:rsidRPr="00961AAD" w:rsidRDefault="0004390B" w:rsidP="0004390B">
            <w:pPr>
              <w:rPr>
                <w:rFonts w:ascii="Aptos" w:hAnsi="Aptos"/>
                <w:i/>
                <w:color w:val="000000"/>
                <w:sz w:val="20"/>
                <w:szCs w:val="20"/>
              </w:rPr>
            </w:pPr>
            <w:r w:rsidRPr="0057410D">
              <w:rPr>
                <w:rFonts w:ascii="Aptos" w:hAnsi="Aptos"/>
                <w:i/>
                <w:iCs/>
                <w:color w:val="000000"/>
                <w:sz w:val="18"/>
                <w:szCs w:val="18"/>
              </w:rPr>
              <w:t>(when applicable)</w:t>
            </w:r>
          </w:p>
        </w:tc>
        <w:tc>
          <w:tcPr>
            <w:tcW w:w="4765" w:type="dxa"/>
          </w:tcPr>
          <w:p w14:paraId="75D858D8" w14:textId="77777777" w:rsidR="0004390B" w:rsidRPr="00961AAD" w:rsidRDefault="0004390B" w:rsidP="0004390B">
            <w:pPr>
              <w:rPr>
                <w:rFonts w:ascii="Aptos" w:hAnsi="Aptos"/>
                <w:b/>
                <w:bCs/>
                <w:color w:val="000000"/>
                <w:sz w:val="20"/>
                <w:szCs w:val="20"/>
              </w:rPr>
            </w:pPr>
            <w:r w:rsidRPr="00961AAD">
              <w:rPr>
                <w:rFonts w:ascii="Aptos" w:hAnsi="Aptos"/>
                <w:b/>
                <w:bCs/>
                <w:color w:val="000000"/>
                <w:sz w:val="20"/>
                <w:szCs w:val="20"/>
              </w:rPr>
              <w:t>Final Discipline Data</w:t>
            </w:r>
          </w:p>
          <w:p w14:paraId="07D54F8E" w14:textId="77777777" w:rsidR="0004390B" w:rsidRPr="00961AAD" w:rsidRDefault="0004390B" w:rsidP="0004390B">
            <w:pPr>
              <w:rPr>
                <w:rFonts w:ascii="Aptos" w:hAnsi="Aptos"/>
                <w:i/>
                <w:color w:val="000000"/>
                <w:sz w:val="20"/>
                <w:szCs w:val="20"/>
              </w:rPr>
            </w:pPr>
            <w:r w:rsidRPr="0057410D">
              <w:rPr>
                <w:rFonts w:ascii="Aptos" w:hAnsi="Aptos"/>
                <w:i/>
                <w:iCs/>
                <w:color w:val="000000"/>
                <w:sz w:val="18"/>
                <w:szCs w:val="18"/>
              </w:rPr>
              <w:t>(when applicable)</w:t>
            </w:r>
          </w:p>
        </w:tc>
      </w:tr>
      <w:tr w:rsidR="0004390B" w:rsidRPr="00961AAD" w14:paraId="30BCF05F" w14:textId="77777777" w:rsidTr="0004390B">
        <w:tblPrEx>
          <w:tblCellMar>
            <w:left w:w="115" w:type="dxa"/>
            <w:bottom w:w="43" w:type="dxa"/>
          </w:tblCellMar>
        </w:tblPrEx>
        <w:tc>
          <w:tcPr>
            <w:tcW w:w="4770" w:type="dxa"/>
            <w:shd w:val="clear" w:color="auto" w:fill="F2F2F2" w:themeFill="background1" w:themeFillShade="F2"/>
          </w:tcPr>
          <w:p w14:paraId="17854A4F" w14:textId="77777777" w:rsidR="0004390B" w:rsidRDefault="0004390B" w:rsidP="0004390B">
            <w:pPr>
              <w:rPr>
                <w:rFonts w:ascii="Aptos" w:hAnsi="Aptos"/>
                <w:color w:val="000000"/>
                <w:sz w:val="20"/>
                <w:szCs w:val="20"/>
              </w:rPr>
            </w:pPr>
          </w:p>
          <w:p w14:paraId="6F8089B2" w14:textId="77777777" w:rsidR="0004390B" w:rsidRPr="00961AAD" w:rsidRDefault="0004390B" w:rsidP="0004390B">
            <w:pPr>
              <w:rPr>
                <w:rFonts w:ascii="Aptos" w:hAnsi="Aptos"/>
                <w:color w:val="000000"/>
                <w:sz w:val="20"/>
                <w:szCs w:val="20"/>
              </w:rPr>
            </w:pPr>
          </w:p>
          <w:p w14:paraId="312F5911" w14:textId="77777777" w:rsidR="0004390B" w:rsidRPr="00961AAD" w:rsidRDefault="0004390B" w:rsidP="0004390B">
            <w:pPr>
              <w:rPr>
                <w:rFonts w:ascii="Aptos" w:hAnsi="Aptos"/>
                <w:color w:val="000000"/>
                <w:sz w:val="20"/>
                <w:szCs w:val="20"/>
              </w:rPr>
            </w:pPr>
          </w:p>
        </w:tc>
        <w:tc>
          <w:tcPr>
            <w:tcW w:w="4765" w:type="dxa"/>
            <w:shd w:val="clear" w:color="auto" w:fill="F2F2F2" w:themeFill="background1" w:themeFillShade="F2"/>
          </w:tcPr>
          <w:p w14:paraId="0078AE22" w14:textId="77777777" w:rsidR="0004390B" w:rsidRPr="00961AAD" w:rsidRDefault="0004390B" w:rsidP="0004390B">
            <w:pPr>
              <w:rPr>
                <w:rFonts w:ascii="Aptos" w:hAnsi="Aptos"/>
                <w:color w:val="000000"/>
                <w:sz w:val="20"/>
                <w:szCs w:val="20"/>
              </w:rPr>
            </w:pPr>
          </w:p>
        </w:tc>
      </w:tr>
    </w:tbl>
    <w:p w14:paraId="5B5E31D2" w14:textId="77777777" w:rsidR="0004390B" w:rsidRPr="00961AAD" w:rsidRDefault="0004390B" w:rsidP="00322CEB">
      <w:pPr>
        <w:spacing w:after="0"/>
        <w:rPr>
          <w:rFonts w:ascii="Aptos" w:hAnsi="Aptos"/>
        </w:rPr>
      </w:pPr>
    </w:p>
    <w:p w14:paraId="47AA2B4E" w14:textId="77777777" w:rsidR="0004390B" w:rsidRPr="00961AAD" w:rsidRDefault="0004390B" w:rsidP="0057138D">
      <w:pPr>
        <w:rPr>
          <w:rFonts w:ascii="Aptos" w:hAnsi="Aptos"/>
          <w:sz w:val="6"/>
          <w:szCs w:val="6"/>
        </w:rPr>
      </w:pPr>
    </w:p>
    <w:p w14:paraId="08DA6CFC" w14:textId="37E7FC90" w:rsidR="00B317CB" w:rsidRPr="00961AAD" w:rsidRDefault="00B317CB" w:rsidP="0057138D">
      <w:pPr>
        <w:rPr>
          <w:rFonts w:ascii="Aptos" w:hAnsi="Aptos"/>
          <w:sz w:val="6"/>
          <w:szCs w:val="6"/>
        </w:rPr>
      </w:pPr>
    </w:p>
    <w:sectPr w:rsidR="00B317CB" w:rsidRPr="00961AAD" w:rsidSect="00DD0DC9">
      <w:pgSz w:w="12240" w:h="15840"/>
      <w:pgMar w:top="2045" w:right="1440" w:bottom="1008" w:left="1440" w:header="0" w:footer="45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93FFF" w14:textId="77777777" w:rsidR="002A2996" w:rsidRDefault="002A2996">
      <w:pPr>
        <w:spacing w:after="0" w:line="240" w:lineRule="auto"/>
      </w:pPr>
      <w:r>
        <w:separator/>
      </w:r>
    </w:p>
  </w:endnote>
  <w:endnote w:type="continuationSeparator" w:id="0">
    <w:p w14:paraId="75CE9C13" w14:textId="77777777" w:rsidR="002A2996" w:rsidRDefault="002A2996">
      <w:pPr>
        <w:spacing w:after="0" w:line="240" w:lineRule="auto"/>
      </w:pPr>
      <w:r>
        <w:continuationSeparator/>
      </w:r>
    </w:p>
  </w:endnote>
  <w:endnote w:type="continuationNotice" w:id="1">
    <w:p w14:paraId="35E334C4" w14:textId="77777777" w:rsidR="002A2996" w:rsidRDefault="002A29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w:altName w:val="Calibri"/>
    <w:panose1 w:val="020B0602020204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ExtraBold">
    <w:panose1 w:val="020B0004020202020204"/>
    <w:charset w:val="00"/>
    <w:family w:val="swiss"/>
    <w:pitch w:val="variable"/>
    <w:sig w:usb0="20000287" w:usb1="00000003" w:usb2="00000000" w:usb3="00000000" w:csb0="0000019F" w:csb1="00000000"/>
  </w:font>
  <w:font w:name="Wingdings 2">
    <w:panose1 w:val="050201020105070707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48917601"/>
      <w:docPartObj>
        <w:docPartGallery w:val="Page Numbers (Bottom of Page)"/>
        <w:docPartUnique/>
      </w:docPartObj>
    </w:sdtPr>
    <w:sdtContent>
      <w:p w14:paraId="4DF58099" w14:textId="3ADF57CE" w:rsidR="00DD5DA2" w:rsidRDefault="00DD5DA2" w:rsidP="0004390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F78B60" w14:textId="77777777" w:rsidR="00DD5DA2" w:rsidRDefault="00DD5DA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ptos" w:hAnsi="Aptos"/>
        <w:sz w:val="16"/>
        <w:szCs w:val="16"/>
      </w:rPr>
      <w:id w:val="-2132386234"/>
      <w:docPartObj>
        <w:docPartGallery w:val="Page Numbers (Bottom of Page)"/>
        <w:docPartUnique/>
      </w:docPartObj>
    </w:sdtPr>
    <w:sdtContent>
      <w:p w14:paraId="05C0ABED" w14:textId="33DDB662" w:rsidR="00DD5DA2" w:rsidRPr="00C2318D" w:rsidRDefault="00DD5DA2" w:rsidP="0004390B">
        <w:pPr>
          <w:pStyle w:val="Footer"/>
          <w:framePr w:wrap="none" w:vAnchor="text" w:hAnchor="margin" w:xAlign="center" w:y="1"/>
          <w:rPr>
            <w:rStyle w:val="PageNumber"/>
            <w:rFonts w:ascii="Aptos" w:hAnsi="Aptos"/>
            <w:sz w:val="16"/>
            <w:szCs w:val="16"/>
          </w:rPr>
        </w:pPr>
        <w:r w:rsidRPr="00C2318D">
          <w:rPr>
            <w:rStyle w:val="PageNumber"/>
            <w:rFonts w:ascii="Aptos" w:hAnsi="Aptos"/>
            <w:sz w:val="16"/>
            <w:szCs w:val="16"/>
          </w:rPr>
          <w:fldChar w:fldCharType="begin"/>
        </w:r>
        <w:r w:rsidRPr="00C2318D">
          <w:rPr>
            <w:rStyle w:val="PageNumber"/>
            <w:rFonts w:ascii="Aptos" w:hAnsi="Aptos"/>
            <w:sz w:val="16"/>
            <w:szCs w:val="16"/>
          </w:rPr>
          <w:instrText xml:space="preserve"> PAGE </w:instrText>
        </w:r>
        <w:r w:rsidRPr="00C2318D">
          <w:rPr>
            <w:rStyle w:val="PageNumber"/>
            <w:rFonts w:ascii="Aptos" w:hAnsi="Aptos"/>
            <w:sz w:val="16"/>
            <w:szCs w:val="16"/>
          </w:rPr>
          <w:fldChar w:fldCharType="separate"/>
        </w:r>
        <w:r w:rsidRPr="00C2318D">
          <w:rPr>
            <w:rStyle w:val="PageNumber"/>
            <w:rFonts w:ascii="Aptos" w:hAnsi="Aptos"/>
            <w:noProof/>
            <w:sz w:val="16"/>
            <w:szCs w:val="16"/>
          </w:rPr>
          <w:t>2</w:t>
        </w:r>
        <w:r w:rsidRPr="00C2318D">
          <w:rPr>
            <w:rStyle w:val="PageNumber"/>
            <w:rFonts w:ascii="Aptos" w:hAnsi="Aptos"/>
            <w:sz w:val="16"/>
            <w:szCs w:val="16"/>
          </w:rPr>
          <w:fldChar w:fldCharType="end"/>
        </w:r>
      </w:p>
    </w:sdtContent>
  </w:sdt>
  <w:p w14:paraId="778C1435" w14:textId="2CF0CB3F" w:rsidR="00DD5DA2" w:rsidRPr="00C2318D" w:rsidRDefault="00DD5DA2" w:rsidP="00C2318D">
    <w:pPr>
      <w:pStyle w:val="Footer"/>
      <w:rPr>
        <w:rFonts w:ascii="Aptos" w:hAnsi="Aptos"/>
        <w:sz w:val="16"/>
        <w:szCs w:val="16"/>
      </w:rPr>
    </w:pPr>
    <w:r w:rsidRPr="003522BB">
      <w:rPr>
        <w:rFonts w:ascii="Aptos" w:eastAsia="Times New Roman" w:hAnsi="Aptos" w:cs="Times New Roman"/>
        <w:color w:val="000000"/>
        <w:sz w:val="16"/>
        <w:szCs w:val="16"/>
      </w:rPr>
      <w:t xml:space="preserve">ASCA National Model® Fifth Edition </w:t>
    </w:r>
    <w:r w:rsidRPr="003522BB">
      <w:rPr>
        <w:rFonts w:ascii="Aptos" w:hAnsi="Aptos"/>
        <w:color w:val="000000"/>
        <w:sz w:val="16"/>
        <w:szCs w:val="16"/>
      </w:rPr>
      <w:tab/>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8060956"/>
      <w:docPartObj>
        <w:docPartGallery w:val="Page Numbers (Bottom of Page)"/>
        <w:docPartUnique/>
      </w:docPartObj>
    </w:sdtPr>
    <w:sdtEndPr>
      <w:rPr>
        <w:rStyle w:val="PageNumber"/>
        <w:rFonts w:ascii="Aptos" w:hAnsi="Aptos"/>
        <w:sz w:val="16"/>
        <w:szCs w:val="16"/>
      </w:rPr>
    </w:sdtEndPr>
    <w:sdtContent>
      <w:p w14:paraId="5D761604" w14:textId="60B27455" w:rsidR="00DD5DA2" w:rsidRPr="00C2318D" w:rsidRDefault="00DD5DA2" w:rsidP="0004390B">
        <w:pPr>
          <w:pStyle w:val="Footer"/>
          <w:framePr w:wrap="none" w:vAnchor="text" w:hAnchor="margin" w:xAlign="center" w:y="1"/>
          <w:rPr>
            <w:rStyle w:val="PageNumber"/>
            <w:rFonts w:ascii="Aptos" w:hAnsi="Aptos"/>
            <w:sz w:val="16"/>
            <w:szCs w:val="16"/>
          </w:rPr>
        </w:pPr>
        <w:r w:rsidRPr="00C2318D">
          <w:rPr>
            <w:rStyle w:val="PageNumber"/>
            <w:rFonts w:ascii="Aptos" w:hAnsi="Aptos"/>
            <w:sz w:val="16"/>
            <w:szCs w:val="16"/>
          </w:rPr>
          <w:fldChar w:fldCharType="begin"/>
        </w:r>
        <w:r w:rsidRPr="00C2318D">
          <w:rPr>
            <w:rStyle w:val="PageNumber"/>
            <w:rFonts w:ascii="Aptos" w:hAnsi="Aptos"/>
            <w:sz w:val="16"/>
            <w:szCs w:val="16"/>
          </w:rPr>
          <w:instrText xml:space="preserve"> PAGE </w:instrText>
        </w:r>
        <w:r w:rsidRPr="00C2318D">
          <w:rPr>
            <w:rStyle w:val="PageNumber"/>
            <w:rFonts w:ascii="Aptos" w:hAnsi="Aptos"/>
            <w:sz w:val="16"/>
            <w:szCs w:val="16"/>
          </w:rPr>
          <w:fldChar w:fldCharType="separate"/>
        </w:r>
        <w:r w:rsidRPr="00C2318D">
          <w:rPr>
            <w:rStyle w:val="PageNumber"/>
            <w:rFonts w:ascii="Aptos" w:hAnsi="Aptos"/>
            <w:noProof/>
            <w:sz w:val="16"/>
            <w:szCs w:val="16"/>
          </w:rPr>
          <w:t>1</w:t>
        </w:r>
        <w:r w:rsidRPr="00C2318D">
          <w:rPr>
            <w:rStyle w:val="PageNumber"/>
            <w:rFonts w:ascii="Aptos" w:hAnsi="Aptos"/>
            <w:sz w:val="16"/>
            <w:szCs w:val="16"/>
          </w:rPr>
          <w:fldChar w:fldCharType="end"/>
        </w:r>
      </w:p>
    </w:sdtContent>
  </w:sdt>
  <w:p w14:paraId="4CEFE44F" w14:textId="64998AC1" w:rsidR="00DD5DA2" w:rsidRPr="003522BB" w:rsidRDefault="00DD5DA2" w:rsidP="00C2318D">
    <w:pPr>
      <w:pStyle w:val="Footer"/>
      <w:rPr>
        <w:rFonts w:ascii="Aptos" w:hAnsi="Aptos"/>
        <w:sz w:val="16"/>
        <w:szCs w:val="16"/>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/25</w:t>
    </w:r>
  </w:p>
  <w:p w14:paraId="5A4B9D91" w14:textId="77777777" w:rsidR="00DD5DA2" w:rsidRDefault="00DD5DA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B2351" w14:textId="77777777" w:rsidR="002A2996" w:rsidRDefault="002A2996">
      <w:pPr>
        <w:spacing w:after="0" w:line="240" w:lineRule="auto"/>
      </w:pPr>
      <w:r>
        <w:separator/>
      </w:r>
    </w:p>
  </w:footnote>
  <w:footnote w:type="continuationSeparator" w:id="0">
    <w:p w14:paraId="685FABBF" w14:textId="77777777" w:rsidR="002A2996" w:rsidRDefault="002A2996">
      <w:pPr>
        <w:spacing w:after="0" w:line="240" w:lineRule="auto"/>
      </w:pPr>
      <w:r>
        <w:continuationSeparator/>
      </w:r>
    </w:p>
  </w:footnote>
  <w:footnote w:type="continuationNotice" w:id="1">
    <w:p w14:paraId="50695654" w14:textId="77777777" w:rsidR="002A2996" w:rsidRDefault="002A29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D180F" w14:textId="77777777" w:rsidR="00DD5DA2" w:rsidRDefault="00DD5DA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E0F9B" w14:textId="4AEB89EC" w:rsidR="00DD5DA2" w:rsidRDefault="00DD5DA2" w:rsidP="00A3243A">
    <w:pPr>
      <w:pBdr>
        <w:top w:val="nil"/>
        <w:left w:val="nil"/>
        <w:bottom w:val="nil"/>
        <w:right w:val="nil"/>
        <w:between w:val="nil"/>
      </w:pBdr>
      <w:tabs>
        <w:tab w:val="center" w:pos="4680"/>
        <w:tab w:val="right" w:pos="9360"/>
      </w:tabs>
      <w:spacing w:after="0" w:line="240" w:lineRule="auto"/>
      <w:ind w:hanging="1440"/>
      <w:rPr>
        <w:color w:val="000000"/>
      </w:rPr>
    </w:pPr>
    <w:bookmarkStart w:id="1" w:name="_heading=h.3znysh7" w:colFirst="0" w:colLast="0"/>
    <w:bookmarkEnd w:id="1"/>
    <w:r>
      <w:rPr>
        <w:noProof/>
        <w:color w:val="000000"/>
      </w:rPr>
      <mc:AlternateContent>
        <mc:Choice Requires="wps">
          <w:drawing>
            <wp:anchor distT="0" distB="0" distL="114300" distR="114300" simplePos="0" relativeHeight="251658241" behindDoc="0" locked="0" layoutInCell="1" allowOverlap="1" wp14:anchorId="4916F741" wp14:editId="78EA3DC6">
              <wp:simplePos x="0" y="0"/>
              <wp:positionH relativeFrom="column">
                <wp:posOffset>1559859</wp:posOffset>
              </wp:positionH>
              <wp:positionV relativeFrom="paragraph">
                <wp:posOffset>370205</wp:posOffset>
              </wp:positionV>
              <wp:extent cx="4679576" cy="370541"/>
              <wp:effectExtent l="0" t="0" r="0" b="0"/>
              <wp:wrapNone/>
              <wp:docPr id="5" name="Text Box 5"/>
              <wp:cNvGraphicFramePr/>
              <a:graphic xmlns:a="http://schemas.openxmlformats.org/drawingml/2006/main">
                <a:graphicData uri="http://schemas.microsoft.com/office/word/2010/wordprocessingShape">
                  <wps:wsp>
                    <wps:cNvSpPr txBox="1"/>
                    <wps:spPr>
                      <a:xfrm>
                        <a:off x="0" y="0"/>
                        <a:ext cx="4679576" cy="370541"/>
                      </a:xfrm>
                      <a:prstGeom prst="rect">
                        <a:avLst/>
                      </a:prstGeom>
                      <a:noFill/>
                      <a:ln w="6350">
                        <a:noFill/>
                      </a:ln>
                    </wps:spPr>
                    <wps:txbx>
                      <w:txbxContent>
                        <w:p w14:paraId="11071578" w14:textId="77777777" w:rsidR="00DD5DA2" w:rsidRPr="00AB2653" w:rsidRDefault="00DD5DA2" w:rsidP="00A225A3">
                          <w:pPr>
                            <w:rPr>
                              <w:color w:val="FFFFFF" w:themeColor="background1"/>
                              <w:sz w:val="36"/>
                              <w:szCs w:val="36"/>
                            </w:rPr>
                          </w:pPr>
                          <w:r w:rsidRPr="00AB2653">
                            <w:rPr>
                              <w:rFonts w:ascii="Aptos" w:hAnsi="Aptos"/>
                              <w:b/>
                              <w:color w:val="FFFFFF" w:themeColor="background1"/>
                              <w:sz w:val="36"/>
                              <w:szCs w:val="36"/>
                            </w:rPr>
                            <w:t>Achievement Gap Plan and Data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16F741" id="_x0000_t202" coordsize="21600,21600" o:spt="202" path="m,l,21600r21600,l21600,xe">
              <v:stroke joinstyle="miter"/>
              <v:path gradientshapeok="t" o:connecttype="rect"/>
            </v:shapetype>
            <v:shape id="Text Box 5" o:spid="_x0000_s1038" type="#_x0000_t202" style="position:absolute;margin-left:122.8pt;margin-top:29.15pt;width:368.45pt;height:29.2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" filled="f" stroked="f" strokeweight=".5pt">
              <v:textbox>
                <w:txbxContent>
                  <w:p w14:paraId="11071578" w14:textId="77777777" w:rsidR="00DD5DA2" w:rsidRPr="00AB2653" w:rsidRDefault="00DD5DA2" w:rsidP="00A225A3">
                    <w:pPr>
                      <w:rPr>
                        <w:color w:val="FFFFFF" w:themeColor="background1"/>
                        <w:sz w:val="36"/>
                        <w:szCs w:val="36"/>
                      </w:rPr>
                    </w:pPr>
                    <w:r w:rsidRPr="00AB2653">
                      <w:rPr>
                        <w:rFonts w:ascii="Aptos" w:hAnsi="Aptos"/>
                        <w:b/>
                        <w:color w:val="FFFFFF" w:themeColor="background1"/>
                        <w:sz w:val="36"/>
                        <w:szCs w:val="36"/>
                      </w:rPr>
                      <w:t>Achievement Gap Plan and Data Report</w:t>
                    </w:r>
                  </w:p>
                </w:txbxContent>
              </v:textbox>
            </v:shape>
          </w:pict>
        </mc:Fallback>
      </mc:AlternateContent>
    </w:r>
    <w:r>
      <w:rPr>
        <w:noProof/>
      </w:rPr>
      <w:drawing>
        <wp:inline distT="0" distB="0" distL="0" distR="0" wp14:anchorId="37DE48B8" wp14:editId="439DFA50">
          <wp:extent cx="7769412" cy="102790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 Banner 1.png"/>
                  <pic:cNvPicPr/>
                </pic:nvPicPr>
                <pic:blipFill>
                  <a:blip r:embed="rId1">
                    <a:extLst>
                      <a:ext uri="{28A0092B-C50C-407E-A947-70E740481C1C}">
                        <a14:useLocalDpi xmlns:a14="http://schemas.microsoft.com/office/drawing/2010/main" val="0"/>
                      </a:ext>
                    </a:extLst>
                  </a:blip>
                  <a:stretch>
                    <a:fillRect/>
                  </a:stretch>
                </pic:blipFill>
                <pic:spPr>
                  <a:xfrm>
                    <a:off x="0" y="0"/>
                    <a:ext cx="7857025" cy="103949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84104" w14:textId="065092C1" w:rsidR="00DD5DA2" w:rsidRDefault="00DD5DA2" w:rsidP="00A3243A">
    <w:pPr>
      <w:pBdr>
        <w:top w:val="nil"/>
        <w:left w:val="nil"/>
        <w:bottom w:val="nil"/>
        <w:right w:val="nil"/>
        <w:between w:val="nil"/>
      </w:pBdr>
      <w:tabs>
        <w:tab w:val="center" w:pos="4680"/>
        <w:tab w:val="right" w:pos="9360"/>
      </w:tabs>
      <w:spacing w:after="0" w:line="240" w:lineRule="auto"/>
      <w:ind w:hanging="1440"/>
      <w:rPr>
        <w:color w:val="000000"/>
      </w:rPr>
    </w:pPr>
    <w:r>
      <w:rPr>
        <w:noProof/>
        <w:color w:val="000000"/>
      </w:rPr>
      <mc:AlternateContent>
        <mc:Choice Requires="wps">
          <w:drawing>
            <wp:anchor distT="0" distB="0" distL="114300" distR="114300" simplePos="0" relativeHeight="251658240" behindDoc="0" locked="0" layoutInCell="1" allowOverlap="1" wp14:anchorId="5C1AB9B2" wp14:editId="79F9D8E3">
              <wp:simplePos x="0" y="0"/>
              <wp:positionH relativeFrom="column">
                <wp:posOffset>1595120</wp:posOffset>
              </wp:positionH>
              <wp:positionV relativeFrom="paragraph">
                <wp:posOffset>376182</wp:posOffset>
              </wp:positionV>
              <wp:extent cx="4679576" cy="370541"/>
              <wp:effectExtent l="0" t="0" r="0" b="0"/>
              <wp:wrapNone/>
              <wp:docPr id="4" name="Text Box 4"/>
              <wp:cNvGraphicFramePr/>
              <a:graphic xmlns:a="http://schemas.openxmlformats.org/drawingml/2006/main">
                <a:graphicData uri="http://schemas.microsoft.com/office/word/2010/wordprocessingShape">
                  <wps:wsp>
                    <wps:cNvSpPr txBox="1"/>
                    <wps:spPr>
                      <a:xfrm>
                        <a:off x="0" y="0"/>
                        <a:ext cx="4679576" cy="370541"/>
                      </a:xfrm>
                      <a:prstGeom prst="rect">
                        <a:avLst/>
                      </a:prstGeom>
                      <a:noFill/>
                      <a:ln w="6350">
                        <a:noFill/>
                      </a:ln>
                    </wps:spPr>
                    <wps:txbx>
                      <w:txbxContent>
                        <w:p w14:paraId="43C96462" w14:textId="7B90C886" w:rsidR="00DD5DA2" w:rsidRPr="00AB2653" w:rsidRDefault="00DD5DA2">
                          <w:pPr>
                            <w:rPr>
                              <w:color w:val="FFFFFF" w:themeColor="background1"/>
                              <w:sz w:val="36"/>
                              <w:szCs w:val="36"/>
                            </w:rPr>
                          </w:pPr>
                          <w:r w:rsidRPr="00AB2653">
                            <w:rPr>
                              <w:rFonts w:ascii="Aptos" w:hAnsi="Aptos"/>
                              <w:b/>
                              <w:color w:val="FFFFFF" w:themeColor="background1"/>
                              <w:sz w:val="36"/>
                              <w:szCs w:val="36"/>
                            </w:rPr>
                            <w:t>Achievement Gap Plan and Data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1AB9B2" id="_x0000_t202" coordsize="21600,21600" o:spt="202" path="m,l,21600r21600,l21600,xe">
              <v:stroke joinstyle="miter"/>
              <v:path gradientshapeok="t" o:connecttype="rect"/>
            </v:shapetype>
            <v:shape id="Text Box 4" o:spid="_x0000_s1039" type="#_x0000_t202" style="position:absolute;margin-left:125.6pt;margin-top:29.6pt;width:368.45pt;height:29.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" filled="f" stroked="f" strokeweight=".5pt">
              <v:textbox>
                <w:txbxContent>
                  <w:p w14:paraId="43C96462" w14:textId="7B90C886" w:rsidR="00DD5DA2" w:rsidRPr="00AB2653" w:rsidRDefault="00DD5DA2">
                    <w:pPr>
                      <w:rPr>
                        <w:color w:val="FFFFFF" w:themeColor="background1"/>
                        <w:sz w:val="36"/>
                        <w:szCs w:val="36"/>
                      </w:rPr>
                    </w:pPr>
                    <w:r w:rsidRPr="00AB2653">
                      <w:rPr>
                        <w:rFonts w:ascii="Aptos" w:hAnsi="Aptos"/>
                        <w:b/>
                        <w:color w:val="FFFFFF" w:themeColor="background1"/>
                        <w:sz w:val="36"/>
                        <w:szCs w:val="36"/>
                      </w:rPr>
                      <w:t>Achievement Gap Plan and Data Report</w:t>
                    </w:r>
                  </w:p>
                </w:txbxContent>
              </v:textbox>
            </v:shape>
          </w:pict>
        </mc:Fallback>
      </mc:AlternateContent>
    </w:r>
    <w:r>
      <w:rPr>
        <w:noProof/>
        <w:color w:val="000000"/>
      </w:rPr>
      <w:drawing>
        <wp:inline distT="0" distB="0" distL="0" distR="0" wp14:anchorId="2F5BCC72" wp14:editId="38ABBBC3">
          <wp:extent cx="7775388" cy="102924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late Banner 1.png"/>
                  <pic:cNvPicPr/>
                </pic:nvPicPr>
                <pic:blipFill>
                  <a:blip r:embed="rId1">
                    <a:extLst>
                      <a:ext uri="{28A0092B-C50C-407E-A947-70E740481C1C}">
                        <a14:useLocalDpi xmlns:a14="http://schemas.microsoft.com/office/drawing/2010/main" val="0"/>
                      </a:ext>
                    </a:extLst>
                  </a:blip>
                  <a:stretch>
                    <a:fillRect/>
                  </a:stretch>
                </pic:blipFill>
                <pic:spPr>
                  <a:xfrm>
                    <a:off x="0" y="0"/>
                    <a:ext cx="7869302" cy="1041674"/>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5954"/>
    <w:multiLevelType w:val="multilevel"/>
    <w:tmpl w:val="BB3210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D9181F"/>
    <w:multiLevelType w:val="hybridMultilevel"/>
    <w:tmpl w:val="D088975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1E1FE9"/>
    <w:multiLevelType w:val="multilevel"/>
    <w:tmpl w:val="BB3210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E765B62"/>
    <w:multiLevelType w:val="hybridMultilevel"/>
    <w:tmpl w:val="D088975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01C6567"/>
    <w:multiLevelType w:val="hybridMultilevel"/>
    <w:tmpl w:val="084ED2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0458ED"/>
    <w:multiLevelType w:val="multilevel"/>
    <w:tmpl w:val="BB3210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0A8374E"/>
    <w:multiLevelType w:val="hybridMultilevel"/>
    <w:tmpl w:val="EE62D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C632C4A"/>
    <w:multiLevelType w:val="multilevel"/>
    <w:tmpl w:val="8292AB5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CE702C0"/>
    <w:multiLevelType w:val="multilevel"/>
    <w:tmpl w:val="8292AB5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6230B6"/>
    <w:multiLevelType w:val="hybridMultilevel"/>
    <w:tmpl w:val="36D62C1E"/>
    <w:lvl w:ilvl="0" w:tplc="FAAEA1C0">
      <w:start w:val="1"/>
      <w:numFmt w:val="decimal"/>
      <w:lvlText w:val="%1."/>
      <w:lvlJc w:val="left"/>
      <w:pPr>
        <w:ind w:left="720" w:hanging="360"/>
      </w:pPr>
      <w:rPr>
        <w:rFont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56143E5"/>
    <w:multiLevelType w:val="multilevel"/>
    <w:tmpl w:val="BB3210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75859F7"/>
    <w:multiLevelType w:val="hybridMultilevel"/>
    <w:tmpl w:val="E1A4ED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A5C270B"/>
    <w:multiLevelType w:val="hybridMultilevel"/>
    <w:tmpl w:val="14EAA35A"/>
    <w:lvl w:ilvl="0" w:tplc="5316EABE">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DA14ADD"/>
    <w:multiLevelType w:val="hybridMultilevel"/>
    <w:tmpl w:val="AE9877EE"/>
    <w:lvl w:ilvl="0" w:tplc="4544CCDC">
      <w:start w:val="1"/>
      <w:numFmt w:val="decimal"/>
      <w:lvlText w:val="%1."/>
      <w:lvlJc w:val="left"/>
      <w:pPr>
        <w:ind w:left="360" w:hanging="360"/>
      </w:pPr>
      <w:rPr>
        <w:color w:val="C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943E84"/>
    <w:multiLevelType w:val="hybridMultilevel"/>
    <w:tmpl w:val="74CAD45C"/>
    <w:lvl w:ilvl="0" w:tplc="0B1E029A">
      <w:start w:val="1"/>
      <w:numFmt w:val="bullet"/>
      <w:lvlText w:val=""/>
      <w:lvlJc w:val="left"/>
      <w:pPr>
        <w:ind w:left="360" w:hanging="216"/>
      </w:pPr>
      <w:rPr>
        <w:rFonts w:ascii="Symbol" w:hAnsi="Symbol" w:hint="default"/>
      </w:rPr>
    </w:lvl>
    <w:lvl w:ilvl="1" w:tplc="FFFFFFFF" w:tentative="1">
      <w:start w:val="1"/>
      <w:numFmt w:val="bullet"/>
      <w:lvlText w:val="o"/>
      <w:lvlJc w:val="left"/>
      <w:pPr>
        <w:ind w:left="1656" w:hanging="360"/>
      </w:pPr>
      <w:rPr>
        <w:rFonts w:ascii="Courier New" w:hAnsi="Courier New" w:cs="Courier New" w:hint="default"/>
      </w:rPr>
    </w:lvl>
    <w:lvl w:ilvl="2" w:tplc="FFFFFFFF" w:tentative="1">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5" w15:restartNumberingAfterBreak="0">
    <w:nsid w:val="7FEB3BC0"/>
    <w:multiLevelType w:val="multilevel"/>
    <w:tmpl w:val="DB6A29DE"/>
    <w:lvl w:ilvl="0">
      <w:start w:val="1"/>
      <w:numFmt w:val="bullet"/>
      <w:pStyle w:val="List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7"/>
  </w:num>
  <w:num w:numId="3">
    <w:abstractNumId w:val="2"/>
  </w:num>
  <w:num w:numId="4">
    <w:abstractNumId w:val="5"/>
  </w:num>
  <w:num w:numId="5">
    <w:abstractNumId w:val="11"/>
  </w:num>
  <w:num w:numId="6">
    <w:abstractNumId w:val="4"/>
  </w:num>
  <w:num w:numId="7">
    <w:abstractNumId w:val="9"/>
  </w:num>
  <w:num w:numId="8">
    <w:abstractNumId w:val="3"/>
  </w:num>
  <w:num w:numId="9">
    <w:abstractNumId w:val="13"/>
  </w:num>
  <w:num w:numId="10">
    <w:abstractNumId w:val="14"/>
  </w:num>
  <w:num w:numId="11">
    <w:abstractNumId w:val="8"/>
  </w:num>
  <w:num w:numId="12">
    <w:abstractNumId w:val="6"/>
  </w:num>
  <w:num w:numId="13">
    <w:abstractNumId w:val="1"/>
  </w:num>
  <w:num w:numId="14">
    <w:abstractNumId w:val="12"/>
  </w:num>
  <w:num w:numId="15">
    <w:abstractNumId w:val="10"/>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6"/>
  <w:displayBackgroundShape/>
  <w:embedTrueTypeFont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0B4"/>
    <w:rsid w:val="00000859"/>
    <w:rsid w:val="00000BD2"/>
    <w:rsid w:val="00000DAE"/>
    <w:rsid w:val="00001298"/>
    <w:rsid w:val="0000171B"/>
    <w:rsid w:val="00002993"/>
    <w:rsid w:val="00003847"/>
    <w:rsid w:val="00003E86"/>
    <w:rsid w:val="000042B4"/>
    <w:rsid w:val="000043A4"/>
    <w:rsid w:val="00004C2B"/>
    <w:rsid w:val="00004CA0"/>
    <w:rsid w:val="00007C30"/>
    <w:rsid w:val="0001062B"/>
    <w:rsid w:val="000106BA"/>
    <w:rsid w:val="000135E2"/>
    <w:rsid w:val="00013C99"/>
    <w:rsid w:val="00014BDF"/>
    <w:rsid w:val="00014E73"/>
    <w:rsid w:val="00015AE0"/>
    <w:rsid w:val="000165EE"/>
    <w:rsid w:val="00017ADE"/>
    <w:rsid w:val="00020FFC"/>
    <w:rsid w:val="00021B1E"/>
    <w:rsid w:val="000256C1"/>
    <w:rsid w:val="00025A8C"/>
    <w:rsid w:val="0002681D"/>
    <w:rsid w:val="00026B00"/>
    <w:rsid w:val="000271FC"/>
    <w:rsid w:val="00027E7D"/>
    <w:rsid w:val="00030CB9"/>
    <w:rsid w:val="00031207"/>
    <w:rsid w:val="00031B55"/>
    <w:rsid w:val="00031C36"/>
    <w:rsid w:val="00031F9C"/>
    <w:rsid w:val="00032242"/>
    <w:rsid w:val="0003268F"/>
    <w:rsid w:val="000341FE"/>
    <w:rsid w:val="000348D3"/>
    <w:rsid w:val="0003741D"/>
    <w:rsid w:val="00037E4C"/>
    <w:rsid w:val="0004390B"/>
    <w:rsid w:val="00044C06"/>
    <w:rsid w:val="000450FA"/>
    <w:rsid w:val="00045434"/>
    <w:rsid w:val="000458C9"/>
    <w:rsid w:val="00045C2E"/>
    <w:rsid w:val="00045DC5"/>
    <w:rsid w:val="00046DCB"/>
    <w:rsid w:val="000470F6"/>
    <w:rsid w:val="0004778C"/>
    <w:rsid w:val="000510FB"/>
    <w:rsid w:val="00051931"/>
    <w:rsid w:val="000525B1"/>
    <w:rsid w:val="00052B59"/>
    <w:rsid w:val="000532BB"/>
    <w:rsid w:val="00053362"/>
    <w:rsid w:val="000535F3"/>
    <w:rsid w:val="000538F5"/>
    <w:rsid w:val="00054EB3"/>
    <w:rsid w:val="000556D9"/>
    <w:rsid w:val="00056040"/>
    <w:rsid w:val="00056288"/>
    <w:rsid w:val="000562C1"/>
    <w:rsid w:val="000564A2"/>
    <w:rsid w:val="00057074"/>
    <w:rsid w:val="000573EE"/>
    <w:rsid w:val="000574AF"/>
    <w:rsid w:val="000574E8"/>
    <w:rsid w:val="000600AB"/>
    <w:rsid w:val="00062A4A"/>
    <w:rsid w:val="00065397"/>
    <w:rsid w:val="00067B6D"/>
    <w:rsid w:val="000700B4"/>
    <w:rsid w:val="000714DD"/>
    <w:rsid w:val="000725B2"/>
    <w:rsid w:val="0007313E"/>
    <w:rsid w:val="00073313"/>
    <w:rsid w:val="000733DA"/>
    <w:rsid w:val="00073C46"/>
    <w:rsid w:val="000754D8"/>
    <w:rsid w:val="00076B65"/>
    <w:rsid w:val="00077BCB"/>
    <w:rsid w:val="00077D06"/>
    <w:rsid w:val="000802B1"/>
    <w:rsid w:val="00080489"/>
    <w:rsid w:val="000804F6"/>
    <w:rsid w:val="00080517"/>
    <w:rsid w:val="00081488"/>
    <w:rsid w:val="00082146"/>
    <w:rsid w:val="000846A5"/>
    <w:rsid w:val="00084812"/>
    <w:rsid w:val="00084EC9"/>
    <w:rsid w:val="00085E31"/>
    <w:rsid w:val="000863BB"/>
    <w:rsid w:val="000867F0"/>
    <w:rsid w:val="00087393"/>
    <w:rsid w:val="000878BA"/>
    <w:rsid w:val="00090D9B"/>
    <w:rsid w:val="00093DA6"/>
    <w:rsid w:val="00095F96"/>
    <w:rsid w:val="000964F2"/>
    <w:rsid w:val="00096AE2"/>
    <w:rsid w:val="00096B15"/>
    <w:rsid w:val="00097EAD"/>
    <w:rsid w:val="000A0531"/>
    <w:rsid w:val="000A11D1"/>
    <w:rsid w:val="000A2B29"/>
    <w:rsid w:val="000A36E2"/>
    <w:rsid w:val="000A3936"/>
    <w:rsid w:val="000A3F2F"/>
    <w:rsid w:val="000A4597"/>
    <w:rsid w:val="000A48A1"/>
    <w:rsid w:val="000A50D4"/>
    <w:rsid w:val="000A6B62"/>
    <w:rsid w:val="000A6BEE"/>
    <w:rsid w:val="000A7001"/>
    <w:rsid w:val="000B0291"/>
    <w:rsid w:val="000B0BF7"/>
    <w:rsid w:val="000B106D"/>
    <w:rsid w:val="000B16BF"/>
    <w:rsid w:val="000B2E9A"/>
    <w:rsid w:val="000B56F1"/>
    <w:rsid w:val="000B581A"/>
    <w:rsid w:val="000B7C8E"/>
    <w:rsid w:val="000B7FF8"/>
    <w:rsid w:val="000C01F0"/>
    <w:rsid w:val="000C2074"/>
    <w:rsid w:val="000C2AC3"/>
    <w:rsid w:val="000C314A"/>
    <w:rsid w:val="000C403A"/>
    <w:rsid w:val="000C5702"/>
    <w:rsid w:val="000C5A52"/>
    <w:rsid w:val="000C6277"/>
    <w:rsid w:val="000C77B9"/>
    <w:rsid w:val="000C7958"/>
    <w:rsid w:val="000C7D17"/>
    <w:rsid w:val="000C7F45"/>
    <w:rsid w:val="000D0D4B"/>
    <w:rsid w:val="000D1244"/>
    <w:rsid w:val="000D2D44"/>
    <w:rsid w:val="000D4DED"/>
    <w:rsid w:val="000D4E22"/>
    <w:rsid w:val="000D5185"/>
    <w:rsid w:val="000D56CD"/>
    <w:rsid w:val="000D57D2"/>
    <w:rsid w:val="000D612E"/>
    <w:rsid w:val="000D7142"/>
    <w:rsid w:val="000D7931"/>
    <w:rsid w:val="000E07D0"/>
    <w:rsid w:val="000E0BA5"/>
    <w:rsid w:val="000E1817"/>
    <w:rsid w:val="000E1F47"/>
    <w:rsid w:val="000E2168"/>
    <w:rsid w:val="000E2247"/>
    <w:rsid w:val="000E27B9"/>
    <w:rsid w:val="000E3CB6"/>
    <w:rsid w:val="000E4A3D"/>
    <w:rsid w:val="000E596C"/>
    <w:rsid w:val="000E617C"/>
    <w:rsid w:val="000E662E"/>
    <w:rsid w:val="000E7DE2"/>
    <w:rsid w:val="000F0249"/>
    <w:rsid w:val="000F0EA4"/>
    <w:rsid w:val="000F11DA"/>
    <w:rsid w:val="000F12AD"/>
    <w:rsid w:val="000F179C"/>
    <w:rsid w:val="000F1FC4"/>
    <w:rsid w:val="000F5583"/>
    <w:rsid w:val="000F5E62"/>
    <w:rsid w:val="000F778B"/>
    <w:rsid w:val="00103F75"/>
    <w:rsid w:val="0010430B"/>
    <w:rsid w:val="00106687"/>
    <w:rsid w:val="001101D2"/>
    <w:rsid w:val="001107AB"/>
    <w:rsid w:val="00110A6C"/>
    <w:rsid w:val="00110C41"/>
    <w:rsid w:val="001131DE"/>
    <w:rsid w:val="00114A72"/>
    <w:rsid w:val="00115919"/>
    <w:rsid w:val="00115BB6"/>
    <w:rsid w:val="00116831"/>
    <w:rsid w:val="00116F98"/>
    <w:rsid w:val="001170B4"/>
    <w:rsid w:val="00117140"/>
    <w:rsid w:val="00117FBE"/>
    <w:rsid w:val="001204EF"/>
    <w:rsid w:val="00120790"/>
    <w:rsid w:val="00121302"/>
    <w:rsid w:val="00121B78"/>
    <w:rsid w:val="00122BD3"/>
    <w:rsid w:val="00123034"/>
    <w:rsid w:val="0012512E"/>
    <w:rsid w:val="00126F37"/>
    <w:rsid w:val="00127A2F"/>
    <w:rsid w:val="001309FB"/>
    <w:rsid w:val="00130D5C"/>
    <w:rsid w:val="00132075"/>
    <w:rsid w:val="0013282A"/>
    <w:rsid w:val="00132DFB"/>
    <w:rsid w:val="00132E38"/>
    <w:rsid w:val="0013356F"/>
    <w:rsid w:val="00133A32"/>
    <w:rsid w:val="00133E57"/>
    <w:rsid w:val="00135020"/>
    <w:rsid w:val="00135395"/>
    <w:rsid w:val="00137363"/>
    <w:rsid w:val="00140133"/>
    <w:rsid w:val="001406DB"/>
    <w:rsid w:val="001407F8"/>
    <w:rsid w:val="00140B78"/>
    <w:rsid w:val="00141542"/>
    <w:rsid w:val="00142443"/>
    <w:rsid w:val="00143838"/>
    <w:rsid w:val="00143888"/>
    <w:rsid w:val="00143FE9"/>
    <w:rsid w:val="001449BD"/>
    <w:rsid w:val="00145971"/>
    <w:rsid w:val="00145B97"/>
    <w:rsid w:val="0014618B"/>
    <w:rsid w:val="00146437"/>
    <w:rsid w:val="00146A81"/>
    <w:rsid w:val="00146CF2"/>
    <w:rsid w:val="00146F48"/>
    <w:rsid w:val="00150725"/>
    <w:rsid w:val="00150AA1"/>
    <w:rsid w:val="00151283"/>
    <w:rsid w:val="00152E82"/>
    <w:rsid w:val="00153697"/>
    <w:rsid w:val="00154810"/>
    <w:rsid w:val="00155399"/>
    <w:rsid w:val="00155E5B"/>
    <w:rsid w:val="001620F1"/>
    <w:rsid w:val="001627C0"/>
    <w:rsid w:val="00162D07"/>
    <w:rsid w:val="001632E6"/>
    <w:rsid w:val="00163D9C"/>
    <w:rsid w:val="0016595C"/>
    <w:rsid w:val="0016756F"/>
    <w:rsid w:val="00167F04"/>
    <w:rsid w:val="00167F2D"/>
    <w:rsid w:val="00170A94"/>
    <w:rsid w:val="001714AC"/>
    <w:rsid w:val="00172F30"/>
    <w:rsid w:val="00173216"/>
    <w:rsid w:val="00174253"/>
    <w:rsid w:val="00174591"/>
    <w:rsid w:val="00175BE1"/>
    <w:rsid w:val="00176914"/>
    <w:rsid w:val="00177887"/>
    <w:rsid w:val="00180431"/>
    <w:rsid w:val="00181211"/>
    <w:rsid w:val="0018436D"/>
    <w:rsid w:val="001851DA"/>
    <w:rsid w:val="001853C1"/>
    <w:rsid w:val="001859DA"/>
    <w:rsid w:val="00186725"/>
    <w:rsid w:val="00186DDE"/>
    <w:rsid w:val="00187083"/>
    <w:rsid w:val="00187489"/>
    <w:rsid w:val="00187796"/>
    <w:rsid w:val="001907D5"/>
    <w:rsid w:val="0019093A"/>
    <w:rsid w:val="00190AD3"/>
    <w:rsid w:val="00191217"/>
    <w:rsid w:val="001925FC"/>
    <w:rsid w:val="00192E59"/>
    <w:rsid w:val="00193B88"/>
    <w:rsid w:val="00195338"/>
    <w:rsid w:val="00195B74"/>
    <w:rsid w:val="001A1084"/>
    <w:rsid w:val="001A1A54"/>
    <w:rsid w:val="001A512B"/>
    <w:rsid w:val="001A571A"/>
    <w:rsid w:val="001A5DBC"/>
    <w:rsid w:val="001A6396"/>
    <w:rsid w:val="001A73F9"/>
    <w:rsid w:val="001A762D"/>
    <w:rsid w:val="001A7F8E"/>
    <w:rsid w:val="001B0BCC"/>
    <w:rsid w:val="001B0D93"/>
    <w:rsid w:val="001B106B"/>
    <w:rsid w:val="001B16C3"/>
    <w:rsid w:val="001B1841"/>
    <w:rsid w:val="001B1B02"/>
    <w:rsid w:val="001B220E"/>
    <w:rsid w:val="001B2A63"/>
    <w:rsid w:val="001B3C21"/>
    <w:rsid w:val="001B507D"/>
    <w:rsid w:val="001B7099"/>
    <w:rsid w:val="001B7EA7"/>
    <w:rsid w:val="001C170E"/>
    <w:rsid w:val="001C2D78"/>
    <w:rsid w:val="001C3011"/>
    <w:rsid w:val="001C484A"/>
    <w:rsid w:val="001C4D26"/>
    <w:rsid w:val="001C6F4C"/>
    <w:rsid w:val="001C75C8"/>
    <w:rsid w:val="001C76DE"/>
    <w:rsid w:val="001C7F74"/>
    <w:rsid w:val="001D0C7B"/>
    <w:rsid w:val="001D1DA7"/>
    <w:rsid w:val="001D275A"/>
    <w:rsid w:val="001D2ECD"/>
    <w:rsid w:val="001D3816"/>
    <w:rsid w:val="001D3BAF"/>
    <w:rsid w:val="001D4000"/>
    <w:rsid w:val="001D43D5"/>
    <w:rsid w:val="001D6D70"/>
    <w:rsid w:val="001E2507"/>
    <w:rsid w:val="001E29D2"/>
    <w:rsid w:val="001E2FE6"/>
    <w:rsid w:val="001E3407"/>
    <w:rsid w:val="001E3927"/>
    <w:rsid w:val="001E4A88"/>
    <w:rsid w:val="001E4DE8"/>
    <w:rsid w:val="001E5349"/>
    <w:rsid w:val="001E53A4"/>
    <w:rsid w:val="001E686D"/>
    <w:rsid w:val="001E7B57"/>
    <w:rsid w:val="001F017B"/>
    <w:rsid w:val="001F0B60"/>
    <w:rsid w:val="001F1135"/>
    <w:rsid w:val="001F184F"/>
    <w:rsid w:val="001F3EB7"/>
    <w:rsid w:val="001F7D6A"/>
    <w:rsid w:val="00200962"/>
    <w:rsid w:val="002022AC"/>
    <w:rsid w:val="0020369E"/>
    <w:rsid w:val="002044E4"/>
    <w:rsid w:val="00204B42"/>
    <w:rsid w:val="00207E7D"/>
    <w:rsid w:val="00210053"/>
    <w:rsid w:val="00210FFC"/>
    <w:rsid w:val="002118A2"/>
    <w:rsid w:val="00211A4C"/>
    <w:rsid w:val="002123C9"/>
    <w:rsid w:val="002126AD"/>
    <w:rsid w:val="00213916"/>
    <w:rsid w:val="00213BC0"/>
    <w:rsid w:val="00214954"/>
    <w:rsid w:val="002169EA"/>
    <w:rsid w:val="00217BCA"/>
    <w:rsid w:val="00220661"/>
    <w:rsid w:val="00220B7A"/>
    <w:rsid w:val="002227F0"/>
    <w:rsid w:val="002227F7"/>
    <w:rsid w:val="00223E72"/>
    <w:rsid w:val="00225704"/>
    <w:rsid w:val="00225EAF"/>
    <w:rsid w:val="00226D93"/>
    <w:rsid w:val="00226E4D"/>
    <w:rsid w:val="00227F76"/>
    <w:rsid w:val="00230236"/>
    <w:rsid w:val="00230740"/>
    <w:rsid w:val="00232B80"/>
    <w:rsid w:val="00232D61"/>
    <w:rsid w:val="00234371"/>
    <w:rsid w:val="00234F91"/>
    <w:rsid w:val="00235002"/>
    <w:rsid w:val="0023591B"/>
    <w:rsid w:val="00236BDC"/>
    <w:rsid w:val="00237011"/>
    <w:rsid w:val="0024110A"/>
    <w:rsid w:val="0024224E"/>
    <w:rsid w:val="00242788"/>
    <w:rsid w:val="00242807"/>
    <w:rsid w:val="00245E8D"/>
    <w:rsid w:val="00246D09"/>
    <w:rsid w:val="002470AA"/>
    <w:rsid w:val="002475B6"/>
    <w:rsid w:val="00247629"/>
    <w:rsid w:val="00247EAF"/>
    <w:rsid w:val="00251357"/>
    <w:rsid w:val="0025190D"/>
    <w:rsid w:val="002526CB"/>
    <w:rsid w:val="002535BC"/>
    <w:rsid w:val="00254223"/>
    <w:rsid w:val="00254393"/>
    <w:rsid w:val="0025460A"/>
    <w:rsid w:val="00254E5E"/>
    <w:rsid w:val="0026024A"/>
    <w:rsid w:val="00261AB3"/>
    <w:rsid w:val="00261FBB"/>
    <w:rsid w:val="00264E28"/>
    <w:rsid w:val="0026604B"/>
    <w:rsid w:val="00266331"/>
    <w:rsid w:val="00267406"/>
    <w:rsid w:val="00270C5A"/>
    <w:rsid w:val="00270FAD"/>
    <w:rsid w:val="00272BAF"/>
    <w:rsid w:val="0027307F"/>
    <w:rsid w:val="0027388C"/>
    <w:rsid w:val="0027519F"/>
    <w:rsid w:val="00275AA5"/>
    <w:rsid w:val="00276A65"/>
    <w:rsid w:val="00277D5B"/>
    <w:rsid w:val="002807D4"/>
    <w:rsid w:val="002808BA"/>
    <w:rsid w:val="00280C5F"/>
    <w:rsid w:val="00283A7D"/>
    <w:rsid w:val="00283EED"/>
    <w:rsid w:val="002840D4"/>
    <w:rsid w:val="00284BED"/>
    <w:rsid w:val="00284D5E"/>
    <w:rsid w:val="00287A67"/>
    <w:rsid w:val="00291577"/>
    <w:rsid w:val="00293207"/>
    <w:rsid w:val="002950B2"/>
    <w:rsid w:val="00295251"/>
    <w:rsid w:val="0029543F"/>
    <w:rsid w:val="00296329"/>
    <w:rsid w:val="00296C9D"/>
    <w:rsid w:val="00296EB7"/>
    <w:rsid w:val="0029725D"/>
    <w:rsid w:val="002A03CF"/>
    <w:rsid w:val="002A1507"/>
    <w:rsid w:val="002A26F4"/>
    <w:rsid w:val="002A2996"/>
    <w:rsid w:val="002A2B3F"/>
    <w:rsid w:val="002A3967"/>
    <w:rsid w:val="002A67D4"/>
    <w:rsid w:val="002A7061"/>
    <w:rsid w:val="002A769C"/>
    <w:rsid w:val="002B2D43"/>
    <w:rsid w:val="002B31A6"/>
    <w:rsid w:val="002B3FD3"/>
    <w:rsid w:val="002B4157"/>
    <w:rsid w:val="002B4D6E"/>
    <w:rsid w:val="002B4F00"/>
    <w:rsid w:val="002B4FF6"/>
    <w:rsid w:val="002B50B7"/>
    <w:rsid w:val="002B55E5"/>
    <w:rsid w:val="002B74A5"/>
    <w:rsid w:val="002B7BCF"/>
    <w:rsid w:val="002C390E"/>
    <w:rsid w:val="002C4804"/>
    <w:rsid w:val="002C5C1B"/>
    <w:rsid w:val="002C6D41"/>
    <w:rsid w:val="002D01C4"/>
    <w:rsid w:val="002D059F"/>
    <w:rsid w:val="002D0731"/>
    <w:rsid w:val="002D1015"/>
    <w:rsid w:val="002D1243"/>
    <w:rsid w:val="002D35B2"/>
    <w:rsid w:val="002D3CB1"/>
    <w:rsid w:val="002D4112"/>
    <w:rsid w:val="002D4CDF"/>
    <w:rsid w:val="002D51A6"/>
    <w:rsid w:val="002D59F5"/>
    <w:rsid w:val="002D7735"/>
    <w:rsid w:val="002D7817"/>
    <w:rsid w:val="002D79EF"/>
    <w:rsid w:val="002D7C8A"/>
    <w:rsid w:val="002E07D0"/>
    <w:rsid w:val="002E222F"/>
    <w:rsid w:val="002E2C59"/>
    <w:rsid w:val="002E364A"/>
    <w:rsid w:val="002E433A"/>
    <w:rsid w:val="002E5C38"/>
    <w:rsid w:val="002E5EB4"/>
    <w:rsid w:val="002E6242"/>
    <w:rsid w:val="002E6666"/>
    <w:rsid w:val="002E7402"/>
    <w:rsid w:val="002E7C3F"/>
    <w:rsid w:val="002E7DCF"/>
    <w:rsid w:val="002F2101"/>
    <w:rsid w:val="002F3610"/>
    <w:rsid w:val="002F371E"/>
    <w:rsid w:val="002F3DFB"/>
    <w:rsid w:val="002F4687"/>
    <w:rsid w:val="002F46FD"/>
    <w:rsid w:val="002F4FB2"/>
    <w:rsid w:val="002F6478"/>
    <w:rsid w:val="002F6E21"/>
    <w:rsid w:val="002F6EF7"/>
    <w:rsid w:val="002F7548"/>
    <w:rsid w:val="00303EBD"/>
    <w:rsid w:val="003058F7"/>
    <w:rsid w:val="00305ECF"/>
    <w:rsid w:val="003067A5"/>
    <w:rsid w:val="00306AFA"/>
    <w:rsid w:val="00307B3F"/>
    <w:rsid w:val="003104DA"/>
    <w:rsid w:val="0031114D"/>
    <w:rsid w:val="00311750"/>
    <w:rsid w:val="003117EF"/>
    <w:rsid w:val="00311906"/>
    <w:rsid w:val="00311F2B"/>
    <w:rsid w:val="003120AA"/>
    <w:rsid w:val="00313619"/>
    <w:rsid w:val="0031482D"/>
    <w:rsid w:val="003160EA"/>
    <w:rsid w:val="00316326"/>
    <w:rsid w:val="0031663A"/>
    <w:rsid w:val="00317D40"/>
    <w:rsid w:val="00320F3C"/>
    <w:rsid w:val="0032167D"/>
    <w:rsid w:val="003216D5"/>
    <w:rsid w:val="00321FDD"/>
    <w:rsid w:val="00322CEB"/>
    <w:rsid w:val="003271C8"/>
    <w:rsid w:val="00331BA1"/>
    <w:rsid w:val="003324C7"/>
    <w:rsid w:val="003333A5"/>
    <w:rsid w:val="00333D32"/>
    <w:rsid w:val="00334133"/>
    <w:rsid w:val="00336E27"/>
    <w:rsid w:val="00340051"/>
    <w:rsid w:val="0034148A"/>
    <w:rsid w:val="00341EA2"/>
    <w:rsid w:val="00342557"/>
    <w:rsid w:val="00342CD1"/>
    <w:rsid w:val="00343293"/>
    <w:rsid w:val="003437A3"/>
    <w:rsid w:val="00344A4C"/>
    <w:rsid w:val="00344C4A"/>
    <w:rsid w:val="003470D1"/>
    <w:rsid w:val="00350184"/>
    <w:rsid w:val="00352A52"/>
    <w:rsid w:val="00352AEF"/>
    <w:rsid w:val="003550B1"/>
    <w:rsid w:val="00355CE5"/>
    <w:rsid w:val="00356AC7"/>
    <w:rsid w:val="00356E7B"/>
    <w:rsid w:val="00357C42"/>
    <w:rsid w:val="003612C0"/>
    <w:rsid w:val="003639B4"/>
    <w:rsid w:val="00364252"/>
    <w:rsid w:val="003647C9"/>
    <w:rsid w:val="00364DB6"/>
    <w:rsid w:val="00365BCE"/>
    <w:rsid w:val="0036625B"/>
    <w:rsid w:val="00366324"/>
    <w:rsid w:val="00366550"/>
    <w:rsid w:val="00366735"/>
    <w:rsid w:val="00367FD3"/>
    <w:rsid w:val="00374A31"/>
    <w:rsid w:val="00374B61"/>
    <w:rsid w:val="003767B9"/>
    <w:rsid w:val="00376A52"/>
    <w:rsid w:val="0037734A"/>
    <w:rsid w:val="00377B8F"/>
    <w:rsid w:val="003817E9"/>
    <w:rsid w:val="003850C4"/>
    <w:rsid w:val="0038562C"/>
    <w:rsid w:val="00390039"/>
    <w:rsid w:val="003938E6"/>
    <w:rsid w:val="00394F9F"/>
    <w:rsid w:val="003955BC"/>
    <w:rsid w:val="00395E71"/>
    <w:rsid w:val="003969F6"/>
    <w:rsid w:val="00396B75"/>
    <w:rsid w:val="00396FC6"/>
    <w:rsid w:val="003A047A"/>
    <w:rsid w:val="003A0B36"/>
    <w:rsid w:val="003A3C99"/>
    <w:rsid w:val="003A57D1"/>
    <w:rsid w:val="003A5B26"/>
    <w:rsid w:val="003A6454"/>
    <w:rsid w:val="003A65B7"/>
    <w:rsid w:val="003A6DD4"/>
    <w:rsid w:val="003A7490"/>
    <w:rsid w:val="003A7CB0"/>
    <w:rsid w:val="003B231F"/>
    <w:rsid w:val="003B33EB"/>
    <w:rsid w:val="003B4FBA"/>
    <w:rsid w:val="003B51B0"/>
    <w:rsid w:val="003B51EC"/>
    <w:rsid w:val="003B5C3C"/>
    <w:rsid w:val="003B5DFF"/>
    <w:rsid w:val="003B6BAC"/>
    <w:rsid w:val="003B7018"/>
    <w:rsid w:val="003B7536"/>
    <w:rsid w:val="003B75BC"/>
    <w:rsid w:val="003C17BB"/>
    <w:rsid w:val="003C4115"/>
    <w:rsid w:val="003C4186"/>
    <w:rsid w:val="003C46A5"/>
    <w:rsid w:val="003C6DF9"/>
    <w:rsid w:val="003C7622"/>
    <w:rsid w:val="003C7DE8"/>
    <w:rsid w:val="003D0254"/>
    <w:rsid w:val="003D029E"/>
    <w:rsid w:val="003D0AF9"/>
    <w:rsid w:val="003D1DDF"/>
    <w:rsid w:val="003D39D7"/>
    <w:rsid w:val="003D3D92"/>
    <w:rsid w:val="003D466C"/>
    <w:rsid w:val="003E035C"/>
    <w:rsid w:val="003E0417"/>
    <w:rsid w:val="003E05DF"/>
    <w:rsid w:val="003E203F"/>
    <w:rsid w:val="003E2CBC"/>
    <w:rsid w:val="003E2D9C"/>
    <w:rsid w:val="003E2DA9"/>
    <w:rsid w:val="003E4576"/>
    <w:rsid w:val="003E522D"/>
    <w:rsid w:val="003E5BA4"/>
    <w:rsid w:val="003E61DE"/>
    <w:rsid w:val="003F0A4A"/>
    <w:rsid w:val="003F0E8E"/>
    <w:rsid w:val="003F11EF"/>
    <w:rsid w:val="003F1CD4"/>
    <w:rsid w:val="003F2F4C"/>
    <w:rsid w:val="003F38B2"/>
    <w:rsid w:val="003F3CC1"/>
    <w:rsid w:val="003F3D06"/>
    <w:rsid w:val="003F4DEA"/>
    <w:rsid w:val="003F6240"/>
    <w:rsid w:val="003F6593"/>
    <w:rsid w:val="0040000D"/>
    <w:rsid w:val="004023DA"/>
    <w:rsid w:val="00402E41"/>
    <w:rsid w:val="00403AC3"/>
    <w:rsid w:val="00404078"/>
    <w:rsid w:val="00404B36"/>
    <w:rsid w:val="00404F1F"/>
    <w:rsid w:val="00405CBF"/>
    <w:rsid w:val="00406E41"/>
    <w:rsid w:val="00407A7B"/>
    <w:rsid w:val="00410419"/>
    <w:rsid w:val="004111A0"/>
    <w:rsid w:val="00412098"/>
    <w:rsid w:val="004125E0"/>
    <w:rsid w:val="004127F4"/>
    <w:rsid w:val="00412D18"/>
    <w:rsid w:val="00414220"/>
    <w:rsid w:val="0041574F"/>
    <w:rsid w:val="00415C85"/>
    <w:rsid w:val="0041630B"/>
    <w:rsid w:val="004172B3"/>
    <w:rsid w:val="0041763C"/>
    <w:rsid w:val="004227A6"/>
    <w:rsid w:val="00422D65"/>
    <w:rsid w:val="00424A7B"/>
    <w:rsid w:val="00425BDA"/>
    <w:rsid w:val="00425E5E"/>
    <w:rsid w:val="004262EE"/>
    <w:rsid w:val="0042681B"/>
    <w:rsid w:val="004273BD"/>
    <w:rsid w:val="00430345"/>
    <w:rsid w:val="004313DE"/>
    <w:rsid w:val="00431C6D"/>
    <w:rsid w:val="004325F8"/>
    <w:rsid w:val="00433F83"/>
    <w:rsid w:val="00434145"/>
    <w:rsid w:val="004349B3"/>
    <w:rsid w:val="004352F7"/>
    <w:rsid w:val="00436578"/>
    <w:rsid w:val="004366B8"/>
    <w:rsid w:val="00437E2C"/>
    <w:rsid w:val="00441593"/>
    <w:rsid w:val="00443C12"/>
    <w:rsid w:val="00443FD7"/>
    <w:rsid w:val="00444F4A"/>
    <w:rsid w:val="0044520D"/>
    <w:rsid w:val="00445367"/>
    <w:rsid w:val="00445F76"/>
    <w:rsid w:val="00446EE6"/>
    <w:rsid w:val="00447E7F"/>
    <w:rsid w:val="0045070D"/>
    <w:rsid w:val="00450D3D"/>
    <w:rsid w:val="00450E9F"/>
    <w:rsid w:val="00453441"/>
    <w:rsid w:val="0045568A"/>
    <w:rsid w:val="00456E74"/>
    <w:rsid w:val="00456E81"/>
    <w:rsid w:val="004572DE"/>
    <w:rsid w:val="00457EBB"/>
    <w:rsid w:val="00460346"/>
    <w:rsid w:val="004612E0"/>
    <w:rsid w:val="00461E1A"/>
    <w:rsid w:val="00462837"/>
    <w:rsid w:val="0046553C"/>
    <w:rsid w:val="00467A10"/>
    <w:rsid w:val="00470780"/>
    <w:rsid w:val="00471837"/>
    <w:rsid w:val="004720DD"/>
    <w:rsid w:val="004737C4"/>
    <w:rsid w:val="0047423A"/>
    <w:rsid w:val="0047428B"/>
    <w:rsid w:val="00474532"/>
    <w:rsid w:val="00474CE9"/>
    <w:rsid w:val="0047540F"/>
    <w:rsid w:val="00475838"/>
    <w:rsid w:val="0047585B"/>
    <w:rsid w:val="00476064"/>
    <w:rsid w:val="00480DCF"/>
    <w:rsid w:val="00481A12"/>
    <w:rsid w:val="004838A1"/>
    <w:rsid w:val="00483B03"/>
    <w:rsid w:val="00484C38"/>
    <w:rsid w:val="004850AD"/>
    <w:rsid w:val="00485AAE"/>
    <w:rsid w:val="004865BE"/>
    <w:rsid w:val="004916C4"/>
    <w:rsid w:val="0049196A"/>
    <w:rsid w:val="00492195"/>
    <w:rsid w:val="00492701"/>
    <w:rsid w:val="00492788"/>
    <w:rsid w:val="00492A8C"/>
    <w:rsid w:val="00494301"/>
    <w:rsid w:val="004959B3"/>
    <w:rsid w:val="004968C2"/>
    <w:rsid w:val="00496BD6"/>
    <w:rsid w:val="004970A0"/>
    <w:rsid w:val="00497616"/>
    <w:rsid w:val="004A0148"/>
    <w:rsid w:val="004A098A"/>
    <w:rsid w:val="004A0F82"/>
    <w:rsid w:val="004A24F0"/>
    <w:rsid w:val="004A35BB"/>
    <w:rsid w:val="004A3626"/>
    <w:rsid w:val="004A41D7"/>
    <w:rsid w:val="004A762A"/>
    <w:rsid w:val="004A7808"/>
    <w:rsid w:val="004A7DC6"/>
    <w:rsid w:val="004B1425"/>
    <w:rsid w:val="004B154B"/>
    <w:rsid w:val="004B1EB6"/>
    <w:rsid w:val="004B3ED1"/>
    <w:rsid w:val="004B4063"/>
    <w:rsid w:val="004B4BD5"/>
    <w:rsid w:val="004B6113"/>
    <w:rsid w:val="004B63C3"/>
    <w:rsid w:val="004B67E8"/>
    <w:rsid w:val="004B69A5"/>
    <w:rsid w:val="004B75ED"/>
    <w:rsid w:val="004C0D0D"/>
    <w:rsid w:val="004C136D"/>
    <w:rsid w:val="004C2F63"/>
    <w:rsid w:val="004C32B6"/>
    <w:rsid w:val="004C551B"/>
    <w:rsid w:val="004C563E"/>
    <w:rsid w:val="004C5B3A"/>
    <w:rsid w:val="004D0AC4"/>
    <w:rsid w:val="004D0FA3"/>
    <w:rsid w:val="004D2BFA"/>
    <w:rsid w:val="004D2C3D"/>
    <w:rsid w:val="004D32C2"/>
    <w:rsid w:val="004D4136"/>
    <w:rsid w:val="004D51BE"/>
    <w:rsid w:val="004D5307"/>
    <w:rsid w:val="004D5570"/>
    <w:rsid w:val="004D5F22"/>
    <w:rsid w:val="004D61D4"/>
    <w:rsid w:val="004D70D9"/>
    <w:rsid w:val="004E0A1D"/>
    <w:rsid w:val="004E32DA"/>
    <w:rsid w:val="004E4577"/>
    <w:rsid w:val="004E493C"/>
    <w:rsid w:val="004E5284"/>
    <w:rsid w:val="004E5A32"/>
    <w:rsid w:val="004E797C"/>
    <w:rsid w:val="004E7CEC"/>
    <w:rsid w:val="004F01C7"/>
    <w:rsid w:val="004F094B"/>
    <w:rsid w:val="004F2295"/>
    <w:rsid w:val="004F2E8D"/>
    <w:rsid w:val="004F3137"/>
    <w:rsid w:val="004F444E"/>
    <w:rsid w:val="004F4D0E"/>
    <w:rsid w:val="004F7790"/>
    <w:rsid w:val="004F7EDE"/>
    <w:rsid w:val="005009B4"/>
    <w:rsid w:val="00500FFC"/>
    <w:rsid w:val="0050189F"/>
    <w:rsid w:val="00501A98"/>
    <w:rsid w:val="00501EC4"/>
    <w:rsid w:val="005023D1"/>
    <w:rsid w:val="00502444"/>
    <w:rsid w:val="005032C3"/>
    <w:rsid w:val="005032E3"/>
    <w:rsid w:val="0050397B"/>
    <w:rsid w:val="00504301"/>
    <w:rsid w:val="00505B7F"/>
    <w:rsid w:val="005067D4"/>
    <w:rsid w:val="00507026"/>
    <w:rsid w:val="00510FF8"/>
    <w:rsid w:val="00511911"/>
    <w:rsid w:val="0051214B"/>
    <w:rsid w:val="0051276D"/>
    <w:rsid w:val="0051298F"/>
    <w:rsid w:val="005130E0"/>
    <w:rsid w:val="005133A3"/>
    <w:rsid w:val="00514348"/>
    <w:rsid w:val="00514706"/>
    <w:rsid w:val="005160D6"/>
    <w:rsid w:val="00516371"/>
    <w:rsid w:val="00517774"/>
    <w:rsid w:val="00517886"/>
    <w:rsid w:val="00520E3A"/>
    <w:rsid w:val="005216F2"/>
    <w:rsid w:val="00521DFE"/>
    <w:rsid w:val="005237BF"/>
    <w:rsid w:val="00525307"/>
    <w:rsid w:val="005259C8"/>
    <w:rsid w:val="0052605D"/>
    <w:rsid w:val="0052680B"/>
    <w:rsid w:val="005305B5"/>
    <w:rsid w:val="00530C60"/>
    <w:rsid w:val="005311EF"/>
    <w:rsid w:val="005317DD"/>
    <w:rsid w:val="00531809"/>
    <w:rsid w:val="005335CA"/>
    <w:rsid w:val="00535B31"/>
    <w:rsid w:val="00535DBF"/>
    <w:rsid w:val="00536091"/>
    <w:rsid w:val="00537FB3"/>
    <w:rsid w:val="005403C0"/>
    <w:rsid w:val="00540A78"/>
    <w:rsid w:val="00541EB7"/>
    <w:rsid w:val="00541F90"/>
    <w:rsid w:val="00541FC0"/>
    <w:rsid w:val="005429E0"/>
    <w:rsid w:val="00542D45"/>
    <w:rsid w:val="005435DD"/>
    <w:rsid w:val="00543BCF"/>
    <w:rsid w:val="00543C2A"/>
    <w:rsid w:val="005444FA"/>
    <w:rsid w:val="00544507"/>
    <w:rsid w:val="005473B9"/>
    <w:rsid w:val="00551CB4"/>
    <w:rsid w:val="0055250F"/>
    <w:rsid w:val="00552EB6"/>
    <w:rsid w:val="00553B51"/>
    <w:rsid w:val="00555A57"/>
    <w:rsid w:val="005572F8"/>
    <w:rsid w:val="00557B3A"/>
    <w:rsid w:val="00560FDD"/>
    <w:rsid w:val="0056101A"/>
    <w:rsid w:val="00561974"/>
    <w:rsid w:val="005621AD"/>
    <w:rsid w:val="00565071"/>
    <w:rsid w:val="00565202"/>
    <w:rsid w:val="00567BC4"/>
    <w:rsid w:val="00567C69"/>
    <w:rsid w:val="0057058F"/>
    <w:rsid w:val="0057138D"/>
    <w:rsid w:val="005715E0"/>
    <w:rsid w:val="0057197C"/>
    <w:rsid w:val="00571CE1"/>
    <w:rsid w:val="005725C6"/>
    <w:rsid w:val="00572758"/>
    <w:rsid w:val="005730B4"/>
    <w:rsid w:val="005736DF"/>
    <w:rsid w:val="00573997"/>
    <w:rsid w:val="00573C46"/>
    <w:rsid w:val="005740B4"/>
    <w:rsid w:val="0057410D"/>
    <w:rsid w:val="00575B61"/>
    <w:rsid w:val="0057616A"/>
    <w:rsid w:val="005764EB"/>
    <w:rsid w:val="0057702F"/>
    <w:rsid w:val="0057768C"/>
    <w:rsid w:val="00577BBB"/>
    <w:rsid w:val="00577D6D"/>
    <w:rsid w:val="00577E76"/>
    <w:rsid w:val="00580ADA"/>
    <w:rsid w:val="00581455"/>
    <w:rsid w:val="00581942"/>
    <w:rsid w:val="005834DF"/>
    <w:rsid w:val="00584B44"/>
    <w:rsid w:val="00591EE5"/>
    <w:rsid w:val="00592D26"/>
    <w:rsid w:val="0059379E"/>
    <w:rsid w:val="005943E7"/>
    <w:rsid w:val="005944E6"/>
    <w:rsid w:val="005946E9"/>
    <w:rsid w:val="005949E8"/>
    <w:rsid w:val="00594C72"/>
    <w:rsid w:val="00595501"/>
    <w:rsid w:val="00595CA5"/>
    <w:rsid w:val="005A017F"/>
    <w:rsid w:val="005A0BEE"/>
    <w:rsid w:val="005A1AA3"/>
    <w:rsid w:val="005A1C3D"/>
    <w:rsid w:val="005A1DF3"/>
    <w:rsid w:val="005A2015"/>
    <w:rsid w:val="005A21DA"/>
    <w:rsid w:val="005A5B76"/>
    <w:rsid w:val="005A674C"/>
    <w:rsid w:val="005A74A4"/>
    <w:rsid w:val="005B0349"/>
    <w:rsid w:val="005B038F"/>
    <w:rsid w:val="005B0F60"/>
    <w:rsid w:val="005B1981"/>
    <w:rsid w:val="005B1A17"/>
    <w:rsid w:val="005B1C56"/>
    <w:rsid w:val="005B2A08"/>
    <w:rsid w:val="005B3461"/>
    <w:rsid w:val="005B3865"/>
    <w:rsid w:val="005B527A"/>
    <w:rsid w:val="005B5CF6"/>
    <w:rsid w:val="005C0B9C"/>
    <w:rsid w:val="005C16A3"/>
    <w:rsid w:val="005C19F8"/>
    <w:rsid w:val="005C2334"/>
    <w:rsid w:val="005C3CEA"/>
    <w:rsid w:val="005C3F70"/>
    <w:rsid w:val="005C4936"/>
    <w:rsid w:val="005C50F1"/>
    <w:rsid w:val="005C5D34"/>
    <w:rsid w:val="005C6834"/>
    <w:rsid w:val="005C6CC4"/>
    <w:rsid w:val="005C7E71"/>
    <w:rsid w:val="005D06CB"/>
    <w:rsid w:val="005D0EF5"/>
    <w:rsid w:val="005D1212"/>
    <w:rsid w:val="005D1B1E"/>
    <w:rsid w:val="005D2085"/>
    <w:rsid w:val="005D2256"/>
    <w:rsid w:val="005D2341"/>
    <w:rsid w:val="005D259F"/>
    <w:rsid w:val="005D299E"/>
    <w:rsid w:val="005D3766"/>
    <w:rsid w:val="005D5538"/>
    <w:rsid w:val="005E079F"/>
    <w:rsid w:val="005E2344"/>
    <w:rsid w:val="005E2EFA"/>
    <w:rsid w:val="005E342E"/>
    <w:rsid w:val="005E34A5"/>
    <w:rsid w:val="005E34ED"/>
    <w:rsid w:val="005E4441"/>
    <w:rsid w:val="005E4851"/>
    <w:rsid w:val="005E4E8C"/>
    <w:rsid w:val="005E60E7"/>
    <w:rsid w:val="005E6A59"/>
    <w:rsid w:val="005E7B71"/>
    <w:rsid w:val="005F1D7B"/>
    <w:rsid w:val="005F242A"/>
    <w:rsid w:val="005F3430"/>
    <w:rsid w:val="005F4F4F"/>
    <w:rsid w:val="005F520E"/>
    <w:rsid w:val="005F521F"/>
    <w:rsid w:val="005F7920"/>
    <w:rsid w:val="00600865"/>
    <w:rsid w:val="006024CD"/>
    <w:rsid w:val="00603CEC"/>
    <w:rsid w:val="00604546"/>
    <w:rsid w:val="00604A57"/>
    <w:rsid w:val="00605F4B"/>
    <w:rsid w:val="00606110"/>
    <w:rsid w:val="00606E93"/>
    <w:rsid w:val="0060762B"/>
    <w:rsid w:val="00607896"/>
    <w:rsid w:val="00607951"/>
    <w:rsid w:val="00607CBE"/>
    <w:rsid w:val="006105C1"/>
    <w:rsid w:val="00610830"/>
    <w:rsid w:val="006120A6"/>
    <w:rsid w:val="00613BCE"/>
    <w:rsid w:val="00614950"/>
    <w:rsid w:val="00616CFB"/>
    <w:rsid w:val="006173A2"/>
    <w:rsid w:val="00617B74"/>
    <w:rsid w:val="00620BE4"/>
    <w:rsid w:val="006213D3"/>
    <w:rsid w:val="00622389"/>
    <w:rsid w:val="006225E1"/>
    <w:rsid w:val="00623656"/>
    <w:rsid w:val="00623A7A"/>
    <w:rsid w:val="00625518"/>
    <w:rsid w:val="0062667A"/>
    <w:rsid w:val="00626B2F"/>
    <w:rsid w:val="006317C3"/>
    <w:rsid w:val="00632425"/>
    <w:rsid w:val="00632750"/>
    <w:rsid w:val="00632B1B"/>
    <w:rsid w:val="00632B8C"/>
    <w:rsid w:val="00632FD5"/>
    <w:rsid w:val="00633376"/>
    <w:rsid w:val="0063414A"/>
    <w:rsid w:val="006352DB"/>
    <w:rsid w:val="006379C9"/>
    <w:rsid w:val="00637D04"/>
    <w:rsid w:val="00640FC0"/>
    <w:rsid w:val="006419D5"/>
    <w:rsid w:val="0064270F"/>
    <w:rsid w:val="00642E61"/>
    <w:rsid w:val="006430F2"/>
    <w:rsid w:val="0064346E"/>
    <w:rsid w:val="00644301"/>
    <w:rsid w:val="006448E5"/>
    <w:rsid w:val="00644ACE"/>
    <w:rsid w:val="0064560F"/>
    <w:rsid w:val="00647338"/>
    <w:rsid w:val="00647B20"/>
    <w:rsid w:val="00651D88"/>
    <w:rsid w:val="00652396"/>
    <w:rsid w:val="006524D8"/>
    <w:rsid w:val="006528DE"/>
    <w:rsid w:val="006531EE"/>
    <w:rsid w:val="00653D4B"/>
    <w:rsid w:val="00654A2E"/>
    <w:rsid w:val="00655003"/>
    <w:rsid w:val="0065546F"/>
    <w:rsid w:val="006561B8"/>
    <w:rsid w:val="006573E9"/>
    <w:rsid w:val="00657AB5"/>
    <w:rsid w:val="0066003D"/>
    <w:rsid w:val="0066088D"/>
    <w:rsid w:val="00661065"/>
    <w:rsid w:val="006614AD"/>
    <w:rsid w:val="00661E30"/>
    <w:rsid w:val="00662A76"/>
    <w:rsid w:val="006634C0"/>
    <w:rsid w:val="0066388A"/>
    <w:rsid w:val="00663B38"/>
    <w:rsid w:val="00663DE6"/>
    <w:rsid w:val="0066596B"/>
    <w:rsid w:val="00665CA9"/>
    <w:rsid w:val="006667C2"/>
    <w:rsid w:val="00671B16"/>
    <w:rsid w:val="00672426"/>
    <w:rsid w:val="0067318F"/>
    <w:rsid w:val="006738CD"/>
    <w:rsid w:val="00674994"/>
    <w:rsid w:val="00674B90"/>
    <w:rsid w:val="00674F8E"/>
    <w:rsid w:val="0067594E"/>
    <w:rsid w:val="0067665E"/>
    <w:rsid w:val="006768E5"/>
    <w:rsid w:val="00680D3D"/>
    <w:rsid w:val="006810A0"/>
    <w:rsid w:val="00681385"/>
    <w:rsid w:val="006829B6"/>
    <w:rsid w:val="0068348D"/>
    <w:rsid w:val="006847F3"/>
    <w:rsid w:val="00684EAF"/>
    <w:rsid w:val="00691A3B"/>
    <w:rsid w:val="00691BB4"/>
    <w:rsid w:val="00692221"/>
    <w:rsid w:val="006937DA"/>
    <w:rsid w:val="00693854"/>
    <w:rsid w:val="00693F21"/>
    <w:rsid w:val="00694A38"/>
    <w:rsid w:val="006961A0"/>
    <w:rsid w:val="006A1940"/>
    <w:rsid w:val="006A22E4"/>
    <w:rsid w:val="006A266C"/>
    <w:rsid w:val="006A281F"/>
    <w:rsid w:val="006A2F45"/>
    <w:rsid w:val="006A4B4E"/>
    <w:rsid w:val="006A7651"/>
    <w:rsid w:val="006A7B9E"/>
    <w:rsid w:val="006A7C9C"/>
    <w:rsid w:val="006B10F4"/>
    <w:rsid w:val="006B17E1"/>
    <w:rsid w:val="006B2EF1"/>
    <w:rsid w:val="006B4951"/>
    <w:rsid w:val="006B4E2B"/>
    <w:rsid w:val="006B560E"/>
    <w:rsid w:val="006B691C"/>
    <w:rsid w:val="006B76B2"/>
    <w:rsid w:val="006B7A82"/>
    <w:rsid w:val="006C129D"/>
    <w:rsid w:val="006C14BA"/>
    <w:rsid w:val="006C24A8"/>
    <w:rsid w:val="006C25BA"/>
    <w:rsid w:val="006C2E5E"/>
    <w:rsid w:val="006C39C1"/>
    <w:rsid w:val="006C3ABA"/>
    <w:rsid w:val="006C4003"/>
    <w:rsid w:val="006C4900"/>
    <w:rsid w:val="006C4A3E"/>
    <w:rsid w:val="006C6565"/>
    <w:rsid w:val="006C6976"/>
    <w:rsid w:val="006C6CD7"/>
    <w:rsid w:val="006C7326"/>
    <w:rsid w:val="006C744E"/>
    <w:rsid w:val="006C7559"/>
    <w:rsid w:val="006C75B8"/>
    <w:rsid w:val="006C7697"/>
    <w:rsid w:val="006C7AF5"/>
    <w:rsid w:val="006D0501"/>
    <w:rsid w:val="006D0582"/>
    <w:rsid w:val="006D0D8C"/>
    <w:rsid w:val="006D0DB4"/>
    <w:rsid w:val="006D0DF6"/>
    <w:rsid w:val="006D1517"/>
    <w:rsid w:val="006D1C0F"/>
    <w:rsid w:val="006D32FB"/>
    <w:rsid w:val="006D393E"/>
    <w:rsid w:val="006D3F78"/>
    <w:rsid w:val="006D4F97"/>
    <w:rsid w:val="006D7E2A"/>
    <w:rsid w:val="006E0A9B"/>
    <w:rsid w:val="006E1E7C"/>
    <w:rsid w:val="006E27DA"/>
    <w:rsid w:val="006E2B17"/>
    <w:rsid w:val="006E5149"/>
    <w:rsid w:val="006E5313"/>
    <w:rsid w:val="006E5733"/>
    <w:rsid w:val="006E756D"/>
    <w:rsid w:val="006F0229"/>
    <w:rsid w:val="006F02A4"/>
    <w:rsid w:val="006F06DE"/>
    <w:rsid w:val="006F144A"/>
    <w:rsid w:val="006F3038"/>
    <w:rsid w:val="006F3335"/>
    <w:rsid w:val="006F473E"/>
    <w:rsid w:val="006F52E1"/>
    <w:rsid w:val="006F53B5"/>
    <w:rsid w:val="006F5CF0"/>
    <w:rsid w:val="006F6B44"/>
    <w:rsid w:val="006F7184"/>
    <w:rsid w:val="006F7953"/>
    <w:rsid w:val="006F79DE"/>
    <w:rsid w:val="00700809"/>
    <w:rsid w:val="007009A4"/>
    <w:rsid w:val="0070152C"/>
    <w:rsid w:val="00701B35"/>
    <w:rsid w:val="00702ED0"/>
    <w:rsid w:val="00703AFD"/>
    <w:rsid w:val="0070529A"/>
    <w:rsid w:val="00705DA0"/>
    <w:rsid w:val="0070638D"/>
    <w:rsid w:val="007064F3"/>
    <w:rsid w:val="0070652C"/>
    <w:rsid w:val="00706DEB"/>
    <w:rsid w:val="00706EED"/>
    <w:rsid w:val="007103F6"/>
    <w:rsid w:val="00710C76"/>
    <w:rsid w:val="00712294"/>
    <w:rsid w:val="00712E04"/>
    <w:rsid w:val="007137DB"/>
    <w:rsid w:val="00713D9A"/>
    <w:rsid w:val="00714B48"/>
    <w:rsid w:val="00714F9B"/>
    <w:rsid w:val="00716DB3"/>
    <w:rsid w:val="00721E6F"/>
    <w:rsid w:val="00722428"/>
    <w:rsid w:val="00723577"/>
    <w:rsid w:val="0072454E"/>
    <w:rsid w:val="00725304"/>
    <w:rsid w:val="00725E9E"/>
    <w:rsid w:val="00726B6D"/>
    <w:rsid w:val="00726F5D"/>
    <w:rsid w:val="00730209"/>
    <w:rsid w:val="00731A3E"/>
    <w:rsid w:val="00733CF0"/>
    <w:rsid w:val="00734005"/>
    <w:rsid w:val="007345CF"/>
    <w:rsid w:val="0073490D"/>
    <w:rsid w:val="00734B5D"/>
    <w:rsid w:val="00735116"/>
    <w:rsid w:val="00735790"/>
    <w:rsid w:val="00735C2A"/>
    <w:rsid w:val="007360BC"/>
    <w:rsid w:val="0073734A"/>
    <w:rsid w:val="0073738C"/>
    <w:rsid w:val="0073794D"/>
    <w:rsid w:val="00741478"/>
    <w:rsid w:val="00741FF1"/>
    <w:rsid w:val="007428BC"/>
    <w:rsid w:val="00742A63"/>
    <w:rsid w:val="0074372C"/>
    <w:rsid w:val="00744727"/>
    <w:rsid w:val="00744C1F"/>
    <w:rsid w:val="007450BE"/>
    <w:rsid w:val="00745EAA"/>
    <w:rsid w:val="00746BA9"/>
    <w:rsid w:val="007475E8"/>
    <w:rsid w:val="007516F3"/>
    <w:rsid w:val="007520FA"/>
    <w:rsid w:val="0075343C"/>
    <w:rsid w:val="00753594"/>
    <w:rsid w:val="007538E7"/>
    <w:rsid w:val="00753AF3"/>
    <w:rsid w:val="007546DB"/>
    <w:rsid w:val="00754FD1"/>
    <w:rsid w:val="00755E1D"/>
    <w:rsid w:val="00756668"/>
    <w:rsid w:val="00756901"/>
    <w:rsid w:val="00756918"/>
    <w:rsid w:val="00756A0A"/>
    <w:rsid w:val="007576C8"/>
    <w:rsid w:val="00757F48"/>
    <w:rsid w:val="00760249"/>
    <w:rsid w:val="007620B4"/>
    <w:rsid w:val="00763160"/>
    <w:rsid w:val="00763A4D"/>
    <w:rsid w:val="0076471A"/>
    <w:rsid w:val="00764FE4"/>
    <w:rsid w:val="00765287"/>
    <w:rsid w:val="007654B1"/>
    <w:rsid w:val="0076551D"/>
    <w:rsid w:val="00765B44"/>
    <w:rsid w:val="00765BD1"/>
    <w:rsid w:val="00765E69"/>
    <w:rsid w:val="00765E8C"/>
    <w:rsid w:val="00765EC0"/>
    <w:rsid w:val="00766177"/>
    <w:rsid w:val="007675DF"/>
    <w:rsid w:val="0077009D"/>
    <w:rsid w:val="0077026A"/>
    <w:rsid w:val="00770E86"/>
    <w:rsid w:val="00771167"/>
    <w:rsid w:val="0077182D"/>
    <w:rsid w:val="007719F0"/>
    <w:rsid w:val="00771C4B"/>
    <w:rsid w:val="00772ABE"/>
    <w:rsid w:val="00772CC4"/>
    <w:rsid w:val="00773EFC"/>
    <w:rsid w:val="007745E8"/>
    <w:rsid w:val="007761AF"/>
    <w:rsid w:val="00776C90"/>
    <w:rsid w:val="007779D5"/>
    <w:rsid w:val="00777F79"/>
    <w:rsid w:val="00780235"/>
    <w:rsid w:val="00780689"/>
    <w:rsid w:val="00781582"/>
    <w:rsid w:val="0078165F"/>
    <w:rsid w:val="007836F3"/>
    <w:rsid w:val="007840F7"/>
    <w:rsid w:val="007843D9"/>
    <w:rsid w:val="007844E0"/>
    <w:rsid w:val="00785636"/>
    <w:rsid w:val="00785E1E"/>
    <w:rsid w:val="00786761"/>
    <w:rsid w:val="00786D32"/>
    <w:rsid w:val="0078719E"/>
    <w:rsid w:val="007905A5"/>
    <w:rsid w:val="00792386"/>
    <w:rsid w:val="00792CC2"/>
    <w:rsid w:val="007938EC"/>
    <w:rsid w:val="0079418D"/>
    <w:rsid w:val="007958FA"/>
    <w:rsid w:val="00795C52"/>
    <w:rsid w:val="00796C88"/>
    <w:rsid w:val="00796D46"/>
    <w:rsid w:val="00797C79"/>
    <w:rsid w:val="007A003E"/>
    <w:rsid w:val="007A0501"/>
    <w:rsid w:val="007A05F6"/>
    <w:rsid w:val="007A0824"/>
    <w:rsid w:val="007A0A0D"/>
    <w:rsid w:val="007A4818"/>
    <w:rsid w:val="007A6C76"/>
    <w:rsid w:val="007B08D1"/>
    <w:rsid w:val="007B3982"/>
    <w:rsid w:val="007B3C37"/>
    <w:rsid w:val="007B4063"/>
    <w:rsid w:val="007B5864"/>
    <w:rsid w:val="007B5FE6"/>
    <w:rsid w:val="007B7187"/>
    <w:rsid w:val="007B7585"/>
    <w:rsid w:val="007C04EC"/>
    <w:rsid w:val="007C0CA7"/>
    <w:rsid w:val="007C188A"/>
    <w:rsid w:val="007C190E"/>
    <w:rsid w:val="007C2435"/>
    <w:rsid w:val="007C33A0"/>
    <w:rsid w:val="007C39F5"/>
    <w:rsid w:val="007C4AA5"/>
    <w:rsid w:val="007C6B6E"/>
    <w:rsid w:val="007C6E42"/>
    <w:rsid w:val="007C7358"/>
    <w:rsid w:val="007C776F"/>
    <w:rsid w:val="007D1106"/>
    <w:rsid w:val="007D2B0B"/>
    <w:rsid w:val="007D3AE2"/>
    <w:rsid w:val="007D3DA4"/>
    <w:rsid w:val="007D5B78"/>
    <w:rsid w:val="007D6057"/>
    <w:rsid w:val="007D6535"/>
    <w:rsid w:val="007E14E3"/>
    <w:rsid w:val="007E174C"/>
    <w:rsid w:val="007E1FFC"/>
    <w:rsid w:val="007E273B"/>
    <w:rsid w:val="007E4069"/>
    <w:rsid w:val="007E4C71"/>
    <w:rsid w:val="007E4D4A"/>
    <w:rsid w:val="007E5219"/>
    <w:rsid w:val="007E589D"/>
    <w:rsid w:val="007E61B6"/>
    <w:rsid w:val="007F06EC"/>
    <w:rsid w:val="007F10CD"/>
    <w:rsid w:val="007F1DB6"/>
    <w:rsid w:val="007F29FD"/>
    <w:rsid w:val="007F2A97"/>
    <w:rsid w:val="007F311A"/>
    <w:rsid w:val="007F3DE3"/>
    <w:rsid w:val="007F479E"/>
    <w:rsid w:val="007F48F6"/>
    <w:rsid w:val="00800F64"/>
    <w:rsid w:val="008025A4"/>
    <w:rsid w:val="00803684"/>
    <w:rsid w:val="008050AB"/>
    <w:rsid w:val="0080520B"/>
    <w:rsid w:val="0080545F"/>
    <w:rsid w:val="0080763E"/>
    <w:rsid w:val="008103B2"/>
    <w:rsid w:val="00810B2A"/>
    <w:rsid w:val="00810D8D"/>
    <w:rsid w:val="00811404"/>
    <w:rsid w:val="00814171"/>
    <w:rsid w:val="00815774"/>
    <w:rsid w:val="00816B32"/>
    <w:rsid w:val="00820E37"/>
    <w:rsid w:val="008223AC"/>
    <w:rsid w:val="00822756"/>
    <w:rsid w:val="00822FEA"/>
    <w:rsid w:val="00825870"/>
    <w:rsid w:val="00825F3C"/>
    <w:rsid w:val="00827099"/>
    <w:rsid w:val="00827614"/>
    <w:rsid w:val="00832A8C"/>
    <w:rsid w:val="00834E5B"/>
    <w:rsid w:val="008351BA"/>
    <w:rsid w:val="008359F3"/>
    <w:rsid w:val="00836F5D"/>
    <w:rsid w:val="00837509"/>
    <w:rsid w:val="00837A5D"/>
    <w:rsid w:val="0084098A"/>
    <w:rsid w:val="00841758"/>
    <w:rsid w:val="00844592"/>
    <w:rsid w:val="0084710A"/>
    <w:rsid w:val="008473A1"/>
    <w:rsid w:val="00850E91"/>
    <w:rsid w:val="00851BA7"/>
    <w:rsid w:val="00853044"/>
    <w:rsid w:val="008534A0"/>
    <w:rsid w:val="00853C7E"/>
    <w:rsid w:val="008548E8"/>
    <w:rsid w:val="008557B6"/>
    <w:rsid w:val="00855CF0"/>
    <w:rsid w:val="00855DED"/>
    <w:rsid w:val="0085609A"/>
    <w:rsid w:val="00857C1E"/>
    <w:rsid w:val="00860834"/>
    <w:rsid w:val="0086178E"/>
    <w:rsid w:val="008619F4"/>
    <w:rsid w:val="00861A7A"/>
    <w:rsid w:val="00861FD0"/>
    <w:rsid w:val="00862DC7"/>
    <w:rsid w:val="0086602B"/>
    <w:rsid w:val="00866766"/>
    <w:rsid w:val="00870373"/>
    <w:rsid w:val="00872A65"/>
    <w:rsid w:val="0087386E"/>
    <w:rsid w:val="00875F4E"/>
    <w:rsid w:val="008764DB"/>
    <w:rsid w:val="00876AF2"/>
    <w:rsid w:val="00876F62"/>
    <w:rsid w:val="00877BE0"/>
    <w:rsid w:val="0088087E"/>
    <w:rsid w:val="00882917"/>
    <w:rsid w:val="00882F32"/>
    <w:rsid w:val="00883026"/>
    <w:rsid w:val="00883BA1"/>
    <w:rsid w:val="00884AD3"/>
    <w:rsid w:val="00884CC9"/>
    <w:rsid w:val="00885197"/>
    <w:rsid w:val="00885DC9"/>
    <w:rsid w:val="00885F6B"/>
    <w:rsid w:val="008866B4"/>
    <w:rsid w:val="0088755E"/>
    <w:rsid w:val="008876CB"/>
    <w:rsid w:val="00891148"/>
    <w:rsid w:val="0089197F"/>
    <w:rsid w:val="00893C77"/>
    <w:rsid w:val="008943CE"/>
    <w:rsid w:val="008946FE"/>
    <w:rsid w:val="0089510B"/>
    <w:rsid w:val="00895F77"/>
    <w:rsid w:val="0089602A"/>
    <w:rsid w:val="00896E01"/>
    <w:rsid w:val="008974D9"/>
    <w:rsid w:val="00897CE7"/>
    <w:rsid w:val="008A223D"/>
    <w:rsid w:val="008A3EF7"/>
    <w:rsid w:val="008A4963"/>
    <w:rsid w:val="008A4DD9"/>
    <w:rsid w:val="008A5124"/>
    <w:rsid w:val="008A7306"/>
    <w:rsid w:val="008A79E0"/>
    <w:rsid w:val="008B0034"/>
    <w:rsid w:val="008B016D"/>
    <w:rsid w:val="008B14EA"/>
    <w:rsid w:val="008B1DFD"/>
    <w:rsid w:val="008B3023"/>
    <w:rsid w:val="008B3F24"/>
    <w:rsid w:val="008B52B7"/>
    <w:rsid w:val="008B5D62"/>
    <w:rsid w:val="008B5EE2"/>
    <w:rsid w:val="008B72EE"/>
    <w:rsid w:val="008C270D"/>
    <w:rsid w:val="008C3602"/>
    <w:rsid w:val="008C37D7"/>
    <w:rsid w:val="008C3BD5"/>
    <w:rsid w:val="008C459E"/>
    <w:rsid w:val="008C5EBD"/>
    <w:rsid w:val="008C62B5"/>
    <w:rsid w:val="008C7221"/>
    <w:rsid w:val="008C7CC8"/>
    <w:rsid w:val="008D0F65"/>
    <w:rsid w:val="008D252E"/>
    <w:rsid w:val="008D2599"/>
    <w:rsid w:val="008D37BC"/>
    <w:rsid w:val="008D409F"/>
    <w:rsid w:val="008D4EA2"/>
    <w:rsid w:val="008D5637"/>
    <w:rsid w:val="008D56BE"/>
    <w:rsid w:val="008D7339"/>
    <w:rsid w:val="008D79B8"/>
    <w:rsid w:val="008E0848"/>
    <w:rsid w:val="008E2BF5"/>
    <w:rsid w:val="008E3819"/>
    <w:rsid w:val="008E54B4"/>
    <w:rsid w:val="008E569C"/>
    <w:rsid w:val="008E5A00"/>
    <w:rsid w:val="008E6576"/>
    <w:rsid w:val="008E6983"/>
    <w:rsid w:val="008F0462"/>
    <w:rsid w:val="008F098B"/>
    <w:rsid w:val="008F1746"/>
    <w:rsid w:val="008F1754"/>
    <w:rsid w:val="008F3E3D"/>
    <w:rsid w:val="008F40D2"/>
    <w:rsid w:val="008F4437"/>
    <w:rsid w:val="008F5996"/>
    <w:rsid w:val="008F65D3"/>
    <w:rsid w:val="008F6F18"/>
    <w:rsid w:val="008F6FEC"/>
    <w:rsid w:val="00900D11"/>
    <w:rsid w:val="00901CCD"/>
    <w:rsid w:val="00901EF1"/>
    <w:rsid w:val="00902679"/>
    <w:rsid w:val="00902CF2"/>
    <w:rsid w:val="00903EE3"/>
    <w:rsid w:val="0090449F"/>
    <w:rsid w:val="0090476E"/>
    <w:rsid w:val="00904C07"/>
    <w:rsid w:val="0090522B"/>
    <w:rsid w:val="0090628B"/>
    <w:rsid w:val="009062F3"/>
    <w:rsid w:val="00906EAF"/>
    <w:rsid w:val="00906F48"/>
    <w:rsid w:val="00912BA8"/>
    <w:rsid w:val="00913937"/>
    <w:rsid w:val="0091724D"/>
    <w:rsid w:val="00922181"/>
    <w:rsid w:val="0092245B"/>
    <w:rsid w:val="00922A22"/>
    <w:rsid w:val="00922F31"/>
    <w:rsid w:val="009235C3"/>
    <w:rsid w:val="0092376B"/>
    <w:rsid w:val="00926BD5"/>
    <w:rsid w:val="00926C91"/>
    <w:rsid w:val="00927011"/>
    <w:rsid w:val="009270CA"/>
    <w:rsid w:val="0092722B"/>
    <w:rsid w:val="00931FE5"/>
    <w:rsid w:val="00933C9B"/>
    <w:rsid w:val="009360B8"/>
    <w:rsid w:val="00937BCE"/>
    <w:rsid w:val="00937D48"/>
    <w:rsid w:val="00940454"/>
    <w:rsid w:val="009427A3"/>
    <w:rsid w:val="0094288A"/>
    <w:rsid w:val="00943F63"/>
    <w:rsid w:val="009440AF"/>
    <w:rsid w:val="00951019"/>
    <w:rsid w:val="00951A6A"/>
    <w:rsid w:val="009524B0"/>
    <w:rsid w:val="00952A38"/>
    <w:rsid w:val="00953D1E"/>
    <w:rsid w:val="009558A7"/>
    <w:rsid w:val="00956A1C"/>
    <w:rsid w:val="00957106"/>
    <w:rsid w:val="0095750A"/>
    <w:rsid w:val="00957E73"/>
    <w:rsid w:val="00961245"/>
    <w:rsid w:val="00961AAD"/>
    <w:rsid w:val="00962A27"/>
    <w:rsid w:val="00962D49"/>
    <w:rsid w:val="00962F3D"/>
    <w:rsid w:val="00963690"/>
    <w:rsid w:val="00963C8B"/>
    <w:rsid w:val="00963D73"/>
    <w:rsid w:val="0096569F"/>
    <w:rsid w:val="009659CA"/>
    <w:rsid w:val="00967008"/>
    <w:rsid w:val="009672F1"/>
    <w:rsid w:val="0096748B"/>
    <w:rsid w:val="0097099D"/>
    <w:rsid w:val="00970C98"/>
    <w:rsid w:val="009745C7"/>
    <w:rsid w:val="00974BF6"/>
    <w:rsid w:val="009775A0"/>
    <w:rsid w:val="0098205B"/>
    <w:rsid w:val="00983044"/>
    <w:rsid w:val="009830C4"/>
    <w:rsid w:val="00983451"/>
    <w:rsid w:val="00984238"/>
    <w:rsid w:val="00985294"/>
    <w:rsid w:val="00985E5C"/>
    <w:rsid w:val="0098644F"/>
    <w:rsid w:val="00987634"/>
    <w:rsid w:val="00992CA3"/>
    <w:rsid w:val="00992E0F"/>
    <w:rsid w:val="009935BF"/>
    <w:rsid w:val="00993F9C"/>
    <w:rsid w:val="009941F8"/>
    <w:rsid w:val="009944B6"/>
    <w:rsid w:val="009948E2"/>
    <w:rsid w:val="009952B3"/>
    <w:rsid w:val="00995EE9"/>
    <w:rsid w:val="00996277"/>
    <w:rsid w:val="009963C3"/>
    <w:rsid w:val="00997403"/>
    <w:rsid w:val="00997F43"/>
    <w:rsid w:val="009A0192"/>
    <w:rsid w:val="009A02DF"/>
    <w:rsid w:val="009A0716"/>
    <w:rsid w:val="009A073C"/>
    <w:rsid w:val="009A1E41"/>
    <w:rsid w:val="009A1E60"/>
    <w:rsid w:val="009A2726"/>
    <w:rsid w:val="009A4033"/>
    <w:rsid w:val="009A4B23"/>
    <w:rsid w:val="009A5C50"/>
    <w:rsid w:val="009A5EA8"/>
    <w:rsid w:val="009A6595"/>
    <w:rsid w:val="009A7108"/>
    <w:rsid w:val="009A7744"/>
    <w:rsid w:val="009A7B16"/>
    <w:rsid w:val="009B1277"/>
    <w:rsid w:val="009B4350"/>
    <w:rsid w:val="009B45A4"/>
    <w:rsid w:val="009B5544"/>
    <w:rsid w:val="009B55AF"/>
    <w:rsid w:val="009B7C93"/>
    <w:rsid w:val="009C01C6"/>
    <w:rsid w:val="009C0BF3"/>
    <w:rsid w:val="009C0D4C"/>
    <w:rsid w:val="009C0D75"/>
    <w:rsid w:val="009C1061"/>
    <w:rsid w:val="009C1612"/>
    <w:rsid w:val="009C2FFE"/>
    <w:rsid w:val="009C320A"/>
    <w:rsid w:val="009C3348"/>
    <w:rsid w:val="009C3B81"/>
    <w:rsid w:val="009C3CC8"/>
    <w:rsid w:val="009C3E90"/>
    <w:rsid w:val="009C4F6F"/>
    <w:rsid w:val="009C53F9"/>
    <w:rsid w:val="009C6EAC"/>
    <w:rsid w:val="009C79F6"/>
    <w:rsid w:val="009C7D4E"/>
    <w:rsid w:val="009D0EE9"/>
    <w:rsid w:val="009D1305"/>
    <w:rsid w:val="009D2F26"/>
    <w:rsid w:val="009D314A"/>
    <w:rsid w:val="009D39E5"/>
    <w:rsid w:val="009D3C20"/>
    <w:rsid w:val="009D4CC2"/>
    <w:rsid w:val="009D6796"/>
    <w:rsid w:val="009D6B07"/>
    <w:rsid w:val="009D7705"/>
    <w:rsid w:val="009D78A0"/>
    <w:rsid w:val="009E2098"/>
    <w:rsid w:val="009E42DA"/>
    <w:rsid w:val="009E4698"/>
    <w:rsid w:val="009E4EC8"/>
    <w:rsid w:val="009E4F56"/>
    <w:rsid w:val="009E52E7"/>
    <w:rsid w:val="009E5C99"/>
    <w:rsid w:val="009E6469"/>
    <w:rsid w:val="009E664B"/>
    <w:rsid w:val="009E69F3"/>
    <w:rsid w:val="009E70A0"/>
    <w:rsid w:val="009E75A4"/>
    <w:rsid w:val="009E78EC"/>
    <w:rsid w:val="009E7E44"/>
    <w:rsid w:val="009F00CD"/>
    <w:rsid w:val="009F275B"/>
    <w:rsid w:val="009F2EFE"/>
    <w:rsid w:val="009F36F7"/>
    <w:rsid w:val="009F4AFA"/>
    <w:rsid w:val="009F6556"/>
    <w:rsid w:val="009F71C4"/>
    <w:rsid w:val="00A003CD"/>
    <w:rsid w:val="00A03291"/>
    <w:rsid w:val="00A05371"/>
    <w:rsid w:val="00A0549B"/>
    <w:rsid w:val="00A07F25"/>
    <w:rsid w:val="00A116C1"/>
    <w:rsid w:val="00A12CF9"/>
    <w:rsid w:val="00A14910"/>
    <w:rsid w:val="00A14C04"/>
    <w:rsid w:val="00A14C5C"/>
    <w:rsid w:val="00A14FB8"/>
    <w:rsid w:val="00A1526B"/>
    <w:rsid w:val="00A16024"/>
    <w:rsid w:val="00A17F90"/>
    <w:rsid w:val="00A20553"/>
    <w:rsid w:val="00A20B0E"/>
    <w:rsid w:val="00A21068"/>
    <w:rsid w:val="00A21069"/>
    <w:rsid w:val="00A21147"/>
    <w:rsid w:val="00A21858"/>
    <w:rsid w:val="00A225A3"/>
    <w:rsid w:val="00A22A3A"/>
    <w:rsid w:val="00A22C34"/>
    <w:rsid w:val="00A25A14"/>
    <w:rsid w:val="00A26392"/>
    <w:rsid w:val="00A26834"/>
    <w:rsid w:val="00A27206"/>
    <w:rsid w:val="00A27BBD"/>
    <w:rsid w:val="00A27DD9"/>
    <w:rsid w:val="00A3243A"/>
    <w:rsid w:val="00A326F2"/>
    <w:rsid w:val="00A32D50"/>
    <w:rsid w:val="00A33103"/>
    <w:rsid w:val="00A334F8"/>
    <w:rsid w:val="00A34958"/>
    <w:rsid w:val="00A36DAD"/>
    <w:rsid w:val="00A36EB9"/>
    <w:rsid w:val="00A379D9"/>
    <w:rsid w:val="00A37CE5"/>
    <w:rsid w:val="00A4391F"/>
    <w:rsid w:val="00A44411"/>
    <w:rsid w:val="00A447B5"/>
    <w:rsid w:val="00A4489F"/>
    <w:rsid w:val="00A45C80"/>
    <w:rsid w:val="00A474B8"/>
    <w:rsid w:val="00A47B58"/>
    <w:rsid w:val="00A51A58"/>
    <w:rsid w:val="00A51D87"/>
    <w:rsid w:val="00A52793"/>
    <w:rsid w:val="00A52D3E"/>
    <w:rsid w:val="00A541D5"/>
    <w:rsid w:val="00A544AB"/>
    <w:rsid w:val="00A547CF"/>
    <w:rsid w:val="00A56C22"/>
    <w:rsid w:val="00A56F48"/>
    <w:rsid w:val="00A57043"/>
    <w:rsid w:val="00A6345A"/>
    <w:rsid w:val="00A637F2"/>
    <w:rsid w:val="00A63A1A"/>
    <w:rsid w:val="00A63D45"/>
    <w:rsid w:val="00A64CE1"/>
    <w:rsid w:val="00A65E0B"/>
    <w:rsid w:val="00A65EAF"/>
    <w:rsid w:val="00A677B1"/>
    <w:rsid w:val="00A67B20"/>
    <w:rsid w:val="00A71DA6"/>
    <w:rsid w:val="00A72539"/>
    <w:rsid w:val="00A72E9F"/>
    <w:rsid w:val="00A738FB"/>
    <w:rsid w:val="00A75581"/>
    <w:rsid w:val="00A76702"/>
    <w:rsid w:val="00A770CD"/>
    <w:rsid w:val="00A802DD"/>
    <w:rsid w:val="00A814AD"/>
    <w:rsid w:val="00A82622"/>
    <w:rsid w:val="00A82E48"/>
    <w:rsid w:val="00A82FC0"/>
    <w:rsid w:val="00A84AF4"/>
    <w:rsid w:val="00A84D7C"/>
    <w:rsid w:val="00A85FC5"/>
    <w:rsid w:val="00A868E0"/>
    <w:rsid w:val="00A87DA5"/>
    <w:rsid w:val="00A91B3C"/>
    <w:rsid w:val="00A9230B"/>
    <w:rsid w:val="00A92656"/>
    <w:rsid w:val="00A93CC6"/>
    <w:rsid w:val="00A97265"/>
    <w:rsid w:val="00AA15AA"/>
    <w:rsid w:val="00AA4869"/>
    <w:rsid w:val="00AA587A"/>
    <w:rsid w:val="00AA625A"/>
    <w:rsid w:val="00AA6266"/>
    <w:rsid w:val="00AA7FC9"/>
    <w:rsid w:val="00AB1F52"/>
    <w:rsid w:val="00AB226D"/>
    <w:rsid w:val="00AB2653"/>
    <w:rsid w:val="00AB2662"/>
    <w:rsid w:val="00AB4079"/>
    <w:rsid w:val="00AC0256"/>
    <w:rsid w:val="00AC09E6"/>
    <w:rsid w:val="00AC1270"/>
    <w:rsid w:val="00AC1964"/>
    <w:rsid w:val="00AC1DF6"/>
    <w:rsid w:val="00AC352F"/>
    <w:rsid w:val="00AC539B"/>
    <w:rsid w:val="00AC6068"/>
    <w:rsid w:val="00AC66F4"/>
    <w:rsid w:val="00AC7316"/>
    <w:rsid w:val="00AC799C"/>
    <w:rsid w:val="00AC7C36"/>
    <w:rsid w:val="00AD00ED"/>
    <w:rsid w:val="00AD1B0B"/>
    <w:rsid w:val="00AD2899"/>
    <w:rsid w:val="00AD3367"/>
    <w:rsid w:val="00AD3FD2"/>
    <w:rsid w:val="00AD42D2"/>
    <w:rsid w:val="00AD4F87"/>
    <w:rsid w:val="00AD62E3"/>
    <w:rsid w:val="00AD6CA4"/>
    <w:rsid w:val="00AE025C"/>
    <w:rsid w:val="00AE0397"/>
    <w:rsid w:val="00AE346C"/>
    <w:rsid w:val="00AE3D60"/>
    <w:rsid w:val="00AE45C1"/>
    <w:rsid w:val="00AE5E7B"/>
    <w:rsid w:val="00AE6284"/>
    <w:rsid w:val="00AE6D10"/>
    <w:rsid w:val="00AE7B04"/>
    <w:rsid w:val="00AF01E9"/>
    <w:rsid w:val="00AF15F7"/>
    <w:rsid w:val="00AF1D74"/>
    <w:rsid w:val="00AF24B8"/>
    <w:rsid w:val="00AF262D"/>
    <w:rsid w:val="00AF296A"/>
    <w:rsid w:val="00AF2B1E"/>
    <w:rsid w:val="00AF320B"/>
    <w:rsid w:val="00AF3491"/>
    <w:rsid w:val="00AF4A07"/>
    <w:rsid w:val="00AF4DCB"/>
    <w:rsid w:val="00AF502E"/>
    <w:rsid w:val="00AF557E"/>
    <w:rsid w:val="00AF59B0"/>
    <w:rsid w:val="00AF617E"/>
    <w:rsid w:val="00AF61CC"/>
    <w:rsid w:val="00AF78F9"/>
    <w:rsid w:val="00B01262"/>
    <w:rsid w:val="00B022C5"/>
    <w:rsid w:val="00B028C7"/>
    <w:rsid w:val="00B02B70"/>
    <w:rsid w:val="00B02CCE"/>
    <w:rsid w:val="00B030D5"/>
    <w:rsid w:val="00B04B35"/>
    <w:rsid w:val="00B04F54"/>
    <w:rsid w:val="00B05DFF"/>
    <w:rsid w:val="00B06C9B"/>
    <w:rsid w:val="00B074FE"/>
    <w:rsid w:val="00B076D2"/>
    <w:rsid w:val="00B078EF"/>
    <w:rsid w:val="00B07D79"/>
    <w:rsid w:val="00B141BD"/>
    <w:rsid w:val="00B152CF"/>
    <w:rsid w:val="00B15C6D"/>
    <w:rsid w:val="00B16CED"/>
    <w:rsid w:val="00B16D45"/>
    <w:rsid w:val="00B16F48"/>
    <w:rsid w:val="00B2044F"/>
    <w:rsid w:val="00B207A3"/>
    <w:rsid w:val="00B22AB6"/>
    <w:rsid w:val="00B23CD4"/>
    <w:rsid w:val="00B24ABA"/>
    <w:rsid w:val="00B262BA"/>
    <w:rsid w:val="00B26823"/>
    <w:rsid w:val="00B27142"/>
    <w:rsid w:val="00B30F6A"/>
    <w:rsid w:val="00B317CB"/>
    <w:rsid w:val="00B339D7"/>
    <w:rsid w:val="00B33D94"/>
    <w:rsid w:val="00B34268"/>
    <w:rsid w:val="00B349D2"/>
    <w:rsid w:val="00B3572D"/>
    <w:rsid w:val="00B362AA"/>
    <w:rsid w:val="00B37C6B"/>
    <w:rsid w:val="00B42AD1"/>
    <w:rsid w:val="00B42C3C"/>
    <w:rsid w:val="00B43591"/>
    <w:rsid w:val="00B43804"/>
    <w:rsid w:val="00B441CE"/>
    <w:rsid w:val="00B44CF9"/>
    <w:rsid w:val="00B45C32"/>
    <w:rsid w:val="00B4779E"/>
    <w:rsid w:val="00B47E4A"/>
    <w:rsid w:val="00B47EF4"/>
    <w:rsid w:val="00B50713"/>
    <w:rsid w:val="00B50AC2"/>
    <w:rsid w:val="00B51306"/>
    <w:rsid w:val="00B515F8"/>
    <w:rsid w:val="00B51646"/>
    <w:rsid w:val="00B52517"/>
    <w:rsid w:val="00B52ED2"/>
    <w:rsid w:val="00B533E3"/>
    <w:rsid w:val="00B53FBB"/>
    <w:rsid w:val="00B55633"/>
    <w:rsid w:val="00B55AFD"/>
    <w:rsid w:val="00B56EE7"/>
    <w:rsid w:val="00B60764"/>
    <w:rsid w:val="00B60EF2"/>
    <w:rsid w:val="00B622A8"/>
    <w:rsid w:val="00B627A7"/>
    <w:rsid w:val="00B62CEF"/>
    <w:rsid w:val="00B636A5"/>
    <w:rsid w:val="00B63BBE"/>
    <w:rsid w:val="00B70164"/>
    <w:rsid w:val="00B70AC0"/>
    <w:rsid w:val="00B73350"/>
    <w:rsid w:val="00B7374A"/>
    <w:rsid w:val="00B73ED2"/>
    <w:rsid w:val="00B74EBA"/>
    <w:rsid w:val="00B752BF"/>
    <w:rsid w:val="00B75AB4"/>
    <w:rsid w:val="00B766CE"/>
    <w:rsid w:val="00B76AAE"/>
    <w:rsid w:val="00B76AB1"/>
    <w:rsid w:val="00B76F06"/>
    <w:rsid w:val="00B810E0"/>
    <w:rsid w:val="00B8135B"/>
    <w:rsid w:val="00B81671"/>
    <w:rsid w:val="00B830C1"/>
    <w:rsid w:val="00B84728"/>
    <w:rsid w:val="00B84AEA"/>
    <w:rsid w:val="00B84FE5"/>
    <w:rsid w:val="00B85C46"/>
    <w:rsid w:val="00B90301"/>
    <w:rsid w:val="00B91304"/>
    <w:rsid w:val="00B922A6"/>
    <w:rsid w:val="00B92710"/>
    <w:rsid w:val="00B92C02"/>
    <w:rsid w:val="00B9456B"/>
    <w:rsid w:val="00B95642"/>
    <w:rsid w:val="00B95665"/>
    <w:rsid w:val="00B96041"/>
    <w:rsid w:val="00B96441"/>
    <w:rsid w:val="00B96FE1"/>
    <w:rsid w:val="00BA0350"/>
    <w:rsid w:val="00BA2696"/>
    <w:rsid w:val="00BA41A4"/>
    <w:rsid w:val="00BA449B"/>
    <w:rsid w:val="00BA5147"/>
    <w:rsid w:val="00BA57AF"/>
    <w:rsid w:val="00BA64BC"/>
    <w:rsid w:val="00BA7303"/>
    <w:rsid w:val="00BA7660"/>
    <w:rsid w:val="00BB2E46"/>
    <w:rsid w:val="00BB33E6"/>
    <w:rsid w:val="00BB35A2"/>
    <w:rsid w:val="00BB4A46"/>
    <w:rsid w:val="00BB4BF2"/>
    <w:rsid w:val="00BB65AA"/>
    <w:rsid w:val="00BB70B4"/>
    <w:rsid w:val="00BB72E7"/>
    <w:rsid w:val="00BC1F87"/>
    <w:rsid w:val="00BC3942"/>
    <w:rsid w:val="00BC5520"/>
    <w:rsid w:val="00BC7BA6"/>
    <w:rsid w:val="00BD0675"/>
    <w:rsid w:val="00BD20EF"/>
    <w:rsid w:val="00BD2B0B"/>
    <w:rsid w:val="00BD2BBB"/>
    <w:rsid w:val="00BD4233"/>
    <w:rsid w:val="00BD43E2"/>
    <w:rsid w:val="00BD5FFA"/>
    <w:rsid w:val="00BD7CBB"/>
    <w:rsid w:val="00BE0F50"/>
    <w:rsid w:val="00BE2575"/>
    <w:rsid w:val="00BE3D3A"/>
    <w:rsid w:val="00BE45D2"/>
    <w:rsid w:val="00BE4A2C"/>
    <w:rsid w:val="00BF0DF2"/>
    <w:rsid w:val="00BF20BC"/>
    <w:rsid w:val="00BF2799"/>
    <w:rsid w:val="00BF3278"/>
    <w:rsid w:val="00BF3390"/>
    <w:rsid w:val="00BF3C10"/>
    <w:rsid w:val="00BF4687"/>
    <w:rsid w:val="00BF4D7C"/>
    <w:rsid w:val="00BF531F"/>
    <w:rsid w:val="00BF63FB"/>
    <w:rsid w:val="00BF6B8A"/>
    <w:rsid w:val="00BF7398"/>
    <w:rsid w:val="00BF7FAC"/>
    <w:rsid w:val="00C003DE"/>
    <w:rsid w:val="00C00A30"/>
    <w:rsid w:val="00C00E61"/>
    <w:rsid w:val="00C02C59"/>
    <w:rsid w:val="00C02FB9"/>
    <w:rsid w:val="00C05778"/>
    <w:rsid w:val="00C0677C"/>
    <w:rsid w:val="00C071D6"/>
    <w:rsid w:val="00C0793C"/>
    <w:rsid w:val="00C07A81"/>
    <w:rsid w:val="00C118D4"/>
    <w:rsid w:val="00C123D0"/>
    <w:rsid w:val="00C12A79"/>
    <w:rsid w:val="00C13274"/>
    <w:rsid w:val="00C13CCA"/>
    <w:rsid w:val="00C14E3B"/>
    <w:rsid w:val="00C15D58"/>
    <w:rsid w:val="00C16047"/>
    <w:rsid w:val="00C1702A"/>
    <w:rsid w:val="00C1770D"/>
    <w:rsid w:val="00C20551"/>
    <w:rsid w:val="00C205FB"/>
    <w:rsid w:val="00C2086F"/>
    <w:rsid w:val="00C220BA"/>
    <w:rsid w:val="00C2318D"/>
    <w:rsid w:val="00C23F04"/>
    <w:rsid w:val="00C250CC"/>
    <w:rsid w:val="00C26AC2"/>
    <w:rsid w:val="00C26CE9"/>
    <w:rsid w:val="00C26DE2"/>
    <w:rsid w:val="00C27646"/>
    <w:rsid w:val="00C30F02"/>
    <w:rsid w:val="00C31A5B"/>
    <w:rsid w:val="00C324D6"/>
    <w:rsid w:val="00C34551"/>
    <w:rsid w:val="00C34CFA"/>
    <w:rsid w:val="00C358A4"/>
    <w:rsid w:val="00C35A24"/>
    <w:rsid w:val="00C36684"/>
    <w:rsid w:val="00C366BD"/>
    <w:rsid w:val="00C430AC"/>
    <w:rsid w:val="00C4453E"/>
    <w:rsid w:val="00C46DD8"/>
    <w:rsid w:val="00C47603"/>
    <w:rsid w:val="00C47664"/>
    <w:rsid w:val="00C47676"/>
    <w:rsid w:val="00C478D9"/>
    <w:rsid w:val="00C50A86"/>
    <w:rsid w:val="00C51024"/>
    <w:rsid w:val="00C5225E"/>
    <w:rsid w:val="00C54CFF"/>
    <w:rsid w:val="00C55877"/>
    <w:rsid w:val="00C57282"/>
    <w:rsid w:val="00C57987"/>
    <w:rsid w:val="00C6063D"/>
    <w:rsid w:val="00C60B58"/>
    <w:rsid w:val="00C60F8B"/>
    <w:rsid w:val="00C6101B"/>
    <w:rsid w:val="00C6150C"/>
    <w:rsid w:val="00C62DA8"/>
    <w:rsid w:val="00C64146"/>
    <w:rsid w:val="00C658F2"/>
    <w:rsid w:val="00C66367"/>
    <w:rsid w:val="00C66584"/>
    <w:rsid w:val="00C66AA1"/>
    <w:rsid w:val="00C6725A"/>
    <w:rsid w:val="00C67A82"/>
    <w:rsid w:val="00C708D6"/>
    <w:rsid w:val="00C7112E"/>
    <w:rsid w:val="00C71D7A"/>
    <w:rsid w:val="00C71F72"/>
    <w:rsid w:val="00C71F78"/>
    <w:rsid w:val="00C722EF"/>
    <w:rsid w:val="00C724A0"/>
    <w:rsid w:val="00C73812"/>
    <w:rsid w:val="00C73827"/>
    <w:rsid w:val="00C73A75"/>
    <w:rsid w:val="00C746E2"/>
    <w:rsid w:val="00C747DF"/>
    <w:rsid w:val="00C75DEB"/>
    <w:rsid w:val="00C76BCD"/>
    <w:rsid w:val="00C81851"/>
    <w:rsid w:val="00C845FB"/>
    <w:rsid w:val="00C847BC"/>
    <w:rsid w:val="00C8489A"/>
    <w:rsid w:val="00C84AAF"/>
    <w:rsid w:val="00C8612E"/>
    <w:rsid w:val="00C86B5B"/>
    <w:rsid w:val="00C86E4E"/>
    <w:rsid w:val="00C87A60"/>
    <w:rsid w:val="00C9089F"/>
    <w:rsid w:val="00C90C87"/>
    <w:rsid w:val="00C90CAE"/>
    <w:rsid w:val="00C91AF6"/>
    <w:rsid w:val="00C91D87"/>
    <w:rsid w:val="00C933A0"/>
    <w:rsid w:val="00C933D1"/>
    <w:rsid w:val="00C9646C"/>
    <w:rsid w:val="00C96C7E"/>
    <w:rsid w:val="00C977D0"/>
    <w:rsid w:val="00C97A87"/>
    <w:rsid w:val="00CA008B"/>
    <w:rsid w:val="00CA2E5A"/>
    <w:rsid w:val="00CA359B"/>
    <w:rsid w:val="00CA36B9"/>
    <w:rsid w:val="00CA4B29"/>
    <w:rsid w:val="00CA5235"/>
    <w:rsid w:val="00CA56E1"/>
    <w:rsid w:val="00CA692B"/>
    <w:rsid w:val="00CA6DB3"/>
    <w:rsid w:val="00CA7B1A"/>
    <w:rsid w:val="00CB10B7"/>
    <w:rsid w:val="00CB11C1"/>
    <w:rsid w:val="00CB27AA"/>
    <w:rsid w:val="00CB2E32"/>
    <w:rsid w:val="00CB46EE"/>
    <w:rsid w:val="00CB4E46"/>
    <w:rsid w:val="00CB71E6"/>
    <w:rsid w:val="00CB7FC0"/>
    <w:rsid w:val="00CC065C"/>
    <w:rsid w:val="00CC1BA4"/>
    <w:rsid w:val="00CC1D0E"/>
    <w:rsid w:val="00CC20FA"/>
    <w:rsid w:val="00CC21CB"/>
    <w:rsid w:val="00CC2640"/>
    <w:rsid w:val="00CC2A23"/>
    <w:rsid w:val="00CC36ED"/>
    <w:rsid w:val="00CC37D8"/>
    <w:rsid w:val="00CC422A"/>
    <w:rsid w:val="00CC4AFA"/>
    <w:rsid w:val="00CC54E7"/>
    <w:rsid w:val="00CC564F"/>
    <w:rsid w:val="00CC6A38"/>
    <w:rsid w:val="00CC78E4"/>
    <w:rsid w:val="00CD01E7"/>
    <w:rsid w:val="00CD029C"/>
    <w:rsid w:val="00CD1B78"/>
    <w:rsid w:val="00CD1EB2"/>
    <w:rsid w:val="00CD2FB7"/>
    <w:rsid w:val="00CD33E3"/>
    <w:rsid w:val="00CD3660"/>
    <w:rsid w:val="00CD37FE"/>
    <w:rsid w:val="00CD3D19"/>
    <w:rsid w:val="00CD4BD1"/>
    <w:rsid w:val="00CD65F5"/>
    <w:rsid w:val="00CD6673"/>
    <w:rsid w:val="00CD6BE0"/>
    <w:rsid w:val="00CD751A"/>
    <w:rsid w:val="00CD7646"/>
    <w:rsid w:val="00CD78BE"/>
    <w:rsid w:val="00CE06E2"/>
    <w:rsid w:val="00CE162B"/>
    <w:rsid w:val="00CE1792"/>
    <w:rsid w:val="00CE191F"/>
    <w:rsid w:val="00CE36BD"/>
    <w:rsid w:val="00CE76AD"/>
    <w:rsid w:val="00CE7A25"/>
    <w:rsid w:val="00CF1755"/>
    <w:rsid w:val="00CF349E"/>
    <w:rsid w:val="00CF4B6A"/>
    <w:rsid w:val="00CF550C"/>
    <w:rsid w:val="00CF5B78"/>
    <w:rsid w:val="00D00C54"/>
    <w:rsid w:val="00D011FA"/>
    <w:rsid w:val="00D012F0"/>
    <w:rsid w:val="00D0186F"/>
    <w:rsid w:val="00D0218D"/>
    <w:rsid w:val="00D0241C"/>
    <w:rsid w:val="00D02434"/>
    <w:rsid w:val="00D033D4"/>
    <w:rsid w:val="00D05778"/>
    <w:rsid w:val="00D06889"/>
    <w:rsid w:val="00D07307"/>
    <w:rsid w:val="00D07A19"/>
    <w:rsid w:val="00D07C55"/>
    <w:rsid w:val="00D10A72"/>
    <w:rsid w:val="00D128E2"/>
    <w:rsid w:val="00D13C31"/>
    <w:rsid w:val="00D16057"/>
    <w:rsid w:val="00D1606F"/>
    <w:rsid w:val="00D16D23"/>
    <w:rsid w:val="00D16FB8"/>
    <w:rsid w:val="00D17A2B"/>
    <w:rsid w:val="00D209F8"/>
    <w:rsid w:val="00D227E6"/>
    <w:rsid w:val="00D255CA"/>
    <w:rsid w:val="00D257DB"/>
    <w:rsid w:val="00D26D0F"/>
    <w:rsid w:val="00D26F92"/>
    <w:rsid w:val="00D27EED"/>
    <w:rsid w:val="00D30D5B"/>
    <w:rsid w:val="00D31909"/>
    <w:rsid w:val="00D31DFC"/>
    <w:rsid w:val="00D33DB6"/>
    <w:rsid w:val="00D34A69"/>
    <w:rsid w:val="00D35CFE"/>
    <w:rsid w:val="00D35E78"/>
    <w:rsid w:val="00D36853"/>
    <w:rsid w:val="00D37D42"/>
    <w:rsid w:val="00D400B7"/>
    <w:rsid w:val="00D40C48"/>
    <w:rsid w:val="00D40F2B"/>
    <w:rsid w:val="00D417AA"/>
    <w:rsid w:val="00D4400C"/>
    <w:rsid w:val="00D44DE7"/>
    <w:rsid w:val="00D4618C"/>
    <w:rsid w:val="00D462E6"/>
    <w:rsid w:val="00D4668B"/>
    <w:rsid w:val="00D46AEC"/>
    <w:rsid w:val="00D473F3"/>
    <w:rsid w:val="00D513C5"/>
    <w:rsid w:val="00D52CCD"/>
    <w:rsid w:val="00D531ED"/>
    <w:rsid w:val="00D53CAB"/>
    <w:rsid w:val="00D549E7"/>
    <w:rsid w:val="00D5523E"/>
    <w:rsid w:val="00D5620F"/>
    <w:rsid w:val="00D563BB"/>
    <w:rsid w:val="00D57004"/>
    <w:rsid w:val="00D60A92"/>
    <w:rsid w:val="00D61625"/>
    <w:rsid w:val="00D63B85"/>
    <w:rsid w:val="00D63C96"/>
    <w:rsid w:val="00D646CA"/>
    <w:rsid w:val="00D650B6"/>
    <w:rsid w:val="00D666CF"/>
    <w:rsid w:val="00D6755E"/>
    <w:rsid w:val="00D708F8"/>
    <w:rsid w:val="00D711B1"/>
    <w:rsid w:val="00D71ADD"/>
    <w:rsid w:val="00D723E6"/>
    <w:rsid w:val="00D72D18"/>
    <w:rsid w:val="00D737E2"/>
    <w:rsid w:val="00D738EC"/>
    <w:rsid w:val="00D73AF3"/>
    <w:rsid w:val="00D73BD2"/>
    <w:rsid w:val="00D747F0"/>
    <w:rsid w:val="00D7543E"/>
    <w:rsid w:val="00D755F0"/>
    <w:rsid w:val="00D766D8"/>
    <w:rsid w:val="00D7685B"/>
    <w:rsid w:val="00D76C4B"/>
    <w:rsid w:val="00D77518"/>
    <w:rsid w:val="00D77C00"/>
    <w:rsid w:val="00D82813"/>
    <w:rsid w:val="00D85838"/>
    <w:rsid w:val="00D85909"/>
    <w:rsid w:val="00D8696A"/>
    <w:rsid w:val="00D86BE8"/>
    <w:rsid w:val="00D86D3E"/>
    <w:rsid w:val="00D872DF"/>
    <w:rsid w:val="00D92F03"/>
    <w:rsid w:val="00D93370"/>
    <w:rsid w:val="00D94290"/>
    <w:rsid w:val="00D953A4"/>
    <w:rsid w:val="00D954D3"/>
    <w:rsid w:val="00D96642"/>
    <w:rsid w:val="00D9762A"/>
    <w:rsid w:val="00DA0E4C"/>
    <w:rsid w:val="00DA119C"/>
    <w:rsid w:val="00DA1CF9"/>
    <w:rsid w:val="00DA2254"/>
    <w:rsid w:val="00DA2982"/>
    <w:rsid w:val="00DA2A8C"/>
    <w:rsid w:val="00DA4BBD"/>
    <w:rsid w:val="00DA4C29"/>
    <w:rsid w:val="00DA5A3E"/>
    <w:rsid w:val="00DA73EA"/>
    <w:rsid w:val="00DA7A3B"/>
    <w:rsid w:val="00DB0450"/>
    <w:rsid w:val="00DB1117"/>
    <w:rsid w:val="00DB27EA"/>
    <w:rsid w:val="00DB3E6A"/>
    <w:rsid w:val="00DB44A6"/>
    <w:rsid w:val="00DB5D0E"/>
    <w:rsid w:val="00DB5D7E"/>
    <w:rsid w:val="00DB6249"/>
    <w:rsid w:val="00DB6FDD"/>
    <w:rsid w:val="00DB76D9"/>
    <w:rsid w:val="00DC086D"/>
    <w:rsid w:val="00DC0E9D"/>
    <w:rsid w:val="00DC29F9"/>
    <w:rsid w:val="00DC2AFC"/>
    <w:rsid w:val="00DC45DC"/>
    <w:rsid w:val="00DC569B"/>
    <w:rsid w:val="00DC582E"/>
    <w:rsid w:val="00DC7C03"/>
    <w:rsid w:val="00DD0D37"/>
    <w:rsid w:val="00DD0DC9"/>
    <w:rsid w:val="00DD0EAC"/>
    <w:rsid w:val="00DD42CB"/>
    <w:rsid w:val="00DD4562"/>
    <w:rsid w:val="00DD4C1F"/>
    <w:rsid w:val="00DD5C93"/>
    <w:rsid w:val="00DD5DA2"/>
    <w:rsid w:val="00DE00C4"/>
    <w:rsid w:val="00DE0120"/>
    <w:rsid w:val="00DE0528"/>
    <w:rsid w:val="00DE1B7C"/>
    <w:rsid w:val="00DE40BB"/>
    <w:rsid w:val="00DE4A4B"/>
    <w:rsid w:val="00DE4B37"/>
    <w:rsid w:val="00DE4C7D"/>
    <w:rsid w:val="00DE4FBE"/>
    <w:rsid w:val="00DE569C"/>
    <w:rsid w:val="00DE5EBA"/>
    <w:rsid w:val="00DE69C1"/>
    <w:rsid w:val="00DE6A62"/>
    <w:rsid w:val="00DE79A7"/>
    <w:rsid w:val="00DF0A68"/>
    <w:rsid w:val="00DF0DA8"/>
    <w:rsid w:val="00DF1C50"/>
    <w:rsid w:val="00DF20CB"/>
    <w:rsid w:val="00DF2226"/>
    <w:rsid w:val="00DF464E"/>
    <w:rsid w:val="00DF48FA"/>
    <w:rsid w:val="00DF4DFB"/>
    <w:rsid w:val="00DF714B"/>
    <w:rsid w:val="00DF79CA"/>
    <w:rsid w:val="00DF7AD8"/>
    <w:rsid w:val="00E003E8"/>
    <w:rsid w:val="00E006DF"/>
    <w:rsid w:val="00E01FB8"/>
    <w:rsid w:val="00E02921"/>
    <w:rsid w:val="00E03DA4"/>
    <w:rsid w:val="00E03F62"/>
    <w:rsid w:val="00E06A09"/>
    <w:rsid w:val="00E06D06"/>
    <w:rsid w:val="00E105F4"/>
    <w:rsid w:val="00E11AE2"/>
    <w:rsid w:val="00E11D86"/>
    <w:rsid w:val="00E1343C"/>
    <w:rsid w:val="00E166F1"/>
    <w:rsid w:val="00E17395"/>
    <w:rsid w:val="00E17DF4"/>
    <w:rsid w:val="00E20297"/>
    <w:rsid w:val="00E20656"/>
    <w:rsid w:val="00E20A75"/>
    <w:rsid w:val="00E21D4B"/>
    <w:rsid w:val="00E24B7D"/>
    <w:rsid w:val="00E2632A"/>
    <w:rsid w:val="00E264A3"/>
    <w:rsid w:val="00E26A67"/>
    <w:rsid w:val="00E30D8D"/>
    <w:rsid w:val="00E320B1"/>
    <w:rsid w:val="00E333B0"/>
    <w:rsid w:val="00E337D2"/>
    <w:rsid w:val="00E33F48"/>
    <w:rsid w:val="00E33F7C"/>
    <w:rsid w:val="00E352DF"/>
    <w:rsid w:val="00E3621C"/>
    <w:rsid w:val="00E3636C"/>
    <w:rsid w:val="00E37500"/>
    <w:rsid w:val="00E37B85"/>
    <w:rsid w:val="00E40040"/>
    <w:rsid w:val="00E421CC"/>
    <w:rsid w:val="00E4245A"/>
    <w:rsid w:val="00E4326D"/>
    <w:rsid w:val="00E432E3"/>
    <w:rsid w:val="00E434F8"/>
    <w:rsid w:val="00E4392F"/>
    <w:rsid w:val="00E44CD4"/>
    <w:rsid w:val="00E44D49"/>
    <w:rsid w:val="00E4781E"/>
    <w:rsid w:val="00E53B0D"/>
    <w:rsid w:val="00E54D5A"/>
    <w:rsid w:val="00E562BB"/>
    <w:rsid w:val="00E56C7D"/>
    <w:rsid w:val="00E610C9"/>
    <w:rsid w:val="00E614CB"/>
    <w:rsid w:val="00E6330B"/>
    <w:rsid w:val="00E63873"/>
    <w:rsid w:val="00E6390B"/>
    <w:rsid w:val="00E63E35"/>
    <w:rsid w:val="00E63E58"/>
    <w:rsid w:val="00E6440A"/>
    <w:rsid w:val="00E64F12"/>
    <w:rsid w:val="00E65AED"/>
    <w:rsid w:val="00E65D39"/>
    <w:rsid w:val="00E66336"/>
    <w:rsid w:val="00E66A01"/>
    <w:rsid w:val="00E66A4B"/>
    <w:rsid w:val="00E66DD4"/>
    <w:rsid w:val="00E678F6"/>
    <w:rsid w:val="00E67B45"/>
    <w:rsid w:val="00E71FEE"/>
    <w:rsid w:val="00E72CCE"/>
    <w:rsid w:val="00E73354"/>
    <w:rsid w:val="00E745BA"/>
    <w:rsid w:val="00E74B33"/>
    <w:rsid w:val="00E74C78"/>
    <w:rsid w:val="00E75458"/>
    <w:rsid w:val="00E75B85"/>
    <w:rsid w:val="00E77B88"/>
    <w:rsid w:val="00E83E48"/>
    <w:rsid w:val="00E844E7"/>
    <w:rsid w:val="00E87446"/>
    <w:rsid w:val="00E90AE4"/>
    <w:rsid w:val="00E92E51"/>
    <w:rsid w:val="00E9302F"/>
    <w:rsid w:val="00E93786"/>
    <w:rsid w:val="00E93A28"/>
    <w:rsid w:val="00E93F8C"/>
    <w:rsid w:val="00E95A3A"/>
    <w:rsid w:val="00E9606F"/>
    <w:rsid w:val="00E97BD9"/>
    <w:rsid w:val="00E97F58"/>
    <w:rsid w:val="00EA18E9"/>
    <w:rsid w:val="00EA2010"/>
    <w:rsid w:val="00EA295E"/>
    <w:rsid w:val="00EA35CB"/>
    <w:rsid w:val="00EA3A2F"/>
    <w:rsid w:val="00EA4B0C"/>
    <w:rsid w:val="00EA5A6A"/>
    <w:rsid w:val="00EA6176"/>
    <w:rsid w:val="00EA6C05"/>
    <w:rsid w:val="00EA6E26"/>
    <w:rsid w:val="00EA7824"/>
    <w:rsid w:val="00EA7B07"/>
    <w:rsid w:val="00EB1C07"/>
    <w:rsid w:val="00EB26E4"/>
    <w:rsid w:val="00EB3F48"/>
    <w:rsid w:val="00EB4457"/>
    <w:rsid w:val="00EB5670"/>
    <w:rsid w:val="00EB578B"/>
    <w:rsid w:val="00EB5859"/>
    <w:rsid w:val="00EB5955"/>
    <w:rsid w:val="00EB61A9"/>
    <w:rsid w:val="00EB65FC"/>
    <w:rsid w:val="00EB68DA"/>
    <w:rsid w:val="00EB6F13"/>
    <w:rsid w:val="00EB77C9"/>
    <w:rsid w:val="00EC1841"/>
    <w:rsid w:val="00EC22DF"/>
    <w:rsid w:val="00EC257D"/>
    <w:rsid w:val="00EC25C6"/>
    <w:rsid w:val="00EC2A3C"/>
    <w:rsid w:val="00EC3D64"/>
    <w:rsid w:val="00EC4E67"/>
    <w:rsid w:val="00EC519F"/>
    <w:rsid w:val="00EC5733"/>
    <w:rsid w:val="00EC6151"/>
    <w:rsid w:val="00EC6BCB"/>
    <w:rsid w:val="00EC7E80"/>
    <w:rsid w:val="00ED11A2"/>
    <w:rsid w:val="00ED1809"/>
    <w:rsid w:val="00ED2EC7"/>
    <w:rsid w:val="00ED3BA8"/>
    <w:rsid w:val="00ED4B5D"/>
    <w:rsid w:val="00ED4E2B"/>
    <w:rsid w:val="00ED5793"/>
    <w:rsid w:val="00ED6F80"/>
    <w:rsid w:val="00ED6FCB"/>
    <w:rsid w:val="00ED7083"/>
    <w:rsid w:val="00ED7B15"/>
    <w:rsid w:val="00EE0A08"/>
    <w:rsid w:val="00EE0B35"/>
    <w:rsid w:val="00EE29E0"/>
    <w:rsid w:val="00EE2A47"/>
    <w:rsid w:val="00EE2FCD"/>
    <w:rsid w:val="00EE443D"/>
    <w:rsid w:val="00EE4985"/>
    <w:rsid w:val="00EE4D22"/>
    <w:rsid w:val="00EE5398"/>
    <w:rsid w:val="00EE5C76"/>
    <w:rsid w:val="00EE6382"/>
    <w:rsid w:val="00EE63F3"/>
    <w:rsid w:val="00EF12F7"/>
    <w:rsid w:val="00EF1364"/>
    <w:rsid w:val="00EF1852"/>
    <w:rsid w:val="00EF1EC2"/>
    <w:rsid w:val="00EF5387"/>
    <w:rsid w:val="00EF6DA3"/>
    <w:rsid w:val="00EF784F"/>
    <w:rsid w:val="00EF7BC6"/>
    <w:rsid w:val="00F00A78"/>
    <w:rsid w:val="00F00B20"/>
    <w:rsid w:val="00F02474"/>
    <w:rsid w:val="00F0301A"/>
    <w:rsid w:val="00F038E2"/>
    <w:rsid w:val="00F05253"/>
    <w:rsid w:val="00F06386"/>
    <w:rsid w:val="00F065B2"/>
    <w:rsid w:val="00F066D2"/>
    <w:rsid w:val="00F06ECA"/>
    <w:rsid w:val="00F075F6"/>
    <w:rsid w:val="00F078C2"/>
    <w:rsid w:val="00F1088B"/>
    <w:rsid w:val="00F13198"/>
    <w:rsid w:val="00F14C0F"/>
    <w:rsid w:val="00F153F8"/>
    <w:rsid w:val="00F157F8"/>
    <w:rsid w:val="00F15804"/>
    <w:rsid w:val="00F1601A"/>
    <w:rsid w:val="00F2000F"/>
    <w:rsid w:val="00F2022E"/>
    <w:rsid w:val="00F20394"/>
    <w:rsid w:val="00F20EC4"/>
    <w:rsid w:val="00F21B56"/>
    <w:rsid w:val="00F21D4A"/>
    <w:rsid w:val="00F22533"/>
    <w:rsid w:val="00F235DA"/>
    <w:rsid w:val="00F25278"/>
    <w:rsid w:val="00F262E6"/>
    <w:rsid w:val="00F2739A"/>
    <w:rsid w:val="00F2739C"/>
    <w:rsid w:val="00F27988"/>
    <w:rsid w:val="00F27D45"/>
    <w:rsid w:val="00F27EAC"/>
    <w:rsid w:val="00F30F23"/>
    <w:rsid w:val="00F31F6B"/>
    <w:rsid w:val="00F320D2"/>
    <w:rsid w:val="00F32A23"/>
    <w:rsid w:val="00F359BF"/>
    <w:rsid w:val="00F35AAA"/>
    <w:rsid w:val="00F37563"/>
    <w:rsid w:val="00F37CE8"/>
    <w:rsid w:val="00F41083"/>
    <w:rsid w:val="00F42413"/>
    <w:rsid w:val="00F43DE8"/>
    <w:rsid w:val="00F44854"/>
    <w:rsid w:val="00F45995"/>
    <w:rsid w:val="00F45C4E"/>
    <w:rsid w:val="00F47500"/>
    <w:rsid w:val="00F47FCE"/>
    <w:rsid w:val="00F50B44"/>
    <w:rsid w:val="00F5205D"/>
    <w:rsid w:val="00F52993"/>
    <w:rsid w:val="00F52D46"/>
    <w:rsid w:val="00F547B4"/>
    <w:rsid w:val="00F54A40"/>
    <w:rsid w:val="00F55E28"/>
    <w:rsid w:val="00F55FB2"/>
    <w:rsid w:val="00F56139"/>
    <w:rsid w:val="00F563D4"/>
    <w:rsid w:val="00F6204D"/>
    <w:rsid w:val="00F624E7"/>
    <w:rsid w:val="00F632E7"/>
    <w:rsid w:val="00F6548B"/>
    <w:rsid w:val="00F65B6A"/>
    <w:rsid w:val="00F66479"/>
    <w:rsid w:val="00F6759E"/>
    <w:rsid w:val="00F70BC2"/>
    <w:rsid w:val="00F70DF6"/>
    <w:rsid w:val="00F734CD"/>
    <w:rsid w:val="00F7469A"/>
    <w:rsid w:val="00F7581B"/>
    <w:rsid w:val="00F76F65"/>
    <w:rsid w:val="00F77E91"/>
    <w:rsid w:val="00F83766"/>
    <w:rsid w:val="00F84C03"/>
    <w:rsid w:val="00F86D45"/>
    <w:rsid w:val="00F87020"/>
    <w:rsid w:val="00F87296"/>
    <w:rsid w:val="00F87E5C"/>
    <w:rsid w:val="00F903D5"/>
    <w:rsid w:val="00F906A0"/>
    <w:rsid w:val="00F90E7E"/>
    <w:rsid w:val="00F90F0E"/>
    <w:rsid w:val="00F90FE6"/>
    <w:rsid w:val="00F91033"/>
    <w:rsid w:val="00F92EB5"/>
    <w:rsid w:val="00F96FBD"/>
    <w:rsid w:val="00F97C69"/>
    <w:rsid w:val="00FA1334"/>
    <w:rsid w:val="00FA215F"/>
    <w:rsid w:val="00FA2823"/>
    <w:rsid w:val="00FA3C81"/>
    <w:rsid w:val="00FA62DA"/>
    <w:rsid w:val="00FB2A3F"/>
    <w:rsid w:val="00FB32C5"/>
    <w:rsid w:val="00FB40F1"/>
    <w:rsid w:val="00FB4D41"/>
    <w:rsid w:val="00FB52F8"/>
    <w:rsid w:val="00FB6F56"/>
    <w:rsid w:val="00FB7275"/>
    <w:rsid w:val="00FC0822"/>
    <w:rsid w:val="00FC08B4"/>
    <w:rsid w:val="00FC0DCA"/>
    <w:rsid w:val="00FC1577"/>
    <w:rsid w:val="00FC2BAD"/>
    <w:rsid w:val="00FC2CB0"/>
    <w:rsid w:val="00FC2D72"/>
    <w:rsid w:val="00FC4390"/>
    <w:rsid w:val="00FC51CD"/>
    <w:rsid w:val="00FC5EBA"/>
    <w:rsid w:val="00FC675C"/>
    <w:rsid w:val="00FC700C"/>
    <w:rsid w:val="00FC7943"/>
    <w:rsid w:val="00FD01A8"/>
    <w:rsid w:val="00FD1961"/>
    <w:rsid w:val="00FD3332"/>
    <w:rsid w:val="00FD3F96"/>
    <w:rsid w:val="00FD4D01"/>
    <w:rsid w:val="00FD6197"/>
    <w:rsid w:val="00FD6AA9"/>
    <w:rsid w:val="00FD7DA0"/>
    <w:rsid w:val="00FE4227"/>
    <w:rsid w:val="00FE5203"/>
    <w:rsid w:val="00FE55CB"/>
    <w:rsid w:val="00FE68F3"/>
    <w:rsid w:val="00FE6DFE"/>
    <w:rsid w:val="00FE7143"/>
    <w:rsid w:val="00FF0014"/>
    <w:rsid w:val="00FF01F4"/>
    <w:rsid w:val="00FF121E"/>
    <w:rsid w:val="00FF13BC"/>
    <w:rsid w:val="00FF18D7"/>
    <w:rsid w:val="00FF2507"/>
    <w:rsid w:val="00FF35FC"/>
    <w:rsid w:val="00FF535D"/>
    <w:rsid w:val="00FF66A0"/>
    <w:rsid w:val="00FF7E6B"/>
    <w:rsid w:val="069CEE62"/>
    <w:rsid w:val="0D91E5FA"/>
    <w:rsid w:val="0ED10177"/>
    <w:rsid w:val="1508131D"/>
    <w:rsid w:val="176C2CE4"/>
    <w:rsid w:val="1AC26164"/>
    <w:rsid w:val="1C748C47"/>
    <w:rsid w:val="1ED350F2"/>
    <w:rsid w:val="21E12E97"/>
    <w:rsid w:val="22107B4E"/>
    <w:rsid w:val="22A118DC"/>
    <w:rsid w:val="26D4619E"/>
    <w:rsid w:val="27674349"/>
    <w:rsid w:val="2AA3927F"/>
    <w:rsid w:val="2BAF9619"/>
    <w:rsid w:val="31215CAF"/>
    <w:rsid w:val="3844F56C"/>
    <w:rsid w:val="3988AE28"/>
    <w:rsid w:val="3C107586"/>
    <w:rsid w:val="3E533B30"/>
    <w:rsid w:val="4515FAD0"/>
    <w:rsid w:val="4787934B"/>
    <w:rsid w:val="588425FC"/>
    <w:rsid w:val="5BF6DA83"/>
    <w:rsid w:val="64408D42"/>
    <w:rsid w:val="6D7AA146"/>
    <w:rsid w:val="70711B10"/>
    <w:rsid w:val="708431AC"/>
    <w:rsid w:val="745CC676"/>
    <w:rsid w:val="76455D02"/>
    <w:rsid w:val="77934D27"/>
    <w:rsid w:val="79E8CCD1"/>
    <w:rsid w:val="7C0F37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37DE4"/>
  <w15:docId w15:val="{7CF3AFC5-A5BF-4559-94F1-DC6C2D65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F4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DF4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4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3B4"/>
  </w:style>
  <w:style w:type="paragraph" w:styleId="Footer">
    <w:name w:val="footer"/>
    <w:basedOn w:val="Normal"/>
    <w:link w:val="FooterChar"/>
    <w:uiPriority w:val="99"/>
    <w:unhideWhenUsed/>
    <w:rsid w:val="00DF4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3B4"/>
  </w:style>
  <w:style w:type="paragraph" w:styleId="BalloonText">
    <w:name w:val="Balloon Text"/>
    <w:basedOn w:val="Normal"/>
    <w:link w:val="BalloonTextChar"/>
    <w:uiPriority w:val="99"/>
    <w:semiHidden/>
    <w:unhideWhenUsed/>
    <w:rsid w:val="007721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176"/>
    <w:rPr>
      <w:rFonts w:ascii="Segoe UI" w:hAnsi="Segoe UI" w:cs="Segoe UI"/>
      <w:sz w:val="18"/>
      <w:szCs w:val="18"/>
    </w:rPr>
  </w:style>
  <w:style w:type="paragraph" w:customStyle="1" w:styleId="p1">
    <w:name w:val="p1"/>
    <w:basedOn w:val="Normal"/>
    <w:rsid w:val="00020197"/>
    <w:pPr>
      <w:spacing w:after="0" w:line="195" w:lineRule="atLeast"/>
    </w:pPr>
    <w:rPr>
      <w:rFonts w:ascii="Frutiger" w:hAnsi="Frutiger" w:cs="Times New Roman"/>
      <w:sz w:val="15"/>
      <w:szCs w:val="15"/>
    </w:rPr>
  </w:style>
  <w:style w:type="paragraph" w:styleId="ListBullet">
    <w:name w:val="List Bullet"/>
    <w:basedOn w:val="Normal"/>
    <w:uiPriority w:val="99"/>
    <w:unhideWhenUsed/>
    <w:rsid w:val="00020197"/>
    <w:pPr>
      <w:numPr>
        <w:numId w:val="1"/>
      </w:numPr>
      <w:contextualSpacing/>
    </w:pPr>
  </w:style>
  <w:style w:type="paragraph" w:styleId="ListParagraph">
    <w:name w:val="List Paragraph"/>
    <w:basedOn w:val="Normal"/>
    <w:uiPriority w:val="1"/>
    <w:qFormat/>
    <w:rsid w:val="00E2361B"/>
    <w:pPr>
      <w:ind w:left="720"/>
      <w:contextualSpacing/>
    </w:pPr>
  </w:style>
  <w:style w:type="character" w:styleId="CommentReference">
    <w:name w:val="annotation reference"/>
    <w:basedOn w:val="DefaultParagraphFont"/>
    <w:uiPriority w:val="99"/>
    <w:semiHidden/>
    <w:unhideWhenUsed/>
    <w:rsid w:val="0095565B"/>
    <w:rPr>
      <w:sz w:val="16"/>
      <w:szCs w:val="16"/>
    </w:rPr>
  </w:style>
  <w:style w:type="paragraph" w:styleId="CommentText">
    <w:name w:val="annotation text"/>
    <w:basedOn w:val="Normal"/>
    <w:link w:val="CommentTextChar"/>
    <w:uiPriority w:val="99"/>
    <w:unhideWhenUsed/>
    <w:rsid w:val="0095565B"/>
    <w:pPr>
      <w:spacing w:line="240" w:lineRule="auto"/>
    </w:pPr>
    <w:rPr>
      <w:sz w:val="20"/>
      <w:szCs w:val="20"/>
    </w:rPr>
  </w:style>
  <w:style w:type="character" w:customStyle="1" w:styleId="CommentTextChar">
    <w:name w:val="Comment Text Char"/>
    <w:basedOn w:val="DefaultParagraphFont"/>
    <w:link w:val="CommentText"/>
    <w:uiPriority w:val="99"/>
    <w:rsid w:val="0095565B"/>
    <w:rPr>
      <w:sz w:val="20"/>
      <w:szCs w:val="20"/>
    </w:rPr>
  </w:style>
  <w:style w:type="paragraph" w:styleId="CommentSubject">
    <w:name w:val="annotation subject"/>
    <w:basedOn w:val="CommentText"/>
    <w:next w:val="CommentText"/>
    <w:link w:val="CommentSubjectChar"/>
    <w:uiPriority w:val="99"/>
    <w:semiHidden/>
    <w:unhideWhenUsed/>
    <w:rsid w:val="0095565B"/>
    <w:rPr>
      <w:b/>
      <w:bCs/>
    </w:rPr>
  </w:style>
  <w:style w:type="character" w:customStyle="1" w:styleId="CommentSubjectChar">
    <w:name w:val="Comment Subject Char"/>
    <w:basedOn w:val="CommentTextChar"/>
    <w:link w:val="CommentSubject"/>
    <w:uiPriority w:val="99"/>
    <w:semiHidden/>
    <w:rsid w:val="0095565B"/>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odyText">
    <w:name w:val="Body Text"/>
    <w:basedOn w:val="Normal"/>
    <w:link w:val="BodyTextChar"/>
    <w:uiPriority w:val="1"/>
    <w:qFormat/>
    <w:rsid w:val="00E0767B"/>
    <w:pPr>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E0767B"/>
    <w:rPr>
      <w:rFonts w:ascii="Times New Roman" w:eastAsia="Times New Roman" w:hAnsi="Times New Roman" w:cs="Times New Roman"/>
      <w:sz w:val="21"/>
      <w:szCs w:val="21"/>
    </w:r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Revision">
    <w:name w:val="Revision"/>
    <w:hidden/>
    <w:uiPriority w:val="99"/>
    <w:semiHidden/>
    <w:rsid w:val="005C5FB7"/>
    <w:pPr>
      <w:spacing w:after="0" w:line="240" w:lineRule="auto"/>
    </w:pPr>
  </w:style>
  <w:style w:type="character" w:styleId="Hyperlink">
    <w:name w:val="Hyperlink"/>
    <w:basedOn w:val="DefaultParagraphFont"/>
    <w:uiPriority w:val="99"/>
    <w:unhideWhenUsed/>
    <w:rsid w:val="00205FEB"/>
    <w:rPr>
      <w:color w:val="0563C1" w:themeColor="hyperlink"/>
      <w:u w:val="single"/>
    </w:rPr>
  </w:style>
  <w:style w:type="character" w:styleId="UnresolvedMention">
    <w:name w:val="Unresolved Mention"/>
    <w:basedOn w:val="DefaultParagraphFont"/>
    <w:uiPriority w:val="99"/>
    <w:semiHidden/>
    <w:unhideWhenUsed/>
    <w:rsid w:val="00205FEB"/>
    <w:rPr>
      <w:color w:val="605E5C"/>
      <w:shd w:val="clear" w:color="auto" w:fill="E1DFDD"/>
    </w:r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PlaceholderText">
    <w:name w:val="Placeholder Text"/>
    <w:basedOn w:val="DefaultParagraphFont"/>
    <w:uiPriority w:val="99"/>
    <w:semiHidden/>
    <w:rsid w:val="00595501"/>
    <w:rPr>
      <w:color w:val="666666"/>
    </w:rPr>
  </w:style>
  <w:style w:type="character" w:styleId="PageNumber">
    <w:name w:val="page number"/>
    <w:basedOn w:val="DefaultParagraphFont"/>
    <w:uiPriority w:val="99"/>
    <w:semiHidden/>
    <w:unhideWhenUsed/>
    <w:rsid w:val="00C2318D"/>
  </w:style>
  <w:style w:type="character" w:customStyle="1" w:styleId="normaltextrun">
    <w:name w:val="normaltextrun"/>
    <w:basedOn w:val="DefaultParagraphFont"/>
    <w:rsid w:val="00BC5520"/>
  </w:style>
  <w:style w:type="character" w:customStyle="1" w:styleId="eop">
    <w:name w:val="eop"/>
    <w:basedOn w:val="DefaultParagraphFont"/>
    <w:rsid w:val="003A6454"/>
  </w:style>
  <w:style w:type="paragraph" w:customStyle="1" w:styleId="paragraph">
    <w:name w:val="paragraph"/>
    <w:basedOn w:val="Normal"/>
    <w:rsid w:val="00AC7C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64489">
      <w:bodyDiv w:val="1"/>
      <w:marLeft w:val="0"/>
      <w:marRight w:val="0"/>
      <w:marTop w:val="0"/>
      <w:marBottom w:val="0"/>
      <w:divBdr>
        <w:top w:val="none" w:sz="0" w:space="0" w:color="auto"/>
        <w:left w:val="none" w:sz="0" w:space="0" w:color="auto"/>
        <w:bottom w:val="none" w:sz="0" w:space="0" w:color="auto"/>
        <w:right w:val="none" w:sz="0" w:space="0" w:color="auto"/>
      </w:divBdr>
    </w:div>
    <w:div w:id="226190822">
      <w:bodyDiv w:val="1"/>
      <w:marLeft w:val="0"/>
      <w:marRight w:val="0"/>
      <w:marTop w:val="0"/>
      <w:marBottom w:val="0"/>
      <w:divBdr>
        <w:top w:val="none" w:sz="0" w:space="0" w:color="auto"/>
        <w:left w:val="none" w:sz="0" w:space="0" w:color="auto"/>
        <w:bottom w:val="none" w:sz="0" w:space="0" w:color="auto"/>
        <w:right w:val="none" w:sz="0" w:space="0" w:color="auto"/>
      </w:divBdr>
    </w:div>
    <w:div w:id="280035695">
      <w:bodyDiv w:val="1"/>
      <w:marLeft w:val="0"/>
      <w:marRight w:val="0"/>
      <w:marTop w:val="0"/>
      <w:marBottom w:val="0"/>
      <w:divBdr>
        <w:top w:val="none" w:sz="0" w:space="0" w:color="auto"/>
        <w:left w:val="none" w:sz="0" w:space="0" w:color="auto"/>
        <w:bottom w:val="none" w:sz="0" w:space="0" w:color="auto"/>
        <w:right w:val="none" w:sz="0" w:space="0" w:color="auto"/>
      </w:divBdr>
    </w:div>
    <w:div w:id="356780755">
      <w:bodyDiv w:val="1"/>
      <w:marLeft w:val="0"/>
      <w:marRight w:val="0"/>
      <w:marTop w:val="0"/>
      <w:marBottom w:val="0"/>
      <w:divBdr>
        <w:top w:val="none" w:sz="0" w:space="0" w:color="auto"/>
        <w:left w:val="none" w:sz="0" w:space="0" w:color="auto"/>
        <w:bottom w:val="none" w:sz="0" w:space="0" w:color="auto"/>
        <w:right w:val="none" w:sz="0" w:space="0" w:color="auto"/>
      </w:divBdr>
    </w:div>
    <w:div w:id="407118194">
      <w:bodyDiv w:val="1"/>
      <w:marLeft w:val="0"/>
      <w:marRight w:val="0"/>
      <w:marTop w:val="0"/>
      <w:marBottom w:val="0"/>
      <w:divBdr>
        <w:top w:val="none" w:sz="0" w:space="0" w:color="auto"/>
        <w:left w:val="none" w:sz="0" w:space="0" w:color="auto"/>
        <w:bottom w:val="none" w:sz="0" w:space="0" w:color="auto"/>
        <w:right w:val="none" w:sz="0" w:space="0" w:color="auto"/>
      </w:divBdr>
    </w:div>
    <w:div w:id="470172648">
      <w:bodyDiv w:val="1"/>
      <w:marLeft w:val="0"/>
      <w:marRight w:val="0"/>
      <w:marTop w:val="0"/>
      <w:marBottom w:val="0"/>
      <w:divBdr>
        <w:top w:val="none" w:sz="0" w:space="0" w:color="auto"/>
        <w:left w:val="none" w:sz="0" w:space="0" w:color="auto"/>
        <w:bottom w:val="none" w:sz="0" w:space="0" w:color="auto"/>
        <w:right w:val="none" w:sz="0" w:space="0" w:color="auto"/>
      </w:divBdr>
    </w:div>
    <w:div w:id="608782545">
      <w:bodyDiv w:val="1"/>
      <w:marLeft w:val="0"/>
      <w:marRight w:val="0"/>
      <w:marTop w:val="0"/>
      <w:marBottom w:val="0"/>
      <w:divBdr>
        <w:top w:val="none" w:sz="0" w:space="0" w:color="auto"/>
        <w:left w:val="none" w:sz="0" w:space="0" w:color="auto"/>
        <w:bottom w:val="none" w:sz="0" w:space="0" w:color="auto"/>
        <w:right w:val="none" w:sz="0" w:space="0" w:color="auto"/>
      </w:divBdr>
    </w:div>
    <w:div w:id="616645223">
      <w:bodyDiv w:val="1"/>
      <w:marLeft w:val="0"/>
      <w:marRight w:val="0"/>
      <w:marTop w:val="0"/>
      <w:marBottom w:val="0"/>
      <w:divBdr>
        <w:top w:val="none" w:sz="0" w:space="0" w:color="auto"/>
        <w:left w:val="none" w:sz="0" w:space="0" w:color="auto"/>
        <w:bottom w:val="none" w:sz="0" w:space="0" w:color="auto"/>
        <w:right w:val="none" w:sz="0" w:space="0" w:color="auto"/>
      </w:divBdr>
    </w:div>
    <w:div w:id="1390153773">
      <w:bodyDiv w:val="1"/>
      <w:marLeft w:val="0"/>
      <w:marRight w:val="0"/>
      <w:marTop w:val="0"/>
      <w:marBottom w:val="0"/>
      <w:divBdr>
        <w:top w:val="none" w:sz="0" w:space="0" w:color="auto"/>
        <w:left w:val="none" w:sz="0" w:space="0" w:color="auto"/>
        <w:bottom w:val="none" w:sz="0" w:space="0" w:color="auto"/>
        <w:right w:val="none" w:sz="0" w:space="0" w:color="auto"/>
      </w:divBdr>
    </w:div>
    <w:div w:id="1403022678">
      <w:bodyDiv w:val="1"/>
      <w:marLeft w:val="0"/>
      <w:marRight w:val="0"/>
      <w:marTop w:val="0"/>
      <w:marBottom w:val="0"/>
      <w:divBdr>
        <w:top w:val="none" w:sz="0" w:space="0" w:color="auto"/>
        <w:left w:val="none" w:sz="0" w:space="0" w:color="auto"/>
        <w:bottom w:val="none" w:sz="0" w:space="0" w:color="auto"/>
        <w:right w:val="none" w:sz="0" w:space="0" w:color="auto"/>
      </w:divBdr>
    </w:div>
    <w:div w:id="1966229003">
      <w:bodyDiv w:val="1"/>
      <w:marLeft w:val="0"/>
      <w:marRight w:val="0"/>
      <w:marTop w:val="0"/>
      <w:marBottom w:val="0"/>
      <w:divBdr>
        <w:top w:val="none" w:sz="0" w:space="0" w:color="auto"/>
        <w:left w:val="none" w:sz="0" w:space="0" w:color="auto"/>
        <w:bottom w:val="none" w:sz="0" w:space="0" w:color="auto"/>
        <w:right w:val="none" w:sz="0" w:space="0" w:color="auto"/>
      </w:divBdr>
    </w:div>
    <w:div w:id="2127889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chart" Target="charts/chart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xml"/><Relationship Id="rId32"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8.png"/><Relationship Id="rId28"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chart" Target="charts/chart3.xml"/><Relationship Id="rId30" Type="http://schemas.openxmlformats.org/officeDocument/2006/relationships/image" Target="media/image11.png"/><Relationship Id="rId35" Type="http://schemas.microsoft.com/office/2020/10/relationships/intelligence" Target="intelligence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ESparks\AppData\Local\Microsoft\Windows\INetCache\Content.Outlook\4X7N4S8F\Graph%20examples%205.0%20(0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Sparks\AppData\Local\Microsoft\Windows\INetCache\Content.Outlook\4X7N4S8F\Graph%20examples%205.0%20(0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choolcounselororg2018.sharepoint.com/sites/Shared/Shared%20Documents/General/Standards%20&amp;%20Model/ASCA%20National%20Model/5.0/Templates/16%20June%20Designed/Examples/Graph%20examples%205.0%20(0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schoolcounselororg2018.sharepoint.com/sites/Shared/Shared%20Documents/General/Standards%20&amp;%20Model/ASCA%20National%20Model/5.0/Templates/16%20June%20Designed/Examples/Graph%20examples%205.0%20(002).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baseline="0"/>
              <a:t>Seventh-Grade Students with F in Math</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'Likert (small group)'!$B$1</c:f>
              <c:strCache>
                <c:ptCount val="1"/>
                <c:pt idx="0">
                  <c:v>Pre</c:v>
                </c:pt>
              </c:strCache>
            </c:strRef>
          </c:tx>
          <c:spPr>
            <a:solidFill>
              <a:srgbClr val="004E5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(small group)'!$A$2:$A$3</c:f>
              <c:strCache>
                <c:ptCount val="2"/>
                <c:pt idx="0">
                  <c:v>I have a specific goal with a plan to achieve it.</c:v>
                </c:pt>
                <c:pt idx="1">
                  <c:v>I recognize when I am off track and correct it. </c:v>
                </c:pt>
              </c:strCache>
            </c:strRef>
          </c:cat>
          <c:val>
            <c:numRef>
              <c:f>'Likert (small group)'!$B$2:$B$3</c:f>
              <c:numCache>
                <c:formatCode>General</c:formatCode>
                <c:ptCount val="2"/>
                <c:pt idx="0">
                  <c:v>2.4</c:v>
                </c:pt>
                <c:pt idx="1">
                  <c:v>1.4</c:v>
                </c:pt>
              </c:numCache>
            </c:numRef>
          </c:val>
          <c:extLst>
            <c:ext xmlns:c16="http://schemas.microsoft.com/office/drawing/2014/chart" uri="{C3380CC4-5D6E-409C-BE32-E72D297353CC}">
              <c16:uniqueId val="{00000000-AB2D-9847-B802-071A16F995D9}"/>
            </c:ext>
          </c:extLst>
        </c:ser>
        <c:ser>
          <c:idx val="1"/>
          <c:order val="1"/>
          <c:tx>
            <c:strRef>
              <c:f>'Likert (small group)'!$C$1</c:f>
              <c:strCache>
                <c:ptCount val="1"/>
                <c:pt idx="0">
                  <c:v>Post</c:v>
                </c:pt>
              </c:strCache>
            </c:strRef>
          </c:tx>
          <c:spPr>
            <a:solidFill>
              <a:srgbClr val="95232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(small group)'!$A$2:$A$3</c:f>
              <c:strCache>
                <c:ptCount val="2"/>
                <c:pt idx="0">
                  <c:v>I have a specific goal with a plan to achieve it.</c:v>
                </c:pt>
                <c:pt idx="1">
                  <c:v>I recognize when I am off track and correct it. </c:v>
                </c:pt>
              </c:strCache>
            </c:strRef>
          </c:cat>
          <c:val>
            <c:numRef>
              <c:f>'Likert (small group)'!$C$2:$C$3</c:f>
              <c:numCache>
                <c:formatCode>General</c:formatCode>
                <c:ptCount val="2"/>
                <c:pt idx="0">
                  <c:v>3</c:v>
                </c:pt>
                <c:pt idx="1">
                  <c:v>4</c:v>
                </c:pt>
              </c:numCache>
            </c:numRef>
          </c:val>
          <c:extLst>
            <c:ext xmlns:c16="http://schemas.microsoft.com/office/drawing/2014/chart" uri="{C3380CC4-5D6E-409C-BE32-E72D297353CC}">
              <c16:uniqueId val="{00000001-AB2D-9847-B802-071A16F995D9}"/>
            </c:ext>
          </c:extLst>
        </c:ser>
        <c:dLbls>
          <c:dLblPos val="inEnd"/>
          <c:showLegendKey val="0"/>
          <c:showVal val="1"/>
          <c:showCatName val="0"/>
          <c:showSerName val="0"/>
          <c:showPercent val="0"/>
          <c:showBubbleSize val="0"/>
        </c:dLbls>
        <c:gapWidth val="219"/>
        <c:overlap val="-27"/>
        <c:axId val="1097505360"/>
        <c:axId val="699432016"/>
      </c:barChart>
      <c:catAx>
        <c:axId val="1097505360"/>
        <c:scaling>
          <c:orientation val="minMax"/>
        </c:scaling>
        <c:delete val="0"/>
        <c:axPos val="b"/>
        <c:title>
          <c:tx>
            <c:rich>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en-US" sz="1050" b="1"/>
                  <a:t>Comparison of </a:t>
                </a:r>
                <a:r>
                  <a:rPr lang="en-US" sz="1050" b="1" baseline="0"/>
                  <a:t>Results</a:t>
                </a:r>
                <a:endParaRPr lang="en-US" sz="1050" b="1"/>
              </a:p>
            </c:rich>
          </c:tx>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99432016"/>
        <c:crosses val="autoZero"/>
        <c:auto val="1"/>
        <c:lblAlgn val="ctr"/>
        <c:lblOffset val="100"/>
        <c:noMultiLvlLbl val="0"/>
      </c:catAx>
      <c:valAx>
        <c:axId val="699432016"/>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US" sz="1100" b="1"/>
                  <a:t>Average</a:t>
                </a:r>
                <a:r>
                  <a:rPr lang="en-US" sz="1100" b="1" baseline="0"/>
                  <a:t> Likert Scale Response </a:t>
                </a:r>
              </a:p>
              <a:p>
                <a:pPr>
                  <a:defRPr sz="1100" b="1"/>
                </a:pPr>
                <a:r>
                  <a:rPr lang="en-US" sz="1100" b="1" baseline="0"/>
                  <a:t>(1=Strongrly Disagree - 4=Strongly Agree)</a:t>
                </a:r>
                <a:endParaRPr lang="en-US" sz="1100" b="1"/>
              </a:p>
            </c:rich>
          </c:tx>
          <c:layout>
            <c:manualLayout>
              <c:xMode val="edge"/>
              <c:yMode val="edge"/>
              <c:x val="8.2212364963813519E-4"/>
              <c:y val="0.11538461538461539"/>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1097505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t>Seventh-Grade Students</a:t>
            </a:r>
            <a:r>
              <a:rPr lang="en-US" sz="1200" b="1" baseline="0"/>
              <a:t> with F in Math </a:t>
            </a:r>
            <a:endParaRPr lang="en-US"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'Knowledge (class)'!$B$1</c:f>
              <c:strCache>
                <c:ptCount val="1"/>
                <c:pt idx="0">
                  <c:v>Pre</c:v>
                </c:pt>
              </c:strCache>
            </c:strRef>
          </c:tx>
          <c:spPr>
            <a:solidFill>
              <a:srgbClr val="004E5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'Knowledge (class)'!$A$2:$A$3</c:f>
              <c:strCache>
                <c:ptCount val="2"/>
                <c:pt idx="0">
                  <c:v>List 3 tools you can use to improve your attendance.</c:v>
                </c:pt>
                <c:pt idx="1">
                  <c:v>Describe what makes it hard for you to learn math. </c:v>
                </c:pt>
              </c:strCache>
            </c:strRef>
          </c:cat>
          <c:val>
            <c:numRef>
              <c:f>'Knowledge (class)'!$B$2:$B$3</c:f>
              <c:numCache>
                <c:formatCode>General</c:formatCode>
                <c:ptCount val="2"/>
                <c:pt idx="0">
                  <c:v>28</c:v>
                </c:pt>
                <c:pt idx="1">
                  <c:v>35</c:v>
                </c:pt>
              </c:numCache>
            </c:numRef>
          </c:val>
          <c:extLst>
            <c:ext xmlns:c16="http://schemas.microsoft.com/office/drawing/2014/chart" uri="{C3380CC4-5D6E-409C-BE32-E72D297353CC}">
              <c16:uniqueId val="{00000000-14C1-EE4D-B66F-B112A47EE787}"/>
            </c:ext>
          </c:extLst>
        </c:ser>
        <c:ser>
          <c:idx val="1"/>
          <c:order val="1"/>
          <c:tx>
            <c:strRef>
              <c:f>'Knowledge (class)'!$C$1</c:f>
              <c:strCache>
                <c:ptCount val="1"/>
                <c:pt idx="0">
                  <c:v>Post</c:v>
                </c:pt>
              </c:strCache>
            </c:strRef>
          </c:tx>
          <c:spPr>
            <a:solidFill>
              <a:srgbClr val="95232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'Knowledge (class)'!$A$2:$A$3</c:f>
              <c:strCache>
                <c:ptCount val="2"/>
                <c:pt idx="0">
                  <c:v>List 3 tools you can use to improve your attendance.</c:v>
                </c:pt>
                <c:pt idx="1">
                  <c:v>Describe what makes it hard for you to learn math. </c:v>
                </c:pt>
              </c:strCache>
            </c:strRef>
          </c:cat>
          <c:val>
            <c:numRef>
              <c:f>'Knowledge (class)'!$C$2:$C$3</c:f>
              <c:numCache>
                <c:formatCode>General</c:formatCode>
                <c:ptCount val="2"/>
                <c:pt idx="0">
                  <c:v>75</c:v>
                </c:pt>
                <c:pt idx="1">
                  <c:v>90</c:v>
                </c:pt>
              </c:numCache>
            </c:numRef>
          </c:val>
          <c:extLst>
            <c:ext xmlns:c16="http://schemas.microsoft.com/office/drawing/2014/chart" uri="{C3380CC4-5D6E-409C-BE32-E72D297353CC}">
              <c16:uniqueId val="{00000001-14C1-EE4D-B66F-B112A47EE787}"/>
            </c:ext>
          </c:extLst>
        </c:ser>
        <c:dLbls>
          <c:dLblPos val="inEnd"/>
          <c:showLegendKey val="0"/>
          <c:showVal val="1"/>
          <c:showCatName val="0"/>
          <c:showSerName val="0"/>
          <c:showPercent val="0"/>
          <c:showBubbleSize val="0"/>
        </c:dLbls>
        <c:gapWidth val="219"/>
        <c:overlap val="-27"/>
        <c:axId val="700413376"/>
        <c:axId val="700379392"/>
      </c:barChart>
      <c:catAx>
        <c:axId val="700413376"/>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US" sz="1100" b="1" baseline="0"/>
                  <a:t>Comparison of Results</a:t>
                </a:r>
                <a:endParaRPr lang="en-US" sz="1100" b="1"/>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700379392"/>
        <c:crosses val="autoZero"/>
        <c:auto val="1"/>
        <c:lblAlgn val="ctr"/>
        <c:lblOffset val="100"/>
        <c:noMultiLvlLbl val="0"/>
      </c:catAx>
      <c:valAx>
        <c:axId val="700379392"/>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en-US" sz="1050" b="1"/>
                  <a:t>Percent Correct </a:t>
                </a:r>
              </a:p>
            </c:rich>
          </c:tx>
          <c:overlay val="0"/>
          <c:spPr>
            <a:noFill/>
            <a:ln>
              <a:noFill/>
            </a:ln>
            <a:effectLst/>
          </c:spPr>
          <c:txPr>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00413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r>
              <a:rPr lang="en-US" sz="1200" b="1"/>
              <a:t>Seventh-Grade</a:t>
            </a:r>
            <a:r>
              <a:rPr lang="en-US" sz="1200" b="1" baseline="0"/>
              <a:t> Students with </a:t>
            </a:r>
            <a:r>
              <a:rPr lang="en-US" sz="1200" b="1"/>
              <a:t>F in Math</a:t>
            </a:r>
          </a:p>
        </c:rich>
      </c:tx>
      <c:layout>
        <c:manualLayout>
          <c:xMode val="edge"/>
          <c:yMode val="edge"/>
          <c:x val="0.28797579883917024"/>
          <c:y val="3.1322170473502428E-2"/>
        </c:manualLayout>
      </c:layout>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'Achievement Results'!$A$2</c:f>
              <c:strCache>
                <c:ptCount val="1"/>
                <c:pt idx="0">
                  <c:v>F Grades</c:v>
                </c:pt>
              </c:strCache>
            </c:strRef>
          </c:tx>
          <c:spPr>
            <a:solidFill>
              <a:srgbClr val="952323"/>
            </a:solidFill>
            <a:ln>
              <a:noFill/>
            </a:ln>
            <a:effectLst/>
          </c:spPr>
          <c:invertIfNegative val="0"/>
          <c:dPt>
            <c:idx val="0"/>
            <c:invertIfNegative val="0"/>
            <c:bubble3D val="0"/>
            <c:spPr>
              <a:solidFill>
                <a:srgbClr val="004E5B"/>
              </a:solidFill>
              <a:ln>
                <a:noFill/>
              </a:ln>
              <a:effectLst/>
            </c:spPr>
            <c:extLst>
              <c:ext xmlns:c16="http://schemas.microsoft.com/office/drawing/2014/chart" uri="{C3380CC4-5D6E-409C-BE32-E72D297353CC}">
                <c16:uniqueId val="{00000001-8D6D-FC4B-885E-91524177449D}"/>
              </c:ext>
            </c:extLst>
          </c:dPt>
          <c:dPt>
            <c:idx val="1"/>
            <c:invertIfNegative val="0"/>
            <c:bubble3D val="0"/>
            <c:spPr>
              <a:solidFill>
                <a:srgbClr val="952323"/>
              </a:solidFill>
              <a:ln>
                <a:noFill/>
              </a:ln>
              <a:effectLst/>
            </c:spPr>
            <c:extLst>
              <c:ext xmlns:c16="http://schemas.microsoft.com/office/drawing/2014/chart" uri="{C3380CC4-5D6E-409C-BE32-E72D297353CC}">
                <c16:uniqueId val="{00000003-8D6D-FC4B-885E-91524177449D}"/>
              </c:ext>
            </c:extLst>
          </c:dPt>
          <c:dLbls>
            <c:dLbl>
              <c:idx val="0"/>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8D6D-FC4B-885E-91524177449D}"/>
                </c:ext>
              </c:extLst>
            </c:dLbl>
            <c:dLbl>
              <c:idx val="1"/>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3-8D6D-FC4B-885E-91524177449D}"/>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'Achievement Results'!$B$1:$C$1</c:f>
              <c:strCache>
                <c:ptCount val="2"/>
                <c:pt idx="0">
                  <c:v>First Quarter</c:v>
                </c:pt>
                <c:pt idx="1">
                  <c:v>Fourth Quarter</c:v>
                </c:pt>
              </c:strCache>
            </c:strRef>
          </c:cat>
          <c:val>
            <c:numRef>
              <c:f>'Achievement Results'!$B$2:$C$2</c:f>
              <c:numCache>
                <c:formatCode>General</c:formatCode>
                <c:ptCount val="2"/>
                <c:pt idx="0">
                  <c:v>13</c:v>
                </c:pt>
                <c:pt idx="1">
                  <c:v>8</c:v>
                </c:pt>
              </c:numCache>
            </c:numRef>
          </c:val>
          <c:extLst>
            <c:ext xmlns:c16="http://schemas.microsoft.com/office/drawing/2014/chart" uri="{C3380CC4-5D6E-409C-BE32-E72D297353CC}">
              <c16:uniqueId val="{00000004-8D6D-FC4B-885E-91524177449D}"/>
            </c:ext>
          </c:extLst>
        </c:ser>
        <c:dLbls>
          <c:dLblPos val="inEnd"/>
          <c:showLegendKey val="0"/>
          <c:showVal val="1"/>
          <c:showCatName val="0"/>
          <c:showSerName val="0"/>
          <c:showPercent val="0"/>
          <c:showBubbleSize val="0"/>
        </c:dLbls>
        <c:gapWidth val="219"/>
        <c:overlap val="-27"/>
        <c:axId val="1180690432"/>
        <c:axId val="1180190096"/>
      </c:barChart>
      <c:catAx>
        <c:axId val="118069043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baseline="0"/>
                  <a:t>F's Before and After Interventions</a:t>
                </a:r>
                <a:endParaRPr lang="en-US" b="1"/>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180190096"/>
        <c:crosses val="autoZero"/>
        <c:auto val="1"/>
        <c:lblAlgn val="ctr"/>
        <c:lblOffset val="100"/>
        <c:noMultiLvlLbl val="0"/>
      </c:catAx>
      <c:valAx>
        <c:axId val="1180190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Number of F Grades</a:t>
                </a:r>
                <a:r>
                  <a:rPr lang="en-US" b="1" baseline="0"/>
                  <a:t> in Math for Identified Students</a:t>
                </a:r>
                <a:endParaRPr lang="en-US"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0690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spcBef>
          <a:spcPts val="600"/>
        </a:spcBef>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t>Attendance Data: Seventh-Grade</a:t>
            </a:r>
            <a:r>
              <a:rPr lang="en-US" sz="1200" b="1" baseline="0"/>
              <a:t> Students with F in Math </a:t>
            </a:r>
            <a:endParaRPr lang="en-US"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135252633633078"/>
          <c:y val="9.4663202362498755E-2"/>
          <c:w val="0.85859643350411974"/>
          <c:h val="0.76797633557955791"/>
        </c:manualLayout>
      </c:layout>
      <c:barChart>
        <c:barDir val="col"/>
        <c:grouping val="clustered"/>
        <c:varyColors val="0"/>
        <c:ser>
          <c:idx val="0"/>
          <c:order val="0"/>
          <c:tx>
            <c:strRef>
              <c:f>'Contrib factors (attendance)'!$A$2</c:f>
              <c:strCache>
                <c:ptCount val="1"/>
                <c:pt idx="0">
                  <c:v>Cumulative Absences</c:v>
                </c:pt>
              </c:strCache>
            </c:strRef>
          </c:tx>
          <c:spPr>
            <a:solidFill>
              <a:srgbClr val="952323"/>
            </a:solidFill>
            <a:ln>
              <a:noFill/>
            </a:ln>
            <a:effectLst/>
          </c:spPr>
          <c:invertIfNegative val="0"/>
          <c:dPt>
            <c:idx val="0"/>
            <c:invertIfNegative val="0"/>
            <c:bubble3D val="0"/>
            <c:spPr>
              <a:solidFill>
                <a:srgbClr val="004E5B"/>
              </a:solidFill>
              <a:ln>
                <a:noFill/>
              </a:ln>
              <a:effectLst/>
            </c:spPr>
            <c:extLst>
              <c:ext xmlns:c16="http://schemas.microsoft.com/office/drawing/2014/chart" uri="{C3380CC4-5D6E-409C-BE32-E72D297353CC}">
                <c16:uniqueId val="{00000001-4162-974C-B05B-D6861341DDFD}"/>
              </c:ext>
            </c:extLst>
          </c:dPt>
          <c:dPt>
            <c:idx val="1"/>
            <c:invertIfNegative val="0"/>
            <c:bubble3D val="0"/>
            <c:spPr>
              <a:solidFill>
                <a:srgbClr val="952323"/>
              </a:solidFill>
              <a:ln>
                <a:noFill/>
              </a:ln>
              <a:effectLst/>
            </c:spPr>
            <c:extLst>
              <c:ext xmlns:c16="http://schemas.microsoft.com/office/drawing/2014/chart" uri="{C3380CC4-5D6E-409C-BE32-E72D297353CC}">
                <c16:uniqueId val="{00000003-4162-974C-B05B-D6861341DDFD}"/>
              </c:ext>
            </c:extLst>
          </c:dPt>
          <c:dLbls>
            <c:dLbl>
              <c:idx val="0"/>
              <c:layout>
                <c:manualLayout>
                  <c:x val="-3.6759815639980198E-17"/>
                  <c:y val="7.0111543601454107E-2"/>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162-974C-B05B-D6861341DDFD}"/>
                </c:ext>
              </c:extLst>
            </c:dLbl>
            <c:dLbl>
              <c:idx val="1"/>
              <c:layout>
                <c:manualLayout>
                  <c:x val="0"/>
                  <c:y val="7.2615527301506055E-2"/>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162-974C-B05B-D6861341DDF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'Contrib factors (attendance)'!$B$1:$C$1</c:f>
              <c:strCache>
                <c:ptCount val="2"/>
                <c:pt idx="0">
                  <c:v>Semester 1</c:v>
                </c:pt>
                <c:pt idx="1">
                  <c:v>Semester 2</c:v>
                </c:pt>
              </c:strCache>
            </c:strRef>
          </c:cat>
          <c:val>
            <c:numRef>
              <c:f>'Contrib factors (attendance)'!$B$2:$C$2</c:f>
              <c:numCache>
                <c:formatCode>General</c:formatCode>
                <c:ptCount val="2"/>
                <c:pt idx="0">
                  <c:v>114</c:v>
                </c:pt>
                <c:pt idx="1">
                  <c:v>47</c:v>
                </c:pt>
              </c:numCache>
            </c:numRef>
          </c:val>
          <c:extLst>
            <c:ext xmlns:c16="http://schemas.microsoft.com/office/drawing/2014/chart" uri="{C3380CC4-5D6E-409C-BE32-E72D297353CC}">
              <c16:uniqueId val="{00000004-4162-974C-B05B-D6861341DDFD}"/>
            </c:ext>
          </c:extLst>
        </c:ser>
        <c:dLbls>
          <c:dLblPos val="outEnd"/>
          <c:showLegendKey val="0"/>
          <c:showVal val="1"/>
          <c:showCatName val="0"/>
          <c:showSerName val="0"/>
          <c:showPercent val="0"/>
          <c:showBubbleSize val="0"/>
        </c:dLbls>
        <c:gapWidth val="219"/>
        <c:overlap val="-27"/>
        <c:axId val="1720471247"/>
        <c:axId val="1720473407"/>
      </c:barChart>
      <c:catAx>
        <c:axId val="1720471247"/>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Absences</a:t>
                </a:r>
                <a:r>
                  <a:rPr lang="en-US" sz="1200" b="1" baseline="0"/>
                  <a:t> Before and After Interventions</a:t>
                </a:r>
                <a:endParaRPr lang="en-US" sz="1200" b="1"/>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720473407"/>
        <c:crosses val="autoZero"/>
        <c:auto val="1"/>
        <c:lblAlgn val="ctr"/>
        <c:lblOffset val="100"/>
        <c:noMultiLvlLbl val="0"/>
      </c:catAx>
      <c:valAx>
        <c:axId val="17204734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n-US" sz="1400" b="1"/>
                  <a:t>Cumulartive</a:t>
                </a:r>
                <a:r>
                  <a:rPr lang="en-US" sz="1400" b="1" baseline="0"/>
                  <a:t> Absences</a:t>
                </a:r>
                <a:endParaRPr lang="en-US" sz="1400" b="1"/>
              </a:p>
            </c:rich>
          </c:tx>
          <c:overlay val="0"/>
          <c:spPr>
            <a:noFill/>
            <a:ln>
              <a:noFill/>
            </a:ln>
            <a:effectLst/>
          </c:spPr>
          <c:txPr>
            <a:bodyPr rot="-54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17204712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5">
  <a:schemeClr val="accent2"/>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Pc6keDgJCI5ciMFQy65GzteqbQ==">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F0DD21FFDCCC5447882BA3E005D0C5C4" ma:contentTypeVersion="13" ma:contentTypeDescription="Create a new document." ma:contentTypeScope="" ma:versionID="17b6d2d5644d60185d07cb12f7eb60c2">
  <xsd:schema xmlns:xsd="http://www.w3.org/2001/XMLSchema" xmlns:xs="http://www.w3.org/2001/XMLSchema" xmlns:p="http://schemas.microsoft.com/office/2006/metadata/properties" xmlns:ns2="70323f1b-2ea2-42d4-998f-b550c68bcfee" xmlns:ns3="e22182be-5fc9-442e-98ae-d2b3d9fe3f19" targetNamespace="http://schemas.microsoft.com/office/2006/metadata/properties" ma:root="true" ma:fieldsID="8d6ecf25c18b22cc8cf6fbecfced74a5" ns2:_="" ns3:_="">
    <xsd:import namespace="70323f1b-2ea2-42d4-998f-b550c68bcfee"/>
    <xsd:import namespace="e22182be-5fc9-442e-98ae-d2b3d9fe3f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BillingMetadata"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23f1b-2ea2-42d4-998f-b550c68bc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079e5af-fcb9-4239-8f53-2dcbfeccdc55" ma:termSetId="09814cd3-568e-fe90-9814-8d621ff8fb84" ma:anchorId="fba54fb3-c3e1-fe81-a776-ca4b69148c4d" ma:open="true" ma:isKeyword="false">
      <xsd:complexType>
        <xsd:sequence>
          <xsd:element ref="pc:Terms" minOccurs="0" maxOccurs="1"/>
        </xsd:sequence>
      </xsd:complexType>
    </xsd:element>
    <xsd:element name="MediaServiceBillingMetadata" ma:index="18" nillable="true" ma:displayName="MediaServiceBillingMetadata" ma:hidden="true" ma:internalName="MediaServiceBillingMetadata"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2182be-5fc9-442e-98ae-d2b3d9fe3f1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418c2e6-30b5-4463-b4eb-82a4d1d22635}" ma:internalName="TaxCatchAll" ma:showField="CatchAllData" ma:web="e22182be-5fc9-442e-98ae-d2b3d9fe3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22182be-5fc9-442e-98ae-d2b3d9fe3f19" xsi:nil="true"/>
    <lcf76f155ced4ddcb4097134ff3c332f xmlns="70323f1b-2ea2-42d4-998f-b550c68bcf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E2E3B0-C15A-47F1-9689-6648966F672E}">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235B7F8-45F5-4698-93C1-2081D8625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23f1b-2ea2-42d4-998f-b550c68bcfee"/>
    <ds:schemaRef ds:uri="e22182be-5fc9-442e-98ae-d2b3d9fe3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CEC5D7-FCA7-48E1-960B-34FF4D6836B1}">
  <ds:schemaRefs>
    <ds:schemaRef ds:uri="http://schemas.microsoft.com/office/2006/metadata/properties"/>
    <ds:schemaRef ds:uri="http://schemas.microsoft.com/office/infopath/2007/PartnerControls"/>
    <ds:schemaRef ds:uri="e22182be-5fc9-442e-98ae-d2b3d9fe3f19"/>
    <ds:schemaRef ds:uri="70323f1b-2ea2-42d4-998f-b550c68bcfee"/>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20</Pages>
  <Words>2648</Words>
  <Characters>15096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ASCA</dc:creator>
  <cp:keywords/>
  <cp:lastModifiedBy>Microsoft Office User</cp:lastModifiedBy>
  <cp:revision>102</cp:revision>
  <cp:lastPrinted>2025-07-01T05:55:00Z</cp:lastPrinted>
  <dcterms:created xsi:type="dcterms:W3CDTF">2025-07-29T22:11:00Z</dcterms:created>
  <dcterms:modified xsi:type="dcterms:W3CDTF">2025-09-08T11:50:00Z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0x010100F0DD21FFDCCC5447882BA3E005D0C5C4</vt:lpwstr>
  </property>
  <property fmtid="{D5CDD505-2E9C-101B-9397-08002B2CF9AE}" pid="3" name="MediaServiceImageTags">
    <vt:lpwstr/>
  </property>
</Properties>
</file>